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85" w:rsidRDefault="004C3B85" w:rsidP="004C3B85">
      <w:pPr>
        <w:jc w:val="center"/>
        <w:rPr>
          <w:rFonts w:ascii="方正小标宋简体" w:eastAsia="方正小标宋简体" w:hAnsi="宋体" w:cs="Times New Roman"/>
          <w:b/>
          <w:bCs/>
          <w:sz w:val="44"/>
          <w:szCs w:val="44"/>
        </w:rPr>
      </w:pPr>
      <w:r>
        <w:rPr>
          <w:rFonts w:ascii="方正小标宋简体" w:eastAsia="方正小标宋简体" w:hAnsi="方正小标宋简体" w:cs="方正小标宋简体" w:hint="eastAsia"/>
          <w:b/>
          <w:bCs/>
          <w:sz w:val="44"/>
          <w:szCs w:val="44"/>
        </w:rPr>
        <w:t>剑阁县应急管理局行政检查流程示意图</w:t>
      </w:r>
    </w:p>
    <w:p w:rsidR="004C3B85" w:rsidRDefault="004C3B85" w:rsidP="004C3B85">
      <w:pPr>
        <w:rPr>
          <w:rFonts w:cs="Times New Roman"/>
        </w:rPr>
      </w:pPr>
      <w:r w:rsidRPr="008908A6">
        <w:pict>
          <v:rect id="矩形 59" o:spid="_x0000_s2176" style="position:absolute;left:0;text-align:left;margin-left:182.3pt;margin-top:107.9pt;width:98.85pt;height:39pt;z-index:251699200" o:gfxdata="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sHFc&#10;2QAAAAsBAAAPAAAAAAAAAAEAIAAAACIAAABkcnMvZG93bnJldi54bWxQSwECFAAUAAAACACHTuJA&#10;R87X+yACAAAvBAAADgAAAAAAAAABACAAAAAoAQAAZHJzL2Uyb0RvYy54bWxQSwUGAAAAAAYABgBZ&#10;AQAAugUAAAAA&#10;">
            <v:textbox>
              <w:txbxContent>
                <w:p w:rsidR="004C3B85" w:rsidRDefault="004C3B85" w:rsidP="004C3B85">
                  <w:pPr>
                    <w:rPr>
                      <w:rFonts w:cs="Times New Roman"/>
                    </w:rPr>
                  </w:pPr>
                  <w:r>
                    <w:rPr>
                      <w:rFonts w:cs="宋体" w:hint="eastAsia"/>
                    </w:rPr>
                    <w:t>没有问题，填写《现场检查记录》</w:t>
                  </w:r>
                </w:p>
              </w:txbxContent>
            </v:textbox>
          </v:rect>
        </w:pict>
      </w:r>
      <w:r w:rsidRPr="008908A6">
        <w:pict>
          <v:line id="直接连接符 58" o:spid="_x0000_s2177" style="position:absolute;left:0;text-align:left;flip:x;z-index:251700224" from="282.95pt,128.35pt" to="300.95pt,128.4pt" o:gfxdata="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2Vf62QAAAAsBAAAPAAAAAAAAAAEAIAAAACIAAABkcnMvZG93bnJldi54bWxQSwECFAAUAAAA&#10;CACHTuJAUeXGf+0BAACYAwAADgAAAAAAAAABACAAAAAoAQAAZHJzL2Uyb0RvYy54bWxQSwUGAAAA&#10;AAYABgBZAQAAhwUAAAAA&#10;">
            <v:stroke endarrow="block"/>
          </v:line>
        </w:pict>
      </w:r>
      <w:r w:rsidRPr="008908A6">
        <w:pict>
          <v:rect id="矩形 57" o:spid="_x0000_s2174" style="position:absolute;left:0;text-align:left;margin-left:302.05pt;margin-top:117.2pt;width:167.45pt;height:23.4pt;z-index:251697152" o:gfxdata="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1bVKjZ&#10;AAAACwEAAA8AAAAAAAAAAQAgAAAAIgAAAGRycy9kb3ducmV2LnhtbFBLAQIUABQAAAAIAIdO4kDV&#10;ENIlHwIAAC8EAAAOAAAAAAAAAAEAIAAAACgBAABkcnMvZTJvRG9jLnhtbFBLBQYAAAAABgAGAFkB&#10;AAC5BQAAAAA=&#10;">
            <v:textbox>
              <w:txbxContent>
                <w:p w:rsidR="004C3B85" w:rsidRDefault="004C3B85" w:rsidP="004C3B85">
                  <w:pPr>
                    <w:rPr>
                      <w:rFonts w:cs="Times New Roman"/>
                    </w:rPr>
                  </w:pPr>
                  <w:r>
                    <w:rPr>
                      <w:rFonts w:cs="宋体" w:hint="eastAsia"/>
                    </w:rPr>
                    <w:t>检查内容（实施资料和现场检查）</w:t>
                  </w:r>
                </w:p>
              </w:txbxContent>
            </v:textbox>
          </v:rect>
        </w:pict>
      </w:r>
      <w:r w:rsidRPr="008908A6">
        <w:pict>
          <v:line id="直接连接符 56" o:spid="_x0000_s2184" style="position:absolute;left:0;text-align:left;z-index:251707392" from="403pt,90.3pt" to="429.25pt,90.4pt" o:gfxdata="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U2Vc&#10;2QAAAAsBAAAPAAAAAAAAAAEAIAAAACIAAABkcnMvZG93bnJldi54bWxQSwECFAAUAAAACACHTuJA&#10;s30ufOcBAACPAwAADgAAAAAAAAABACAAAAAoAQAAZHJzL2Uyb0RvYy54bWxQSwUGAAAAAAYABgBZ&#10;AQAAgQUAAAAA&#10;">
            <v:stroke startarrow="block"/>
          </v:line>
        </w:pict>
      </w:r>
      <w:r w:rsidRPr="008908A6">
        <w:pict>
          <v:rect id="矩形 55" o:spid="_x0000_s2185" style="position:absolute;left:0;text-align:left;margin-left:429.25pt;margin-top:78.05pt;width:164pt;height:23.4pt;z-index:251708416" o:gfxdata="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dTNv&#10;2AAAAAwBAAAPAAAAAAAAAAEAIAAAACIAAABkcnMvZG93bnJldi54bWxQSwECFAAUAAAACACHTuJA&#10;OYTCuSECAAAvBAAADgAAAAAAAAABACAAAAAnAQAAZHJzL2Uyb0RvYy54bWxQSwUGAAAAAAYABgBZ&#10;AQAAugUAAAAA&#10;">
            <v:textbox>
              <w:txbxContent>
                <w:p w:rsidR="004C3B85" w:rsidRDefault="004C3B85" w:rsidP="004C3B85">
                  <w:pPr>
                    <w:rPr>
                      <w:rFonts w:cs="Times New Roman"/>
                    </w:rPr>
                  </w:pPr>
                  <w:r>
                    <w:t>2</w:t>
                  </w:r>
                  <w:r>
                    <w:rPr>
                      <w:rFonts w:cs="宋体" w:hint="eastAsia"/>
                    </w:rPr>
                    <w:t>名及以上执法人员出示执法证</w:t>
                  </w:r>
                </w:p>
              </w:txbxContent>
            </v:textbox>
          </v:rect>
        </w:pict>
      </w:r>
      <w:r w:rsidRPr="008908A6">
        <w:pict>
          <v:line id="直接连接符 54" o:spid="_x0000_s2187" style="position:absolute;left:0;text-align:left;flip:x;z-index:251710464" from="523.15pt,12.9pt" to="523.65pt,35pt" o:gfxdata="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aGBtbZAAAACwEAAA8AAAAAAAAAAQAgAAAAIgAAAGRycy9kb3ducmV2LnhtbFBLAQIUABQA&#10;AAAIAIdO4kAF2+JO7wEAAJkDAAAOAAAAAAAAAAEAIAAAACgBAABkcnMvZTJvRG9jLnhtbFBLBQYA&#10;AAAABgAGAFkBAACJBQAAAAA=&#10;">
            <v:stroke endarrow="block"/>
          </v:line>
        </w:pict>
      </w:r>
      <w:r w:rsidRPr="008908A6">
        <w:pict>
          <v:line id="直接连接符 53" o:spid="_x0000_s2190" style="position:absolute;left:0;text-align:left;flip:x;z-index:251713536" from="424.05pt,49.5pt" to="450.7pt,49.55pt" o:gfxdata="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DKIEDXAAAACQEAAA8AAAAAAAAAAQAgAAAAIgAAAGRycy9kb3ducmV2LnhtbFBLAQIUABQAAAAI&#10;AIdO4kAthcFm7gEAAJgDAAAOAAAAAAAAAAEAIAAAACYBAABkcnMvZTJvRG9jLnhtbFBLBQYAAAAA&#10;BgAGAFkBAACGBQAAAAA=&#10;">
            <v:stroke endarrow="block"/>
          </v:line>
        </w:pict>
      </w:r>
      <w:r w:rsidRPr="008908A6">
        <w:pict>
          <v:rect id="矩形 52" o:spid="_x0000_s2188" style="position:absolute;left:0;text-align:left;margin-left:450.75pt;margin-top:35.55pt;width:142.55pt;height:37.2pt;z-index:251711488" o:gfxdata="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O5A/PZ&#10;AAAACwEAAA8AAAAAAAAAAQAgAAAAIgAAAGRycy9kb3ducmV2LnhtbFBLAQIUABQAAAAIAIdO4kAs&#10;zj6bHwIAAC8EAAAOAAAAAAAAAAEAIAAAACgBAABkcnMvZTJvRG9jLnhtbFBLBQYAAAAABgAGAFkB&#10;AAC5BQAAAAA=&#10;">
            <v:textbox>
              <w:txbxContent>
                <w:p w:rsidR="004C3B85" w:rsidRDefault="004C3B85" w:rsidP="004C3B85">
                  <w:pPr>
                    <w:rPr>
                      <w:rFonts w:cs="Times New Roman"/>
                    </w:rPr>
                  </w:pPr>
                  <w:r>
                    <w:rPr>
                      <w:rFonts w:cs="宋体" w:hint="eastAsia"/>
                    </w:rPr>
                    <w:t>依《随机抽查工作实施细则》随机抽取检查对象及人员</w:t>
                  </w:r>
                </w:p>
              </w:txbxContent>
            </v:textbox>
          </v:rect>
        </w:pict>
      </w:r>
      <w:r w:rsidRPr="008908A6">
        <w:pict>
          <v:rect id="矩形 51" o:spid="_x0000_s2169" style="position:absolute;left:0;text-align:left;margin-left:602.6pt;margin-top:405.5pt;width:2in;height:23.4pt;z-index:251692032" o:gfxdata="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UGpQ/Z&#10;AAAADQEAAA8AAAAAAAAAAQAgAAAAIgAAAGRycy9kb3ducmV2LnhtbFBLAQIUABQAAAAIAIdO4kDx&#10;J+liHwIAAC8EAAAOAAAAAAAAAAEAIAAAACgBAABkcnMvZTJvRG9jLnhtbFBLBQYAAAAABgAGAFkB&#10;AAC5BQAAAAA=&#10;">
            <v:textbox>
              <w:txbxContent>
                <w:p w:rsidR="004C3B85" w:rsidRDefault="004C3B85" w:rsidP="004C3B85">
                  <w:pPr>
                    <w:rPr>
                      <w:rFonts w:cs="Times New Roman"/>
                    </w:rPr>
                  </w:pPr>
                  <w:r>
                    <w:rPr>
                      <w:rFonts w:cs="宋体" w:hint="eastAsia"/>
                    </w:rPr>
                    <w:t>制作《现场处理措施决定书》</w:t>
                  </w:r>
                </w:p>
              </w:txbxContent>
            </v:textbox>
          </v:rect>
        </w:pict>
      </w:r>
      <w:r w:rsidRPr="008908A6">
        <w:pict>
          <v:rect id="矩形 50" o:spid="_x0000_s2162" style="position:absolute;left:0;text-align:left;margin-left:555.05pt;margin-top:257.5pt;width:99.95pt;height:23.4pt;z-index:251684864" o:gfxdata="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28S7Y&#10;AAAADQEAAA8AAAAAAAAAAQAgAAAAIgAAAGRycy9kb3ducmV2LnhtbFBLAQIUABQAAAAIAIdO4kBX&#10;p8B1IAIAAC8EAAAOAAAAAAAAAAEAIAAAACcBAABkcnMvZTJvRG9jLnhtbFBLBQYAAAAABgAGAFkB&#10;AAC5BQAAAAA=&#10;">
            <v:textbox>
              <w:txbxContent>
                <w:p w:rsidR="004C3B85" w:rsidRDefault="004C3B85" w:rsidP="004C3B85">
                  <w:pPr>
                    <w:rPr>
                      <w:rFonts w:cs="Times New Roman"/>
                    </w:rPr>
                  </w:pPr>
                  <w:r>
                    <w:rPr>
                      <w:rFonts w:cs="宋体" w:hint="eastAsia"/>
                    </w:rPr>
                    <w:t>安全生产事故隐患</w:t>
                  </w:r>
                </w:p>
              </w:txbxContent>
            </v:textbox>
          </v:rect>
        </w:pict>
      </w:r>
      <w:r w:rsidRPr="008908A6">
        <w:pict>
          <v:line id="直接连接符 49" o:spid="_x0000_s2144" style="position:absolute;left:0;text-align:left;z-index:251666432" from="90pt,282.95pt" to="90.05pt,296.35pt" o:gfxdata="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qa+NdgAAAALAQAADwAAAAAAAAABACAAAAAiAAAA&#10;ZHJzL2Rvd25yZXYueG1sUEsBAhQAFAAAAAgAh07iQFB/p9TOAQAAYAMAAA4AAAAAAAAAAQAgAAAA&#10;JwEAAGRycy9lMm9Eb2MueG1sUEsFBgAAAAAGAAYAWQEAAGcFAAAAAA==&#10;"/>
        </w:pict>
      </w:r>
      <w:r w:rsidRPr="008908A6">
        <w:pict>
          <v:rect id="矩形 48" o:spid="_x0000_s2142" style="position:absolute;left:0;text-align:left;margin-left:54pt;margin-top:258.5pt;width:108pt;height:23.4pt;z-index:251664384" o:gfxdata="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po0x9cA&#10;AAALAQAADwAAAAAAAAABACAAAAAiAAAAZHJzL2Rvd25yZXYueG1sUEsBAhQAFAAAAAgAh07iQAti&#10;iGMgAgAALwQAAA4AAAAAAAAAAQAgAAAAJgEAAGRycy9lMm9Eb2MueG1sUEsFBgAAAAAGAAYAWQEA&#10;ALgFAAAAAA==&#10;">
            <v:textbox>
              <w:txbxContent>
                <w:p w:rsidR="004C3B85" w:rsidRDefault="004C3B85" w:rsidP="004C3B85">
                  <w:pPr>
                    <w:rPr>
                      <w:rFonts w:cs="Times New Roman"/>
                    </w:rPr>
                  </w:pPr>
                  <w:r>
                    <w:rPr>
                      <w:rFonts w:cs="宋体" w:hint="eastAsia"/>
                    </w:rPr>
                    <w:t>安全生产违法行为</w:t>
                  </w:r>
                </w:p>
              </w:txbxContent>
            </v:textbox>
          </v:rect>
        </w:pict>
      </w:r>
      <w:r w:rsidRPr="008908A6">
        <w:pict>
          <v:line id="直接连接符 47" o:spid="_x0000_s2165" style="position:absolute;left:0;text-align:left;z-index:251687936" from="603pt,282.8pt" to="603.05pt,304.2pt" o:gfxdata="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UxsS7ZAAAADQEAAA8AAAAAAAAAAQAgAAAAIgAA&#10;AGRycy9kb3ducmV2LnhtbFBLAQIUABQAAAAIAIdO4kBLc/O4zgEAAGADAAAOAAAAAAAAAAEAIAAA&#10;ACgBAABkcnMvZTJvRG9jLnhtbFBLBQYAAAAABgAGAFkBAABoBQAAAAA=&#10;"/>
        </w:pict>
      </w:r>
      <w:r w:rsidRPr="008908A6">
        <w:pict>
          <v:line id="直接连接符 46" o:spid="_x0000_s2196" style="position:absolute;left:0;text-align:left;z-index:251719680" from="449.6pt,295.3pt" to="449.65pt,323pt" o:gfxdata="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8&#10;Yg7f2wAAAAsBAAAPAAAAAAAAAAEAIAAAACIAAABkcnMvZG93bnJldi54bWxQSwECFAAUAAAACACH&#10;TuJA/KdbPugBAACOAwAADgAAAAAAAAABACAAAAAqAQAAZHJzL2Uyb0RvYy54bWxQSwUGAAAAAAYA&#10;BgBZAQAAhAUAAAAA&#10;">
            <v:stroke endarrow="block"/>
          </v:line>
        </w:pict>
      </w:r>
      <w:r w:rsidRPr="008908A6">
        <w:pict>
          <v:rect id="矩形 45" o:spid="_x0000_s2197" style="position:absolute;left:0;text-align:left;margin-left:404.1pt;margin-top:322.75pt;width:86.55pt;height:38.95pt;z-index:251720704" o:gfxdata="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17it9&#10;2gAAAAsBAAAPAAAAAAAAAAEAIAAAACIAAABkcnMvZG93bnJldi54bWxQSwECFAAUAAAACACHTuJA&#10;bwRvJx8CAAAvBAAADgAAAAAAAAABACAAAAApAQAAZHJzL2Uyb0RvYy54bWxQSwUGAAAAAAYABgBZ&#10;AQAAugUAAAAA&#10;">
            <v:textbox>
              <w:txbxContent>
                <w:p w:rsidR="004C3B85" w:rsidRDefault="004C3B85" w:rsidP="004C3B85">
                  <w:pPr>
                    <w:rPr>
                      <w:rFonts w:cs="Times New Roman"/>
                    </w:rPr>
                  </w:pPr>
                  <w:r>
                    <w:rPr>
                      <w:rFonts w:cs="宋体" w:hint="eastAsia"/>
                    </w:rPr>
                    <w:t>填写《行政强制措施审批表》</w:t>
                  </w:r>
                </w:p>
              </w:txbxContent>
            </v:textbox>
          </v:rect>
        </w:pict>
      </w:r>
      <w:r w:rsidRPr="008908A6">
        <w:pict>
          <v:rect id="矩形 44" o:spid="_x0000_s2160" style="position:absolute;left:0;text-align:left;margin-left:403.7pt;margin-top:256.25pt;width:89.85pt;height:38.55pt;z-index:251682816" o:gfxdata="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fMuU9kA&#10;AAALAQAADwAAAAAAAAABACAAAAAiAAAAZHJzL2Rvd25yZXYueG1sUEsBAhQAFAAAAAgAh07iQHqM&#10;kdAeAgAALwQAAA4AAAAAAAAAAQAgAAAAKAEAAGRycy9lMm9Eb2MueG1sUEsFBgAAAAAGAAYAWQEA&#10;ALgFAAAAAA==&#10;">
            <v:textbox>
              <w:txbxContent>
                <w:p w:rsidR="004C3B85" w:rsidRDefault="004C3B85" w:rsidP="004C3B85">
                  <w:pPr>
                    <w:rPr>
                      <w:rFonts w:cs="Times New Roman"/>
                    </w:rPr>
                  </w:pPr>
                  <w:r>
                    <w:rPr>
                      <w:rFonts w:cs="宋体" w:hint="eastAsia"/>
                    </w:rPr>
                    <w:t>符合作出行政强制措施情形的</w:t>
                  </w:r>
                </w:p>
              </w:txbxContent>
            </v:textbox>
          </v:rect>
        </w:pict>
      </w:r>
      <w:r w:rsidRPr="008908A6">
        <w:pict>
          <v:rect id="矩形 43" o:spid="_x0000_s2139" style="position:absolute;left:0;text-align:left;margin-left:428pt;margin-top:156.4pt;width:99pt;height:53.95pt;z-index:251661312" o:gfxdata="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DX8x&#10;2gAAAAwBAAAPAAAAAAAAAAEAIAAAACIAAABkcnMvZG93bnJldi54bWxQSwECFAAUAAAACACHTuJA&#10;fVxIjB8CAAAvBAAADgAAAAAAAAABACAAAAApAQAAZHJzL2Uyb0RvYy54bWxQSwUGAAAAAAYABgBZ&#10;AQAAugUAAAAA&#10;">
            <v:textbox>
              <w:txbxContent>
                <w:p w:rsidR="004C3B85" w:rsidRDefault="004C3B85" w:rsidP="004C3B85">
                  <w:pPr>
                    <w:rPr>
                      <w:rFonts w:cs="Times New Roman"/>
                    </w:rPr>
                  </w:pPr>
                  <w:r>
                    <w:rPr>
                      <w:rFonts w:cs="宋体" w:hint="eastAsia"/>
                    </w:rPr>
                    <w:t>属于其他行政机关管辖的，移交其他行政机关处理</w:t>
                  </w:r>
                </w:p>
              </w:txbxContent>
            </v:textbox>
          </v:rect>
        </w:pict>
      </w:r>
      <w:r w:rsidRPr="008908A6">
        <w:pict>
          <v:line id="直接连接符 42" o:spid="_x0000_s2171" style="position:absolute;left:0;text-align:left;z-index:251694080" from="403.35pt,182.15pt" to="427.3pt,182.2pt" o:gfxdata="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2q&#10;XaTbAAAACwEAAA8AAAAAAAAAAQAgAAAAIgAAAGRycy9kb3ducmV2LnhtbFBLAQIUABQAAAAIAIdO&#10;4kA6x5mG5wEAAI4DAAAOAAAAAAAAAAEAIAAAACoBAABkcnMvZTJvRG9jLnhtbFBLBQYAAAAABgAG&#10;AFkBAACDBQAAAAA=&#10;">
            <v:stroke endarrow="block"/>
          </v:line>
        </w:pict>
      </w:r>
      <w:r w:rsidRPr="008908A6">
        <w:pict>
          <v:line id="直接连接符 41" o:spid="_x0000_s2172" style="position:absolute;left:0;text-align:left;flip:x;z-index:251695104" from="322pt,182.5pt" to="340pt,182.55pt" o:gfxdata="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U0AdrZAAAACwEAAA8AAAAAAAAAAQAgAAAAIgAAAGRycy9kb3ducmV2LnhtbFBLAQIUABQAAAAI&#10;AIdO4kARzhRz7AEAAJgDAAAOAAAAAAAAAAEAIAAAACgBAABkcnMvZTJvRG9jLnhtbFBLBQYAAAAA&#10;BgAGAFkBAACGBQAAAAA=&#10;">
            <v:stroke endarrow="block"/>
          </v:line>
        </w:pict>
      </w:r>
      <w:r w:rsidRPr="008908A6">
        <w:pict>
          <v:rect id="矩形 40" o:spid="_x0000_s2175" style="position:absolute;left:0;text-align:left;margin-left:232.55pt;margin-top:155.95pt;width:90pt;height:54.5pt;z-index:251698176" o:gfxdata="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dbZ&#10;MdgAAAALAQAADwAAAAAAAAABACAAAAAiAAAAZHJzL2Rvd25yZXYueG1sUEsBAhQAFAAAAAgAh07i&#10;QFlfqUwiAgAALwQAAA4AAAAAAAAAAQAgAAAAJwEAAGRycy9lMm9Eb2MueG1sUEsFBgAAAAAGAAYA&#10;WQEAALsFAAAAAA==&#10;">
            <v:textbox>
              <w:txbxContent>
                <w:p w:rsidR="004C3B85" w:rsidRDefault="004C3B85" w:rsidP="004C3B85">
                  <w:pPr>
                    <w:rPr>
                      <w:rFonts w:cs="Times New Roman"/>
                    </w:rPr>
                  </w:pPr>
                  <w:r>
                    <w:rPr>
                      <w:rFonts w:cs="宋体" w:hint="eastAsia"/>
                    </w:rPr>
                    <w:t>现场问题取证，制作《询问笔录》</w:t>
                  </w:r>
                </w:p>
                <w:p w:rsidR="004C3B85" w:rsidRDefault="004C3B85" w:rsidP="004C3B85">
                  <w:pPr>
                    <w:rPr>
                      <w:rFonts w:cs="Times New Roman"/>
                    </w:rPr>
                  </w:pPr>
                  <w:r>
                    <w:rPr>
                      <w:rFonts w:cs="宋体" w:hint="eastAsia"/>
                    </w:rPr>
                    <w:t>及其他取证文书</w:t>
                  </w:r>
                </w:p>
                <w:p w:rsidR="004C3B85" w:rsidRDefault="004C3B85" w:rsidP="004C3B85">
                  <w:pPr>
                    <w:rPr>
                      <w:rFonts w:cs="Times New Roman"/>
                    </w:rPr>
                  </w:pPr>
                </w:p>
              </w:txbxContent>
            </v:textbox>
          </v:rect>
        </w:pict>
      </w:r>
      <w:r w:rsidRPr="008908A6">
        <w:pict>
          <v:rect id="矩形 39" o:spid="_x0000_s2179" style="position:absolute;left:0;text-align:left;margin-left:340pt;margin-top:156.15pt;width:63pt;height:54.6pt;z-index:251702272" o:gfxdata="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i/R+3Z&#10;AAAACwEAAA8AAAAAAAAAAQAgAAAAIgAAAGRycy9kb3ducmV2LnhtbFBLAQIUABQAAAAIAIdO4kD7&#10;oX2+HwIAAC4EAAAOAAAAAAAAAAEAIAAAACgBAABkcnMvZTJvRG9jLnhtbFBLBQYAAAAABgAGAFkB&#10;AAC5BQAAAAA=&#10;">
            <v:textbox>
              <w:txbxContent>
                <w:p w:rsidR="004C3B85" w:rsidRDefault="004C3B85" w:rsidP="004C3B85">
                  <w:pPr>
                    <w:rPr>
                      <w:rFonts w:cs="Times New Roman"/>
                    </w:rPr>
                  </w:pPr>
                  <w:r>
                    <w:rPr>
                      <w:rFonts w:cs="宋体" w:hint="eastAsia"/>
                    </w:rPr>
                    <w:t>发现问题填写《现场检查记录》</w:t>
                  </w:r>
                </w:p>
              </w:txbxContent>
            </v:textbox>
          </v:rect>
        </w:pict>
      </w:r>
      <w:r w:rsidRPr="008908A6">
        <w:pict>
          <v:rect id="矩形 38" o:spid="_x0000_s2183" style="position:absolute;left:0;text-align:left;margin-left:344.4pt;margin-top:78.05pt;width:57.85pt;height:23.3pt;z-index:251706368" o:gfxdata="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BTAox&#10;2QAAAAsBAAAPAAAAAAAAAAEAIAAAACIAAABkcnMvZG93bnJldi54bWxQSwECFAAUAAAACACHTuJA&#10;5N36vSACAAAuBAAADgAAAAAAAAABACAAAAAoAQAAZHJzL2Uyb0RvYy54bWxQSwUGAAAAAAYABgBZ&#10;AQAAugUAAAAA&#10;">
            <v:textbox>
              <w:txbxContent>
                <w:p w:rsidR="004C3B85" w:rsidRDefault="004C3B85" w:rsidP="004C3B85">
                  <w:pPr>
                    <w:rPr>
                      <w:rFonts w:cs="Times New Roman"/>
                    </w:rPr>
                  </w:pPr>
                  <w:r>
                    <w:rPr>
                      <w:rFonts w:cs="宋体" w:hint="eastAsia"/>
                    </w:rPr>
                    <w:t>现场检查</w:t>
                  </w:r>
                </w:p>
              </w:txbxContent>
            </v:textbox>
          </v:rect>
        </w:pict>
      </w:r>
      <w:r w:rsidRPr="008908A6">
        <w:pict>
          <v:rect id="矩形 37" o:spid="_x0000_s2194" style="position:absolute;left:0;text-align:left;margin-left:7.75pt;margin-top:414.55pt;width:142.4pt;height:22.85pt;z-index:251717632" o:gfxdata="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Qjl5k1wAA&#10;AAoBAAAPAAAAAAAAAAEAIAAAACIAAABkcnMvZG93bnJldi54bWxQSwECFAAUAAAACACHTuJAvwLn&#10;sR8CAAAvBAAADgAAAAAAAAABACAAAAAmAQAAZHJzL2Uyb0RvYy54bWxQSwUGAAAAAAYABgBZAQAA&#10;twUAAAAA&#10;">
            <v:textbox>
              <w:txbxContent>
                <w:p w:rsidR="004C3B85" w:rsidRDefault="004C3B85" w:rsidP="004C3B85">
                  <w:pPr>
                    <w:rPr>
                      <w:rFonts w:cs="Times New Roman"/>
                    </w:rPr>
                  </w:pPr>
                  <w:r>
                    <w:rPr>
                      <w:rFonts w:cs="宋体" w:hint="eastAsia"/>
                    </w:rPr>
                    <w:t>制作《现场处理措施决定书》</w:t>
                  </w:r>
                </w:p>
              </w:txbxContent>
            </v:textbox>
          </v:rect>
        </w:pict>
      </w:r>
      <w:r w:rsidRPr="008908A6">
        <w:pict>
          <v:line id="直接连接符 36" o:spid="_x0000_s2195" style="position:absolute;left:0;text-align:left;z-index:251718656" from="77.8pt,399.25pt" to="77.8pt,414.85pt" o:gfxdata="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QS7va&#10;AAAACwEAAA8AAAAAAAAAAQAgAAAAIgAAAGRycy9kb3ducmV2LnhtbFBLAQIUABQAAAAIAIdO4kA/&#10;JTA45QEAAIwDAAAOAAAAAAAAAAEAIAAAACkBAABkcnMvZTJvRG9jLnhtbFBLBQYAAAAABgAGAFkB&#10;AACABQAAAAA=&#10;">
            <v:stroke endarrow="block"/>
          </v:line>
        </w:pict>
      </w:r>
      <w:r w:rsidRPr="008908A6">
        <w:pict>
          <v:rect id="矩形 35" o:spid="_x0000_s2193" style="position:absolute;left:0;text-align:left;margin-left:55.7pt;margin-top:313.35pt;width:46.95pt;height:85.65pt;z-index:251716608" o:gfxdata="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LSnVE&#10;2QAAAAsBAAAPAAAAAAAAAAEAIAAAACIAAABkcnMvZG93bnJldi54bWxQSwECFAAUAAAACACHTuJA&#10;MujpwiACAAAvBAAADgAAAAAAAAABACAAAAAoAQAAZHJzL2Uyb0RvYy54bWxQSwUGAAAAAAYABgBZ&#10;AQAAugUAAAAA&#10;">
            <v:textbox>
              <w:txbxContent>
                <w:p w:rsidR="004C3B85" w:rsidRDefault="004C3B85" w:rsidP="004C3B85">
                  <w:pPr>
                    <w:rPr>
                      <w:rFonts w:cs="Times New Roman"/>
                    </w:rPr>
                  </w:pPr>
                  <w:r>
                    <w:rPr>
                      <w:rFonts w:cs="宋体" w:hint="eastAsia"/>
                    </w:rPr>
                    <w:t>符合作出现场处理措施决定的行为</w:t>
                  </w:r>
                </w:p>
              </w:txbxContent>
            </v:textbox>
          </v:rect>
        </w:pict>
      </w:r>
      <w:r w:rsidRPr="008908A6">
        <w:pict>
          <v:line id="直接连接符 34" o:spid="_x0000_s2149" style="position:absolute;left:0;text-align:left;flip:y;z-index:251671552" from="158.45pt,320.95pt" to="189.75pt,321.4pt" o:gfxdata="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Cqcs2wAAAAsBAAAPAAAAAAAAAAEAIAAAACIAAABkcnMvZG93bnJldi54bWxQSwECFAAU&#10;AAAACACHTuJAk5dbeu4BAACZAwAADgAAAAAAAAABACAAAAAqAQAAZHJzL2Uyb0RvYy54bWxQSwUG&#10;AAAAAAYABgBZAQAAigUAAAAA&#10;">
            <v:stroke endarrow="block"/>
          </v:line>
        </w:pict>
      </w:r>
      <w:r w:rsidRPr="008908A6">
        <w:pict>
          <v:line id="直接连接符 33" o:spid="_x0000_s2180" style="position:absolute;left:0;text-align:left;z-index:251703296" from="371.9pt,211.5pt" to="371.95pt,234.05pt" o:gfxdata="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7&#10;RFXbAAAACwEAAA8AAAAAAAAAAQAgAAAAIgAAAGRycy9kb3ducmV2LnhtbFBLAQIUABQAAAAIAIdO&#10;4kA1kSj95wEAAI4DAAAOAAAAAAAAAAEAIAAAACoBAABkcnMvZTJvRG9jLnhtbFBLBQYAAAAABgAG&#10;AFkBAACDBQAAAAA=&#10;">
            <v:stroke endarrow="block"/>
          </v:line>
        </w:pict>
      </w:r>
      <w:r w:rsidRPr="008908A6">
        <w:pict>
          <v:rect id="矩形 32" o:spid="_x0000_s2189" style="position:absolute;left:0;text-align:left;margin-left:322.15pt;margin-top:37.2pt;width:102.4pt;height:23.3pt;z-index:251712512" o:gfxdata="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Esqs9gA&#10;AAAKAQAADwAAAAAAAAABACAAAAAiAAAAZHJzL2Rvd25yZXYueG1sUEsBAhQAFAAAAAgAh07iQEuz&#10;5K0fAgAALwQAAA4AAAAAAAAAAQAgAAAAJwEAAGRycy9lMm9Eb2MueG1sUEsFBgAAAAAGAAYAWQEA&#10;ALgFAAAAAA==&#10;">
            <v:textbox>
              <w:txbxContent>
                <w:p w:rsidR="004C3B85" w:rsidRDefault="004C3B85" w:rsidP="004C3B85">
                  <w:pPr>
                    <w:rPr>
                      <w:rFonts w:cs="Times New Roman"/>
                    </w:rPr>
                  </w:pPr>
                  <w:r>
                    <w:rPr>
                      <w:rFonts w:cs="宋体" w:hint="eastAsia"/>
                    </w:rPr>
                    <w:t>编制现场检查方案</w:t>
                  </w:r>
                </w:p>
              </w:txbxContent>
            </v:textbox>
          </v:rect>
        </w:pict>
      </w:r>
      <w:r w:rsidRPr="008908A6">
        <w:pict>
          <v:line id="直接连接符 31" o:spid="_x0000_s2182" style="position:absolute;left:0;text-align:left;z-index:251705344" from="372.05pt,61.95pt" to="372.15pt,78pt" o:gfxdata="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YiB&#10;htsAAAALAQAADwAAAAAAAAABACAAAAAiAAAAZHJzL2Rvd25yZXYueG1sUEsBAhQAFAAAAAgAh07i&#10;QJ7YBvTmAQAAjwMAAA4AAAAAAAAAAQAgAAAAKgEAAGRycy9lMm9Eb2MueG1sUEsFBgAAAAAGAAYA&#10;WQEAAIIFAAAAAA==&#10;">
            <v:stroke endarrow="block"/>
          </v:line>
        </w:pict>
      </w:r>
      <w:r w:rsidRPr="008908A6">
        <w:pict>
          <v:line id="直接连接符 30" o:spid="_x0000_s2186" style="position:absolute;left:0;text-align:left;z-index:251709440" from="481.45pt,12.35pt" to="523.75pt,12.4pt" o:gfxdata="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&#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RJ3C1wAAAAoBAAAPAAAAAAAAAAEAIAAAACIAAABk&#10;cnMvZG93bnJldi54bWxQSwECFAAUAAAACACHTuJAH0vEIM4BAABgAwAADgAAAAAAAAABACAAAAAm&#10;AQAAZHJzL2Uyb0RvYy54bWxQSwUGAAAAAAYABgBZAQAAZgUAAAAA&#10;"/>
        </w:pict>
      </w:r>
      <w:r w:rsidRPr="008908A6">
        <w:pict>
          <v:rect id="矩形 29" o:spid="_x0000_s2181" style="position:absolute;left:0;text-align:left;margin-left:263.9pt;margin-top:.1pt;width:216.85pt;height:23.4pt;z-index:251704320" o:gfxdata="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yhLK1gAA&#10;AAcBAAAPAAAAAAAAAAEAIAAAACIAAABkcnMvZG93bnJldi54bWxQSwECFAAUAAAACACHTuJA7xcs&#10;ZyACAAAvBAAADgAAAAAAAAABACAAAAAlAQAAZHJzL2Uyb0RvYy54bWxQSwUGAAAAAAYABgBZAQAA&#10;twUAAAAA&#10;">
            <v:textbox>
              <w:txbxContent>
                <w:p w:rsidR="004C3B85" w:rsidRDefault="004C3B85" w:rsidP="004C3B85">
                  <w:pPr>
                    <w:rPr>
                      <w:rFonts w:cs="Times New Roman"/>
                    </w:rPr>
                  </w:pPr>
                  <w:r>
                    <w:rPr>
                      <w:rFonts w:cs="宋体" w:hint="eastAsia"/>
                    </w:rPr>
                    <w:t>依计划、方案、举报、交办等启动执法程序</w:t>
                  </w:r>
                </w:p>
                <w:p w:rsidR="004C3B85" w:rsidRDefault="004C3B85" w:rsidP="004C3B85">
                  <w:pPr>
                    <w:rPr>
                      <w:rFonts w:cs="Times New Roman"/>
                    </w:rPr>
                  </w:pPr>
                  <w:r>
                    <w:rPr>
                      <w:rFonts w:cs="宋体" w:hint="eastAsia"/>
                    </w:rPr>
                    <w:t>逾期未整改或整改不合格的</w:t>
                  </w:r>
                </w:p>
              </w:txbxContent>
            </v:textbox>
          </v:rect>
        </w:pict>
      </w:r>
      <w:r w:rsidRPr="008908A6">
        <w:pict>
          <v:line id="直接连接符 28" o:spid="_x0000_s2191" style="position:absolute;left:0;text-align:left;flip:x;z-index:251714560" from="371.3pt,23.4pt" to="371.75pt,37.75pt" o:gfxdata="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YTa12gAAAAkBAAAPAAAAAAAAAAEAIAAAACIAAABkcnMvZG93bnJldi54bWxQSwECFAAU&#10;AAAACACHTuJAxBbim+8BAACZAwAADgAAAAAAAAABACAAAAApAQAAZHJzL2Uyb0RvYy54bWxQSwUG&#10;AAAAAAYABgBZAQAAigUAAAAA&#10;">
            <v:stroke endarrow="block"/>
          </v:line>
        </w:pict>
      </w:r>
      <w:r w:rsidRPr="008908A6">
        <w:pict>
          <v:line id="直接连接符 27" o:spid="_x0000_s2192" style="position:absolute;left:0;text-align:left;z-index:251715584" from="89.85pt,297.15pt" to="89.85pt,312.75pt" o:gfxdata="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rkMN&#10;2wAAAAsBAAAPAAAAAAAAAAEAIAAAACIAAABkcnMvZG93bnJldi54bWxQSwECFAAUAAAACACHTuJA&#10;L2SMsuUBAACMAwAADgAAAAAAAAABACAAAAAqAQAAZHJzL2Uyb0RvYy54bWxQSwUGAAAAAAYABgBZ&#10;AQAAgQUAAAAA&#10;">
            <v:stroke endarrow="block"/>
          </v:line>
        </w:pict>
      </w:r>
      <w:r w:rsidRPr="008908A6">
        <w:pict>
          <v:rect id="矩形 26" o:spid="_x0000_s2146" style="position:absolute;left:0;text-align:left;margin-left:110pt;margin-top:312.3pt;width:47.05pt;height:41.75pt;z-index:251668480" o:gfxdata="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6joXrYAAAACwEA&#10;AA8AAAAAAAAAAQAgAAAAIgAAAGRycy9kb3ducmV2LnhtbFBLAQIUABQAAAAIAIdO4kAFVxckGgIA&#10;AC4EAAAOAAAAAAAAAAEAIAAAACcBAABkcnMvZTJvRG9jLnhtbFBLBQYAAAAABgAGAFkBAACzBQAA&#10;AAA=&#10;">
            <v:textbox>
              <w:txbxContent>
                <w:p w:rsidR="004C3B85" w:rsidRDefault="004C3B85" w:rsidP="004C3B85">
                  <w:pPr>
                    <w:rPr>
                      <w:rFonts w:cs="Times New Roman"/>
                    </w:rPr>
                  </w:pPr>
                  <w:r>
                    <w:rPr>
                      <w:rFonts w:cs="宋体" w:hint="eastAsia"/>
                    </w:rPr>
                    <w:t>责令限期改正</w:t>
                  </w:r>
                </w:p>
              </w:txbxContent>
            </v:textbox>
          </v:rect>
        </w:pict>
      </w:r>
      <w:r w:rsidRPr="008908A6">
        <w:pict>
          <v:rect id="矩形 25" o:spid="_x0000_s2151" style="position:absolute;left:0;text-align:left;margin-left:168.55pt;margin-top:346.5pt;width:176.8pt;height:23.4pt;z-index:251673600" o:gfxdata="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XGKOF2QAA&#10;AAsBAAAPAAAAAAAAAAEAIAAAACIAAABkcnMvZG93bnJldi54bWxQSwECFAAUAAAACACHTuJAdduw&#10;ah0CAAAvBAAADgAAAAAAAAABACAAAAAoAQAAZHJzL2Uyb0RvYy54bWxQSwUGAAAAAAYABgBZAQAA&#10;twUAAAAA&#10;">
            <v:textbox>
              <w:txbxContent>
                <w:p w:rsidR="004C3B85" w:rsidRDefault="004C3B85" w:rsidP="004C3B85">
                  <w:pPr>
                    <w:rPr>
                      <w:rFonts w:cs="Times New Roman"/>
                    </w:rPr>
                  </w:pPr>
                  <w:r>
                    <w:rPr>
                      <w:rFonts w:cs="宋体" w:hint="eastAsia"/>
                    </w:rPr>
                    <w:t>按期复查，制作《整改复查意见书》</w:t>
                  </w:r>
                </w:p>
                <w:p w:rsidR="004C3B85" w:rsidRDefault="004C3B85" w:rsidP="004C3B85">
                  <w:pPr>
                    <w:rPr>
                      <w:rFonts w:cs="Times New Roman"/>
                    </w:rPr>
                  </w:pPr>
                </w:p>
                <w:p w:rsidR="004C3B85" w:rsidRDefault="004C3B85" w:rsidP="004C3B85">
                  <w:pPr>
                    <w:rPr>
                      <w:rFonts w:cs="Times New Roman"/>
                    </w:rPr>
                  </w:pPr>
                </w:p>
              </w:txbxContent>
            </v:textbox>
          </v:rect>
        </w:pict>
      </w:r>
      <w:r w:rsidRPr="008908A6">
        <w:pict>
          <v:rect id="矩形 24" o:spid="_x0000_s2163" style="position:absolute;left:0;text-align:left;margin-left:522pt;margin-top:318.65pt;width:54pt;height:85.8pt;z-index:251685888" o:gfxdata="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xp0XdsAAAANAQAADwAAAAAAAAABACAAAAAiAAAAZHJzL2Rvd25yZXYueG1sUEsBAhQAFAAAAAgA&#10;h07iQEx3+jYiAgAALwQAAA4AAAAAAAAAAQAgAAAAKgEAAGRycy9lMm9Eb2MueG1sUEsFBgAAAAAG&#10;AAYAWQEAAL4FAAAAAA==&#10;">
            <v:textbox>
              <w:txbxContent>
                <w:p w:rsidR="004C3B85" w:rsidRDefault="004C3B85" w:rsidP="004C3B85">
                  <w:pPr>
                    <w:rPr>
                      <w:rFonts w:cs="Times New Roman"/>
                    </w:rPr>
                  </w:pPr>
                  <w:r>
                    <w:rPr>
                      <w:rFonts w:cs="宋体" w:hint="eastAsia"/>
                    </w:rPr>
                    <w:t>责令立</w:t>
                  </w:r>
                </w:p>
                <w:p w:rsidR="004C3B85" w:rsidRDefault="004C3B85" w:rsidP="004C3B85">
                  <w:pPr>
                    <w:rPr>
                      <w:rFonts w:cs="Times New Roman"/>
                    </w:rPr>
                  </w:pPr>
                  <w:r>
                    <w:rPr>
                      <w:rFonts w:cs="宋体" w:hint="eastAsia"/>
                    </w:rPr>
                    <w:t>即排除或重大隐患限期排除</w:t>
                  </w:r>
                </w:p>
              </w:txbxContent>
            </v:textbox>
          </v:rect>
        </w:pict>
      </w:r>
      <w:r w:rsidRPr="008908A6">
        <w:pict>
          <v:line id="直接连接符 23" o:spid="_x0000_s2178" style="position:absolute;left:0;text-align:left;z-index:251701248" from="371.95pt,140.4pt" to="372.05pt,156pt" o:gfxdata="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xVcxncAAAACwEAAA8AAAAAAAAAAQAgAAAAIgAAAGRycy9kb3ducmV2LnhtbFBLAQIUABQAAAAI&#10;AIdO4kAJtWK96QEAAI8DAAAOAAAAAAAAAAEAIAAAACsBAABkcnMvZTJvRG9jLnhtbFBLBQYAAAAA&#10;BgAGAFkBAACGBQAAAAA=&#10;">
            <v:stroke endarrow="block"/>
          </v:line>
        </w:pict>
      </w:r>
      <w:r w:rsidRPr="008908A6">
        <w:pict>
          <v:line id="直接连接符 22" o:spid="_x0000_s2173" style="position:absolute;left:0;text-align:left;z-index:251696128" from="371.9pt,101.45pt" to="371.9pt,117pt" o:gfxdata="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0K22QAA&#10;AAsBAAAPAAAAAAAAAAEAIAAAACIAAABkcnMvZG93bnJldi54bWxQSwECFAAUAAAACACHTuJAXsiy&#10;6+QBAACMAwAADgAAAAAAAAABACAAAAAoAQAAZHJzL2Uyb0RvYy54bWxQSwUGAAAAAAYABgBZAQAA&#10;fgUAAAAA&#10;">
            <v:stroke endarrow="block"/>
          </v:line>
        </w:pict>
      </w:r>
      <w:r w:rsidRPr="008908A6">
        <w:pict>
          <v:line id="直接连接符 21" o:spid="_x0000_s2140" style="position:absolute;left:0;text-align:left;z-index:251662336" from="99pt,234pt" to="603pt,234pt" o:gfxdata="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0NsgdUAAAAMAQAADwAAAAAAAAABACAAAAAiAAAAZHJzL2Rv&#10;d25yZXYueG1sUEsBAhQAFAAAAAgAh07iQHPQJ1vLAQAAXwMAAA4AAAAAAAAAAQAgAAAAJAEAAGRy&#10;cy9lMm9Eb2MueG1sUEsFBgAAAAAGAAYAWQEAAGEFAAAAAA==&#10;"/>
        </w:pict>
      </w:r>
      <w:r w:rsidRPr="008908A6">
        <w:pict>
          <v:line id="直接连接符 20" o:spid="_x0000_s2161" style="position:absolute;left:0;text-align:left;z-index:251683840" from="602.95pt,234pt" to="603pt,257.4pt" o:gfxdata="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L2x7jcAAAADQEAAA8AAAAAAAAAAQAgAAAAIgAAAGRycy9kb3ducmV2LnhtbFBLAQIUABQAAAAI&#10;AIdO4kDYED2t6QEAAI4DAAAOAAAAAAAAAAEAIAAAACsBAABkcnMvZTJvRG9jLnhtbFBLBQYAAAAA&#10;BgAGAFkBAACGBQAAAAA=&#10;">
            <v:stroke endarrow="block"/>
          </v:line>
        </w:pict>
      </w:r>
      <w:r w:rsidRPr="008908A6">
        <w:pict>
          <v:line id="直接连接符 19" o:spid="_x0000_s2167" style="position:absolute;left:0;text-align:left;z-index:251689984" from="554pt,304.2pt" to="554pt,319.8pt" o:gfxdata="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JKsUNoA&#10;AAANAQAADwAAAAAAAAABACAAAAAiAAAAZHJzL2Rvd25yZXYueG1sUEsBAhQAFAAAAAgAh07iQNfj&#10;9iHkAQAAjAMAAA4AAAAAAAAAAQAgAAAAKQEAAGRycy9lMm9Eb2MueG1sUEsFBgAAAAAGAAYAWQEA&#10;AH8FAAAAAA==&#10;">
            <v:stroke endarrow="block"/>
          </v:line>
        </w:pict>
      </w:r>
      <w:r w:rsidRPr="008908A6">
        <w:pict>
          <v:line id="直接连接符 18" o:spid="_x0000_s2166" style="position:absolute;left:0;text-align:left;z-index:251688960" from="554pt,304.2pt" to="653pt,304.2pt" o:gfxdata="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SXcwN1wAAAA0BAAAPAAAAAAAAAAEAIAAAACIAAABkcnMv&#10;ZG93bnJldi54bWxQSwECFAAUAAAACACHTuJAoKpvLcsBAABfAwAADgAAAAAAAAABACAAAAAmAQAA&#10;ZHJzL2Uyb0RvYy54bWxQSwUGAAAAAAYABgBZAQAAYwUAAAAA&#10;"/>
        </w:pict>
      </w:r>
      <w:r w:rsidRPr="008908A6">
        <w:pict>
          <v:line id="直接连接符 17" o:spid="_x0000_s2168" style="position:absolute;left:0;text-align:left;z-index:251691008" from="653pt,304.2pt" to="653pt,319.8pt" o:gfxdata="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2mXGtoA&#10;AAANAQAADwAAAAAAAAABACAAAAAiAAAAZHJzL2Rvd25yZXYueG1sUEsBAhQAFAAAAAgAh07iQH2T&#10;4TzkAQAAjAMAAA4AAAAAAAAAAQAgAAAAKQEAAGRycy9lMm9Eb2MueG1sUEsFBgAAAAAGAAYAWQEA&#10;AH8FAAAAAA==&#10;">
            <v:stroke endarrow="block"/>
          </v:line>
        </w:pict>
      </w:r>
      <w:r w:rsidRPr="008908A6">
        <w:pict>
          <v:line id="直接连接符 16" o:spid="_x0000_s2170" style="position:absolute;left:0;text-align:left;z-index:251693056" from="675pt,390pt" to="675pt,405.6pt" o:gfxdata="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E40J/aAAAA&#10;DQEAAA8AAAAAAAAAAQAgAAAAIgAAAGRycy9kb3ducmV2LnhtbFBLAQIUABQAAAAIAIdO4kBuRZPr&#10;4gEAAIwDAAAOAAAAAAAAAAEAIAAAACkBAABkcnMvZTJvRG9jLnhtbFBLBQYAAAAABgAGAFkBAAB9&#10;BQAAAAA=&#10;">
            <v:stroke endarrow="block"/>
          </v:line>
        </w:pict>
      </w:r>
      <w:r w:rsidRPr="008908A6">
        <w:pict>
          <v:rect id="矩形 15" o:spid="_x0000_s2164" style="position:absolute;left:0;text-align:left;margin-left:585pt;margin-top:319.8pt;width:172.35pt;height:70.2pt;z-index:251686912" o:gfxdata="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j5OzPa&#10;AAAADQEAAA8AAAAAAAAAAQAgAAAAIgAAAGRycy9kb3ducmV2LnhtbFBLAQIUABQAAAAIAIdO4kCB&#10;RF6fHgIAAC8EAAAOAAAAAAAAAAEAIAAAACkBAABkcnMvZTJvRG9jLnhtbFBLBQYAAAAABgAGAFkB&#10;AAC5BQAAAAA=&#10;">
            <v:textbox>
              <w:txbxContent>
                <w:p w:rsidR="004C3B85" w:rsidRDefault="004C3B85" w:rsidP="004C3B85">
                  <w:pPr>
                    <w:rPr>
                      <w:rFonts w:cs="Times New Roman"/>
                    </w:rPr>
                  </w:pPr>
                  <w:r>
                    <w:rPr>
                      <w:rFonts w:cs="宋体" w:hint="eastAsia"/>
                    </w:rPr>
                    <w:t>重大事故隐患排除前或排除过程中无法保证安全的，应当责令从危险区域撤出作业人员，责令暂时停产停业、停止使用相关设备设施</w:t>
                  </w:r>
                </w:p>
              </w:txbxContent>
            </v:textbox>
          </v:rect>
        </w:pict>
      </w:r>
      <w:r w:rsidRPr="008908A6">
        <w:pict>
          <v:line id="直接连接符 14" o:spid="_x0000_s2159" style="position:absolute;left:0;text-align:left;z-index:251681792" from="449.95pt,234pt" to="450pt,257.4pt" o:gfxdata="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iTIItsAAAALAQAADwAAAAAAAAABACAAAAAiAAAAZHJzL2Rvd25yZXYueG1sUEsBAhQAFAAAAAgA&#10;h07iQJUb15npAQAAjgMAAA4AAAAAAAAAAQAgAAAAKgEAAGRycy9lMm9Eb2MueG1sUEsFBgAAAAAG&#10;AAYAWQEAAIUFAAAAAA==&#10;">
            <v:stroke endarrow="block"/>
          </v:line>
        </w:pict>
      </w:r>
      <w:r w:rsidRPr="008908A6">
        <w:pict>
          <v:line id="直接连接符 13" o:spid="_x0000_s2154" style="position:absolute;left:0;text-align:left;z-index:251676672" from="198.75pt,377.7pt" to="315pt,377.7pt" o:gfxdata="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O9tDnYAAAACwEAAA8AAAAAAAAAAQAgAAAAIgAAAGRy&#10;cy9kb3ducmV2LnhtbFBLAQIUABQAAAAIAIdO4kDe/pi7zAEAAF8DAAAOAAAAAAAAAAEAIAAAACcB&#10;AABkcnMvZTJvRG9jLnhtbFBLBQYAAAAABgAGAFkBAABlBQAAAAA=&#10;"/>
        </w:pict>
      </w:r>
      <w:r w:rsidRPr="008908A6">
        <w:pict>
          <v:line id="直接连接符 12" o:spid="_x0000_s2158" style="position:absolute;left:0;text-align:left;z-index:251680768" from="315pt,377.7pt" to="315pt,393.3pt" o:gfxdata="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03vf2gAA&#10;AAsBAAAPAAAAAAAAAAEAIAAAACIAAABkcnMvZG93bnJldi54bWxQSwECFAAUAAAACACHTuJAcr5H&#10;4+MBAACMAwAADgAAAAAAAAABACAAAAApAQAAZHJzL2Uyb0RvYy54bWxQSwUGAAAAAAYABgBZAQAA&#10;fgUAAAAA&#10;">
            <v:stroke endarrow="block"/>
          </v:line>
        </w:pict>
      </w:r>
      <w:r w:rsidRPr="008908A6">
        <w:pict>
          <v:rect id="矩形 11" o:spid="_x0000_s2157" style="position:absolute;left:0;text-align:left;margin-left:252pt;margin-top:393.3pt;width:130.8pt;height:23.4pt;z-index:251679744" o:gfxdata="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RMfzNoA&#10;AAALAQAADwAAAAAAAAABACAAAAAiAAAAZHJzL2Rvd25yZXYueG1sUEsBAhQAFAAAAAgAh07iQPf+&#10;EgQdAgAALwQAAA4AAAAAAAAAAQAgAAAAKQEAAGRycy9lMm9Eb2MueG1sUEsFBgAAAAAGAAYAWQEA&#10;ALgFAAAAAA==&#10;">
            <v:textbox>
              <w:txbxContent>
                <w:p w:rsidR="004C3B85" w:rsidRDefault="004C3B85" w:rsidP="004C3B85">
                  <w:pPr>
                    <w:rPr>
                      <w:rFonts w:cs="Times New Roman"/>
                    </w:rPr>
                  </w:pPr>
                  <w:r>
                    <w:rPr>
                      <w:rFonts w:cs="宋体" w:hint="eastAsia"/>
                    </w:rPr>
                    <w:t>逾期未整改或整改不合格</w:t>
                  </w:r>
                </w:p>
              </w:txbxContent>
            </v:textbox>
          </v:rect>
        </w:pict>
      </w:r>
      <w:r w:rsidRPr="008908A6">
        <w:pict>
          <v:line id="直接连接符 10" o:spid="_x0000_s2150" style="position:absolute;left:0;text-align:left;z-index:251672576" from="252.75pt,330.9pt" to="252.75pt,346.5pt" o:gfxdata="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WP5Q2QAA&#10;AAsBAAAPAAAAAAAAAAEAIAAAACIAAABkcnMvZG93bnJldi54bWxQSwECFAAUAAAACACHTuJAbf7x&#10;/eQBAACMAwAADgAAAAAAAAABACAAAAAoAQAAZHJzL2Uyb0RvYy54bWxQSwUGAAAAAAYABgBZAQAA&#10;fgUAAAAA&#10;">
            <v:stroke endarrow="block"/>
          </v:line>
        </w:pict>
      </w:r>
      <w:r w:rsidRPr="008908A6">
        <w:pict>
          <v:line id="直接连接符 9" o:spid="_x0000_s2156" style="position:absolute;left:0;text-align:left;z-index:251678720" from="198.75pt,377.7pt" to="198.75pt,393.3pt" o:gfxdata="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pQZT2gAA&#10;AAsBAAAPAAAAAAAAAAEAIAAAACIAAABkcnMvZG93bnJldi54bWxQSwECFAAUAAAACACHTuJAEWOf&#10;0+MBAACLAwAADgAAAAAAAAABACAAAAApAQAAZHJzL2Uyb0RvYy54bWxQSwUGAAAAAAYABgBZAQAA&#10;fgUAAAAA&#10;">
            <v:stroke endarrow="block"/>
          </v:line>
        </w:pict>
      </w:r>
      <w:r w:rsidRPr="008908A6">
        <w:pict>
          <v:line id="直接连接符 8" o:spid="_x0000_s2155" style="position:absolute;left:0;text-align:left;z-index:251677696" from="252.75pt,369.9pt" to="252.75pt,377.7pt" o:gfxdata="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ApNoz1wAAAAsBAAAPAAAAAAAAAAEAIAAAACIAAABkcnMvZG93&#10;bnJldi54bWxQSwECFAAUAAAACACHTuJANvxu+sgBAABcAwAADgAAAAAAAAABACAAAAAmAQAAZHJz&#10;L2Uyb0RvYy54bWxQSwUGAAAAAAYABgBZAQAAYAUAAAAA&#10;"/>
        </w:pict>
      </w:r>
      <w:r w:rsidRPr="008908A6">
        <w:pict>
          <v:rect id="矩形 7" o:spid="_x0000_s2153" style="position:absolute;left:0;text-align:left;margin-left:162.75pt;margin-top:393.3pt;width:63pt;height:23.4pt;z-index:251675648" o:gfxdata="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6WQEtkA&#10;AAALAQAADwAAAAAAAAABACAAAAAiAAAAZHJzL2Rvd25yZXYueG1sUEsBAhQAFAAAAAgAh07iQHwT&#10;NkUeAgAALQQAAA4AAAAAAAAAAQAgAAAAKAEAAGRycy9lMm9Eb2MueG1sUEsFBgAAAAAGAAYAWQEA&#10;ALgFAAAAAA==&#10;">
            <v:textbox>
              <w:txbxContent>
                <w:p w:rsidR="004C3B85" w:rsidRDefault="004C3B85" w:rsidP="004C3B85">
                  <w:pPr>
                    <w:rPr>
                      <w:rFonts w:cs="Times New Roman"/>
                    </w:rPr>
                  </w:pPr>
                  <w:r>
                    <w:rPr>
                      <w:rFonts w:cs="宋体" w:hint="eastAsia"/>
                    </w:rPr>
                    <w:t>复查合格</w:t>
                  </w:r>
                </w:p>
              </w:txbxContent>
            </v:textbox>
          </v:rect>
        </w:pict>
      </w:r>
      <w:r w:rsidRPr="008908A6">
        <w:pict>
          <v:rect id="矩形 6" o:spid="_x0000_s2152" style="position:absolute;left:0;text-align:left;margin-left:189.75pt;margin-top:307.5pt;width:152.9pt;height:23.45pt;z-index:251674624" o:gfxdata="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55la2gAA&#10;AAsBAAAPAAAAAAAAAAEAIAAAACIAAABkcnMvZG93bnJldi54bWxQSwECFAAUAAAACACHTuJAGaE+&#10;KxwCAAAuBAAADgAAAAAAAAABACAAAAApAQAAZHJzL2Uyb0RvYy54bWxQSwUGAAAAAAYABgBZAQAA&#10;twUAAAAA&#10;">
            <v:textbox>
              <w:txbxContent>
                <w:p w:rsidR="004C3B85" w:rsidRDefault="004C3B85" w:rsidP="004C3B85">
                  <w:pPr>
                    <w:rPr>
                      <w:rFonts w:cs="Times New Roman"/>
                    </w:rPr>
                  </w:pPr>
                  <w:r>
                    <w:rPr>
                      <w:rFonts w:cs="宋体" w:hint="eastAsia"/>
                    </w:rPr>
                    <w:t>制作《责令限期整改指令书》</w:t>
                  </w:r>
                </w:p>
              </w:txbxContent>
            </v:textbox>
          </v:rect>
        </w:pict>
      </w:r>
      <w:r w:rsidRPr="008908A6">
        <w:pict>
          <v:rect id="矩形 5" o:spid="_x0000_s2145" style="position:absolute;left:0;text-align:left;margin-left:0;margin-top:312.3pt;width:46.95pt;height:43pt;z-index:251667456" o:gfxdata="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1TTA9YAAAAH&#10;AQAADwAAAAAAAAABACAAAAAiAAAAZHJzL2Rvd25yZXYueG1sUEsBAhQAFAAAAAgAh07iQJ2gYwwe&#10;AgAALQQAAA4AAAAAAAAAAQAgAAAAJQEAAGRycy9lMm9Eb2MueG1sUEsFBgAAAAAGAAYAWQEAALUF&#10;AAAAAA==&#10;">
            <v:textbox>
              <w:txbxContent>
                <w:p w:rsidR="004C3B85" w:rsidRDefault="004C3B85" w:rsidP="004C3B85">
                  <w:pPr>
                    <w:rPr>
                      <w:rFonts w:cs="Times New Roman"/>
                    </w:rPr>
                  </w:pPr>
                  <w:r>
                    <w:rPr>
                      <w:rFonts w:cs="宋体" w:hint="eastAsia"/>
                    </w:rPr>
                    <w:t>当场予以纠正</w:t>
                  </w:r>
                </w:p>
              </w:txbxContent>
            </v:textbox>
          </v:rect>
        </w:pict>
      </w:r>
      <w:r w:rsidRPr="008908A6">
        <w:pict>
          <v:line id="直接连接符 4" o:spid="_x0000_s2148" style="position:absolute;left:0;text-align:left;z-index:251670528" from="135pt,296.7pt" to="135pt,312.3pt" o:gfxdata="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6+JUnb&#10;AAAACwEAAA8AAAAAAAAAAQAgAAAAIgAAAGRycy9kb3ducmV2LnhtbFBLAQIUABQAAAAIAIdO4kAY&#10;tK6a5AEAAIsDAAAOAAAAAAAAAAEAIAAAACoBAABkcnMvZTJvRG9jLnhtbFBLBQYAAAAABgAGAFkB&#10;AACABQAAAAA=&#10;">
            <v:stroke endarrow="block"/>
          </v:line>
        </w:pict>
      </w:r>
      <w:r w:rsidRPr="008908A6">
        <w:pict>
          <v:line id="直接连接符 3" o:spid="_x0000_s2147" style="position:absolute;left:0;text-align:left;z-index:251669504" from="36pt,296.7pt" to="36pt,312.3pt" o:gfxdata="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sUEz2gAA&#10;AAkBAAAPAAAAAAAAAAEAIAAAACIAAABkcnMvZG93bnJldi54bWxQSwECFAAUAAAACACHTuJAC1/r&#10;SeMBAACLAwAADgAAAAAAAAABACAAAAApAQAAZHJzL2Uyb0RvYy54bWxQSwUGAAAAAAYABgBZAQAA&#10;fgUAAAAA&#10;">
            <v:stroke endarrow="block"/>
          </v:line>
        </w:pict>
      </w:r>
      <w:r w:rsidRPr="008908A6">
        <w:pict>
          <v:line id="直接连接符 2" o:spid="_x0000_s2143" style="position:absolute;left:0;text-align:left;z-index:251665408" from="36pt,296.35pt" to="135pt,296.4pt" o:gfxdata="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ELvXAAAACgEAAA8AAAAAAAAAAQAgAAAAIgAAAGRy&#10;cy9kb3ducmV2LnhtbFBLAQIUABQAAAAIAIdO4kC3N0eEzQEAAGADAAAOAAAAAAAAAAEAIAAAACYB&#10;AABkcnMvZTJvRG9jLnhtbFBLBQYAAAAABgAGAFkBAABlBQAAAAA=&#10;"/>
        </w:pict>
      </w:r>
      <w:r w:rsidRPr="008908A6">
        <w:pict>
          <v:line id="直接连接符 1" o:spid="_x0000_s2141" style="position:absolute;left:0;text-align:left;z-index:251663360" from="99pt,234pt" to="99.05pt,257.4pt" o:gfxdata="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pSmO&#10;2gAAAAsBAAAPAAAAAAAAAAEAIAAAACIAAABkcnMvZG93bnJldi54bWxQSwECFAAUAAAACACHTuJA&#10;ak/aIeYBAACNAwAADgAAAAAAAAABACAAAAApAQAAZHJzL2Uyb0RvYy54bWxQSwUGAAAAAAYABgBZ&#10;AQAAgQUAAAAA&#10;">
            <v:stroke endarrow="block"/>
          </v:line>
        </w:pict>
      </w:r>
    </w:p>
    <w:p w:rsidR="004C3B85" w:rsidRDefault="004C3B85" w:rsidP="004C3B85">
      <w:pPr>
        <w:rPr>
          <w:rFonts w:cs="Times New Roman"/>
        </w:rPr>
      </w:pPr>
    </w:p>
    <w:p w:rsidR="004C3B85" w:rsidRDefault="004C3B85" w:rsidP="004C3B85">
      <w:pPr>
        <w:spacing w:line="580" w:lineRule="exact"/>
        <w:ind w:firstLineChars="1600" w:firstLine="5120"/>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rPr>
          <w:rFonts w:ascii="仿宋_GB2312" w:eastAsia="仿宋_GB2312" w:cs="Times New Roman"/>
          <w:sz w:val="32"/>
          <w:szCs w:val="32"/>
        </w:rPr>
      </w:pPr>
    </w:p>
    <w:p w:rsidR="004C3B85" w:rsidRDefault="004C3B85" w:rsidP="004C3B85">
      <w:pPr>
        <w:jc w:val="right"/>
        <w:rPr>
          <w:rFonts w:ascii="仿宋_GB2312" w:eastAsia="仿宋_GB2312" w:cs="Times New Roman"/>
          <w:sz w:val="32"/>
          <w:szCs w:val="32"/>
        </w:rPr>
        <w:sectPr w:rsidR="004C3B85">
          <w:headerReference w:type="default" r:id="rId6"/>
          <w:footerReference w:type="default" r:id="rId7"/>
          <w:pgSz w:w="16838" w:h="11906" w:orient="landscape"/>
          <w:pgMar w:top="567" w:right="567" w:bottom="567" w:left="567" w:header="851" w:footer="992" w:gutter="0"/>
          <w:cols w:space="720"/>
          <w:docGrid w:type="lines" w:linePitch="312"/>
        </w:sectPr>
      </w:pPr>
    </w:p>
    <w:p w:rsidR="004C3B85" w:rsidRDefault="004C3B85" w:rsidP="004C3B85">
      <w:pPr>
        <w:jc w:val="center"/>
        <w:rPr>
          <w:rFonts w:ascii="方正小标宋简体" w:eastAsia="方正小标宋简体" w:hAnsi="宋体" w:cs="Times New Roman"/>
          <w:b/>
          <w:bCs/>
          <w:spacing w:val="-10"/>
          <w:sz w:val="44"/>
          <w:szCs w:val="44"/>
        </w:rPr>
      </w:pPr>
      <w:r>
        <w:rPr>
          <w:rFonts w:ascii="方正小标宋简体" w:eastAsia="方正小标宋简体" w:hAnsi="方正小标宋简体" w:cs="方正小标宋简体" w:hint="eastAsia"/>
          <w:b/>
          <w:bCs/>
          <w:spacing w:val="-10"/>
          <w:sz w:val="44"/>
          <w:szCs w:val="44"/>
        </w:rPr>
        <w:lastRenderedPageBreak/>
        <w:t>剑阁县应急管理局</w:t>
      </w:r>
      <w:r>
        <w:rPr>
          <w:rFonts w:ascii="方正小标宋简体" w:eastAsia="方正小标宋简体" w:hAnsi="宋体" w:cs="方正小标宋简体" w:hint="eastAsia"/>
          <w:b/>
          <w:bCs/>
          <w:spacing w:val="-10"/>
          <w:sz w:val="44"/>
          <w:szCs w:val="44"/>
        </w:rPr>
        <w:t>行政处罚简易程序流程示意图</w:t>
      </w:r>
    </w:p>
    <w:p w:rsidR="004C3B85" w:rsidRDefault="004C3B85" w:rsidP="004C3B85">
      <w:pPr>
        <w:rPr>
          <w:rFonts w:cs="Times New Roman"/>
        </w:rPr>
      </w:pPr>
      <w:r w:rsidRPr="008908A6">
        <w:pict>
          <v:line id="直接连接符 100" o:spid="_x0000_s2199" style="position:absolute;left:0;text-align:left;z-index:251722752" from="215.2pt,292.55pt" to="3in,311.6pt" o:gfxdata="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Jo0s3AAAAAsBAAAPAAAAAAAAAAEAIAAAACIAAABkcnMvZG93bnJldi54bWxQSwECFAAUAAAA&#10;CACHTuJAGbSjQOoBAACRAwAADgAAAAAAAAABACAAAAArAQAAZHJzL2Uyb0RvYy54bWxQSwUGAAAA&#10;AAYABgBZAQAAhwUAAAAA&#10;">
            <v:stroke endarrow="block"/>
          </v:line>
        </w:pict>
      </w:r>
      <w:r w:rsidRPr="008908A6">
        <w:pict>
          <v:rect id="矩形 124" o:spid="_x0000_s2208" style="position:absolute;left:0;text-align:left;margin-left:156.95pt;margin-top:569.7pt;width:113pt;height:39pt;z-index:251731968" o:gfxdata="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Ntp9kA&#10;AAANAQAADwAAAAAAAAABACAAAAAiAAAAZHJzL2Rvd25yZXYueG1sUEsBAhQAFAAAAAgAh07iQFXY&#10;Uo8eAgAAMQQAAA4AAAAAAAAAAQAgAAAAKAEAAGRycy9lMm9Eb2MueG1sUEsFBgAAAAAGAAYAWQEA&#10;ALgFAAAAAA==&#10;" strokeweight="1.25pt">
            <v:textbox>
              <w:txbxContent>
                <w:p w:rsidR="004C3B85" w:rsidRDefault="004C3B85" w:rsidP="004C3B85">
                  <w:pPr>
                    <w:jc w:val="center"/>
                    <w:rPr>
                      <w:rFonts w:ascii="黑体" w:eastAsia="黑体" w:hAnsi="黑体" w:cs="Times New Roman"/>
                    </w:rPr>
                  </w:pPr>
                  <w:r>
                    <w:rPr>
                      <w:rFonts w:ascii="黑体" w:eastAsia="黑体" w:hAnsi="黑体" w:cs="黑体"/>
                    </w:rPr>
                    <w:t>5</w:t>
                  </w:r>
                  <w:r>
                    <w:rPr>
                      <w:rFonts w:ascii="黑体" w:eastAsia="黑体" w:hAnsi="黑体" w:cs="黑体" w:hint="eastAsia"/>
                    </w:rPr>
                    <w:t>日内报县应急管理局政策法规股备案</w:t>
                  </w:r>
                </w:p>
              </w:txbxContent>
            </v:textbox>
          </v:rect>
        </w:pict>
      </w:r>
      <w:r w:rsidRPr="008908A6">
        <w:pict>
          <v:rect id="矩形 123" o:spid="_x0000_s2222" style="position:absolute;left:0;text-align:left;margin-left:395.3pt;margin-top:312pt;width:28.5pt;height:101.4pt;z-index:251746304" o:gfxdata="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2130&#10;2AAAAAsBAAAPAAAAAAAAAAEAIAAAACIAAABkcnMvZG93bnJldi54bWxQSwECFAAUAAAACACHTuJA&#10;WA3YhSECAAAzBAAADgAAAAAAAAABACAAAAAnAQAAZHJzL2Uyb0RvYy54bWxQSwUGAAAAAAYABgBZ&#10;AQAAugUAAAAA&#10;" strokeweight="1.25pt">
            <v:textbox style="layout-flow:vertical-ideographic">
              <w:txbxContent>
                <w:p w:rsidR="004C3B85" w:rsidRDefault="004C3B85" w:rsidP="004C3B85">
                  <w:pPr>
                    <w:jc w:val="left"/>
                    <w:rPr>
                      <w:rFonts w:ascii="黑体" w:eastAsia="黑体" w:hAnsi="黑体" w:cs="Times New Roman"/>
                    </w:rPr>
                  </w:pPr>
                  <w:r>
                    <w:rPr>
                      <w:rFonts w:ascii="黑体" w:eastAsia="黑体" w:hAnsi="黑体" w:cs="黑体" w:hint="eastAsia"/>
                    </w:rPr>
                    <w:t>银行的收缴情况</w:t>
                  </w:r>
                </w:p>
              </w:txbxContent>
            </v:textbox>
          </v:rect>
        </w:pict>
      </w:r>
      <w:r w:rsidRPr="008908A6">
        <w:pict>
          <v:rect id="矩形 122" o:spid="_x0000_s2206" style="position:absolute;left:0;text-align:left;margin-left:63.75pt;margin-top:358.8pt;width:45.05pt;height:124.8pt;z-index:251729920" o:gfxdata="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KyQmvWAAAA&#10;CwEAAA8AAAAAAAAAAQAgAAAAIgAAAGRycy9kb3ducmV2LnhtbFBLAQIUABQAAAAIAIdO4kD6VKOP&#10;HwIAADMEAAAOAAAAAAAAAAEAIAAAACUBAABkcnMvZTJvRG9jLnhtbFBLBQYAAAAABgAGAFkBAAC2&#10;BQAAAAA=&#10;" strokeweight="1.25pt">
            <v:textbox style="layout-flow:vertical-ideographic">
              <w:txbxContent>
                <w:p w:rsidR="004C3B85" w:rsidRDefault="004C3B85" w:rsidP="004C3B85">
                  <w:pPr>
                    <w:jc w:val="left"/>
                    <w:rPr>
                      <w:rFonts w:ascii="黑体" w:eastAsia="黑体" w:hAnsi="黑体" w:cs="Times New Roman"/>
                    </w:rPr>
                  </w:pPr>
                  <w:r>
                    <w:rPr>
                      <w:rFonts w:ascii="黑体" w:eastAsia="黑体" w:hAnsi="黑体" w:cs="黑体" w:hint="eastAsia"/>
                    </w:rPr>
                    <w:t>填写《强制执行申请书》，申请法院强制执行</w:t>
                  </w:r>
                </w:p>
              </w:txbxContent>
            </v:textbox>
          </v:rect>
        </w:pict>
      </w:r>
      <w:r w:rsidRPr="008908A6">
        <w:pict>
          <v:rect id="矩形 121" o:spid="_x0000_s2223" style="position:absolute;left:0;text-align:left;margin-left:392.2pt;margin-top:436.8pt;width:30.8pt;height:101.4pt;z-index:251747328" o:gfxdata="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AgPTX&#10;AAAADAEAAA8AAAAAAAAAAQAgAAAAIgAAAGRycy9kb3ducmV2LnhtbFBLAQIUABQAAAAIAIdO4kDm&#10;hFnuIQIAADMEAAAOAAAAAAAAAAEAIAAAACYBAABkcnMvZTJvRG9jLnhtbFBLBQYAAAAABgAGAFkB&#10;AAC5BQAAAAA=&#10;" strokeweight="1.25pt">
            <v:textbox style="layout-flow:vertical-ideographic">
              <w:txbxContent>
                <w:p w:rsidR="004C3B85" w:rsidRDefault="004C3B85" w:rsidP="004C3B85">
                  <w:pPr>
                    <w:jc w:val="left"/>
                    <w:rPr>
                      <w:rFonts w:ascii="黑体" w:eastAsia="黑体" w:hAnsi="黑体" w:cs="Times New Roman"/>
                    </w:rPr>
                  </w:pPr>
                  <w:r>
                    <w:rPr>
                      <w:rFonts w:ascii="黑体" w:eastAsia="黑体" w:hAnsi="黑体" w:cs="黑体" w:hint="eastAsia"/>
                    </w:rPr>
                    <w:t>反馈县应急管理局政策法规股</w:t>
                  </w:r>
                </w:p>
              </w:txbxContent>
            </v:textbox>
          </v:rect>
        </w:pict>
      </w:r>
      <w:r w:rsidRPr="008908A6">
        <w:pict>
          <v:line id="直接连接符 120" o:spid="_x0000_s2218" style="position:absolute;left:0;text-align:left;z-index:251742208" from="311.25pt,499.95pt" to="324.75pt,500pt" o:gfxdata="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cDa&#10;ztkAAAAMAQAADwAAAAAAAAABACAAAAAiAAAAZHJzL2Rvd25yZXYueG1sUEsBAhQAFAAAAAgAh07i&#10;QMlWo8DoAQAAjwMAAA4AAAAAAAAAAQAgAAAAKAEAAGRycy9lMm9Eb2MueG1sUEsFBgAAAAAGAAYA&#10;WQEAAIIFAAAAAA==&#10;">
            <v:stroke endarrow="block"/>
          </v:line>
        </w:pict>
      </w:r>
      <w:r w:rsidRPr="008908A6">
        <w:pict>
          <v:rect id="矩形 119" o:spid="_x0000_s2219" style="position:absolute;left:0;text-align:left;margin-left:323.25pt;margin-top:429pt;width:45pt;height:132.6pt;z-index:251743232" o:gfxdata="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0bV&#10;LNgAAAAMAQAADwAAAAAAAAABACAAAAAiAAAAZHJzL2Rvd25yZXYueG1sUEsBAhQAFAAAAAgAh07i&#10;QKxFadsiAgAAMwQAAA4AAAAAAAAAAQAgAAAAJwEAAGRycy9lMm9Eb2MueG1sUEsFBgAAAAAGAAYA&#10;WQEAALsFAAAAAA==&#10;" strokeweight="1.25pt">
            <v:textbox style="layout-flow:vertical-ideographic">
              <w:txbxContent>
                <w:p w:rsidR="004C3B85" w:rsidRDefault="004C3B85" w:rsidP="004C3B85">
                  <w:pPr>
                    <w:jc w:val="left"/>
                    <w:rPr>
                      <w:rFonts w:ascii="黑体" w:eastAsia="黑体" w:hAnsi="黑体" w:cs="Times New Roman"/>
                    </w:rPr>
                  </w:pPr>
                  <w:r>
                    <w:rPr>
                      <w:rFonts w:ascii="黑体" w:eastAsia="黑体" w:hAnsi="黑体" w:cs="黑体" w:hint="eastAsia"/>
                    </w:rPr>
                    <w:t>做出行政处罚的机关</w:t>
                  </w:r>
                  <w:r>
                    <w:rPr>
                      <w:rFonts w:ascii="黑体" w:eastAsia="黑体" w:hAnsi="黑体" w:cs="黑体"/>
                    </w:rPr>
                    <w:t>2</w:t>
                  </w:r>
                  <w:r>
                    <w:rPr>
                      <w:rFonts w:ascii="黑体" w:eastAsia="黑体" w:hAnsi="黑体" w:cs="黑体" w:hint="eastAsia"/>
                    </w:rPr>
                    <w:t>日内将罚款</w:t>
                  </w:r>
                </w:p>
              </w:txbxContent>
            </v:textbox>
          </v:rect>
        </w:pict>
      </w:r>
      <w:r w:rsidRPr="008908A6">
        <w:pict>
          <v:line id="直接连接符 118" o:spid="_x0000_s2220" style="position:absolute;left:0;text-align:left;z-index:251744256" from="367.5pt,499.2pt" to="376.5pt,499.2pt" o:gfxdata="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jC5z2AAAAAsBAAAPAAAAAAAAAAEAIAAAACIAAABkcnMv&#10;ZG93bnJldi54bWxQSwECFAAUAAAACACHTuJA4YrxPsoBAABfAwAADgAAAAAAAAABACAAAAAnAQAA&#10;ZHJzL2Uyb0RvYy54bWxQSwUGAAAAAAYABgBZAQAAYwUAAAAA&#10;"/>
        </w:pict>
      </w:r>
      <w:r w:rsidRPr="008908A6">
        <w:pict>
          <v:line id="直接连接符 117" o:spid="_x0000_s2221" style="position:absolute;left:0;text-align:left;flip:y;z-index:251745280" from="376.5pt,413.4pt" to="376.55pt,499.2pt" o:gfxdata="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kTCB2gAAAAsBAAAPAAAAAAAAAAEAIAAAACIAAABkcnMvZG93bnJldi54bWxQSwECFAAU&#10;AAAACACHTuJAaT8bke8BAACaAwAADgAAAAAAAAABACAAAAApAQAAZHJzL2Uyb0RvYy54bWxQSwUG&#10;AAAAAAYABgBZAQAAigUAAAAA&#10;">
            <v:stroke endarrow="block"/>
          </v:line>
        </w:pict>
      </w:r>
      <w:r w:rsidRPr="008908A6">
        <w:pict>
          <v:line id="直接连接符 116" o:spid="_x0000_s2216" style="position:absolute;left:0;text-align:left;z-index:251740160" from="349.5pt,358.8pt" to="358.5pt,358.8pt" o:gfxdata="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ZdHqbZAAAA&#10;CwEAAA8AAAAAAAAAAQAgAAAAIgAAAGRycy9kb3ducmV2LnhtbFBLAQIUABQAAAAIAIdO4kBl8cpk&#10;4wEAAI0DAAAOAAAAAAAAAAEAIAAAACgBAABkcnMvZTJvRG9jLnhtbFBLBQYAAAAABgAGAFkBAAB9&#10;BQAAAAA=&#10;">
            <v:stroke endarrow="block"/>
          </v:line>
        </w:pict>
      </w:r>
      <w:r w:rsidRPr="008908A6">
        <w:pict>
          <v:rect id="矩形 115" o:spid="_x0000_s2213" style="position:absolute;left:0;text-align:left;margin-left:276.8pt;margin-top:312pt;width:29.25pt;height:101.4pt;z-index:251737088" o:gfxdata="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lewubYAAAA&#10;CwEAAA8AAAAAAAAAAQAgAAAAIgAAAGRycy9kb3ducmV2LnhtbFBLAQIUABQAAAAIAIdO4kBFzGDp&#10;HQIAADMEAAAOAAAAAAAAAAEAIAAAACcBAABkcnMvZTJvRG9jLnhtbFBLBQYAAAAABgAGAFkBAAC2&#10;BQAAAAA=&#10;" strokeweight="1.25pt">
            <v:textbox style="layout-flow:vertical-ideographic">
              <w:txbxContent>
                <w:p w:rsidR="004C3B85" w:rsidRDefault="004C3B85" w:rsidP="004C3B85">
                  <w:pPr>
                    <w:jc w:val="left"/>
                    <w:rPr>
                      <w:rFonts w:ascii="黑体" w:eastAsia="黑体" w:hAnsi="黑体" w:cs="Times New Roman"/>
                    </w:rPr>
                  </w:pPr>
                  <w:r>
                    <w:rPr>
                      <w:rFonts w:ascii="黑体" w:eastAsia="黑体" w:hAnsi="黑体" w:cs="黑体" w:hint="eastAsia"/>
                    </w:rPr>
                    <w:t>不当场收缴罚款的</w:t>
                  </w:r>
                </w:p>
              </w:txbxContent>
            </v:textbox>
          </v:rect>
        </w:pict>
      </w:r>
      <w:r w:rsidRPr="008908A6">
        <w:pict>
          <v:rect id="矩形 114" o:spid="_x0000_s2217" style="position:absolute;left:0;text-align:left;margin-left:279pt;margin-top:429pt;width:30.8pt;height:132.6pt;z-index:251741184" o:gfxdata="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Z1Cc&#10;2AAAAAwBAAAPAAAAAAAAAAEAIAAAACIAAABkcnMvZG93bnJldi54bWxQSwECFAAUAAAACACHTuJA&#10;rj/YtSECAAAzBAAADgAAAAAAAAABACAAAAAnAQAAZHJzL2Uyb0RvYy54bWxQSwUGAAAAAAYABgBZ&#10;AQAAugUAAAAA&#10;" strokeweight="1.25pt">
            <v:textbox style="layout-flow:vertical-ideographic">
              <w:txbxContent>
                <w:p w:rsidR="004C3B85" w:rsidRDefault="004C3B85" w:rsidP="004C3B85">
                  <w:pPr>
                    <w:jc w:val="left"/>
                    <w:rPr>
                      <w:rFonts w:ascii="黑体" w:eastAsia="黑体" w:hAnsi="黑体" w:cs="Times New Roman"/>
                    </w:rPr>
                  </w:pPr>
                  <w:r>
                    <w:rPr>
                      <w:rFonts w:ascii="黑体" w:eastAsia="黑体" w:hAnsi="黑体" w:cs="黑体" w:hint="eastAsia"/>
                    </w:rPr>
                    <w:t>执法人员当场收缴罚款的</w:t>
                  </w:r>
                </w:p>
              </w:txbxContent>
            </v:textbox>
          </v:rect>
        </w:pict>
      </w:r>
      <w:r w:rsidRPr="008908A6">
        <w:pict>
          <v:rect id="矩形 113" o:spid="_x0000_s2215" style="position:absolute;left:0;text-align:left;margin-left:315pt;margin-top:312pt;width:31.5pt;height:101.4pt;z-index:251739136" o:gfxdata="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k7dBvX&#10;AAAACwEAAA8AAAAAAAAAAQAgAAAAIgAAAGRycy9kb3ducmV2LnhtbFBLAQIUABQAAAAIAIdO4kD9&#10;xTuCIQIAADMEAAAOAAAAAAAAAAEAIAAAACYBAABkcnMvZTJvRG9jLnhtbFBLBQYAAAAABgAGAFkB&#10;AAC5BQAAAAA=&#10;" strokeweight="1.25pt">
            <v:textbox style="layout-flow:vertical-ideographic">
              <w:txbxContent>
                <w:p w:rsidR="004C3B85" w:rsidRDefault="004C3B85" w:rsidP="004C3B85">
                  <w:pPr>
                    <w:jc w:val="left"/>
                    <w:rPr>
                      <w:rFonts w:cs="Times New Roman"/>
                    </w:rPr>
                  </w:pPr>
                  <w:r>
                    <w:rPr>
                      <w:rFonts w:ascii="黑体" w:eastAsia="黑体" w:hAnsi="黑体" w:cs="黑体" w:hint="eastAsia"/>
                    </w:rPr>
                    <w:t>被处罚单位将罚款</w:t>
                  </w:r>
                </w:p>
              </w:txbxContent>
            </v:textbox>
          </v:rect>
        </w:pict>
      </w:r>
      <w:r w:rsidRPr="008908A6">
        <w:pict>
          <v:line id="直接连接符 112" o:spid="_x0000_s2214" style="position:absolute;left:0;text-align:left;z-index:251738112" from="306pt,358.8pt" to="315pt,358.8pt" o:gfxdata="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lABUtkA&#10;AAALAQAADwAAAAAAAAABACAAAAAiAAAAZHJzL2Rvd25yZXYueG1sUEsBAhQAFAAAAAgAh07iQLWl&#10;WRvlAQAAjQMAAA4AAAAAAAAAAQAgAAAAKAEAAGRycy9lMm9Eb2MueG1sUEsFBgAAAAAGAAYAWQEA&#10;AH8FAAAAAA==&#10;">
            <v:stroke endarrow="block"/>
          </v:line>
        </w:pict>
      </w:r>
      <w:r w:rsidRPr="008908A6">
        <w:pict>
          <v:line id="直接连接符 111" o:spid="_x0000_s2212" style="position:absolute;left:0;text-align:left;z-index:251736064" from="261pt,358.8pt" to="279pt,358.8pt" o:gfxdata="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Pxq2gAA&#10;AAsBAAAPAAAAAAAAAAEAIAAAACIAAABkcnMvZG93bnJldi54bWxQSwECFAAUAAAACACHTuJAqzlU&#10;tuMBAACNAwAADgAAAAAAAAABACAAAAApAQAAZHJzL2Uyb0RvYy54bWxQSwUGAAAAAAYABgBZAQAA&#10;fgUAAAAA&#10;">
            <v:stroke endarrow="block"/>
          </v:line>
        </w:pict>
      </w:r>
      <w:r w:rsidRPr="008908A6">
        <w:pict>
          <v:line id="直接连接符 110" o:spid="_x0000_s2211" style="position:absolute;left:0;text-align:left;z-index:251735040" from="261pt,460.2pt" to="279pt,460.2pt" o:gfxdata="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dP4f9kA&#10;AAALAQAADwAAAAAAAAABACAAAAAiAAAAZHJzL2Rvd25yZXYueG1sUEsBAhQAFAAAAAgAh07iQLTY&#10;z3PlAQAAjQMAAA4AAAAAAAAAAQAgAAAAKAEAAGRycy9lMm9Eb2MueG1sUEsFBgAAAAAGAAYAWQEA&#10;AH8FAAAAAA==&#10;">
            <v:stroke endarrow="block"/>
          </v:line>
        </w:pict>
      </w:r>
      <w:r w:rsidRPr="008908A6">
        <w:pict>
          <v:line id="直接连接符 109" o:spid="_x0000_s2210" style="position:absolute;left:0;text-align:left;z-index:251734016" from="261pt,358.8pt" to="261.05pt,460.2pt" o:gfxdata="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pdRCtkAAAALAQAADwAAAAAAAAABACAAAAAi&#10;AAAAZHJzL2Rvd25yZXYueG1sUEsBAhQAFAAAAAgAh07iQBm7UhjQAQAAYgMAAA4AAAAAAAAAAQAg&#10;AAAAKAEAAGRycy9lMm9Eb2MueG1sUEsFBgAAAAAGAAYAWQEAAGoFAAAAAA==&#10;"/>
        </w:pict>
      </w:r>
      <w:r w:rsidRPr="008908A6">
        <w:pict>
          <v:line id="直接连接符 108" o:spid="_x0000_s2209" style="position:absolute;left:0;text-align:left;z-index:251732992" from="252pt,413.4pt" to="261pt,413.4pt" o:gfxdata="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xJxsZ1wAAAAsBAAAPAAAAAAAAAAEAIAAAACIAAABkcnMv&#10;ZG93bnJldi54bWxQSwECFAAUAAAACACHTuJACb5n5ssBAABfAwAADgAAAAAAAAABACAAAAAmAQAA&#10;ZHJzL2Uyb0RvYy54bWxQSwUGAAAAAAYABgBZAQAAYwUAAAAA&#10;"/>
        </w:pict>
      </w:r>
      <w:r w:rsidRPr="008908A6">
        <w:pict>
          <v:line id="直接连接符 107" o:spid="_x0000_s2207" style="position:absolute;left:0;text-align:left;z-index:251730944" from="3in,421.2pt" to="216.05pt,570.45pt" o:gfxdata="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4nCPbAAAADAEAAA8AAAAAAAAAAQAgAAAAIgAAAGRycy9kb3ducmV2LnhtbFBLAQIUABQAAAAI&#10;AIdO4kAEBKAC6gEAAJADAAAOAAAAAAAAAAEAIAAAACoBAABkcnMvZTJvRG9jLnhtbFBLBQYAAAAA&#10;BgAGAFkBAACGBQAAAAA=&#10;">
            <v:stroke endarrow="block"/>
          </v:line>
        </w:pict>
      </w:r>
      <w:r w:rsidRPr="008908A6">
        <w:pict>
          <v:line id="直接连接符 106" o:spid="_x0000_s2205" style="position:absolute;left:0;text-align:left;flip:x;z-index:251728896" from="108pt,413.4pt" to="126pt,413.4pt" o:gfxdata="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5A&#10;j1jYAAAACwEAAA8AAAAAAAAAAQAgAAAAIgAAAGRycy9kb3ducmV2LnhtbFBLAQIUABQAAAAIAIdO&#10;4kB8fDsl6gEAAJcDAAAOAAAAAAAAAAEAIAAAACcBAABkcnMvZTJvRG9jLnhtbFBLBQYAAAAABgAG&#10;AFkBAACDBQAAAAA=&#10;">
            <v:stroke endarrow="block"/>
          </v:line>
        </w:pict>
      </w:r>
      <w:r w:rsidRPr="008908A6">
        <w:pict>
          <v:rect id="矩形 105" o:spid="_x0000_s2203" style="position:absolute;left:0;text-align:left;margin-left:126pt;margin-top:374.4pt;width:45pt;height:74.35pt;z-index:251726848" o:gfxdata="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8zXvWNgA&#10;AAALAQAADwAAAAAAAAABACAAAAAiAAAAZHJzL2Rvd25yZXYueG1sUEsBAhQAFAAAAAgAh07iQIzg&#10;n1cfAgAAMgQAAA4AAAAAAAAAAQAgAAAAJwEAAGRycy9lMm9Eb2MueG1sUEsFBgAAAAAGAAYAWQEA&#10;ALgFAAAAAA==&#10;" strokeweight="1.25pt">
            <v:textbox style="layout-flow:vertical-ideographic">
              <w:txbxContent>
                <w:p w:rsidR="004C3B85" w:rsidRDefault="004C3B85" w:rsidP="004C3B85">
                  <w:pPr>
                    <w:jc w:val="left"/>
                    <w:rPr>
                      <w:rFonts w:ascii="黑体" w:eastAsia="黑体" w:hAnsi="黑体" w:cs="Times New Roman"/>
                    </w:rPr>
                  </w:pPr>
                  <w:r>
                    <w:rPr>
                      <w:rFonts w:ascii="黑体" w:eastAsia="黑体" w:hAnsi="黑体" w:cs="黑体" w:hint="eastAsia"/>
                    </w:rPr>
                    <w:t>被处罚单位拒不缴纳罚款的</w:t>
                  </w:r>
                </w:p>
              </w:txbxContent>
            </v:textbox>
          </v:rect>
        </w:pict>
      </w:r>
      <w:r w:rsidRPr="008908A6">
        <w:pict>
          <v:line id="直接连接符 104" o:spid="_x0000_s2204" style="position:absolute;left:0;text-align:left;flip:x;z-index:251727872" from="171pt,413.4pt" to="189pt,413.4pt" o:gfxdata="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LBfNkAAAALAQAADwAAAAAAAAABACAAAAAiAAAAZHJzL2Rvd25yZXYueG1sUEsBAhQAFAAAAAgA&#10;h07iQPw+E3HrAQAAlwMAAA4AAAAAAAAAAQAgAAAAKAEAAGRycy9lMm9Eb2MueG1sUEsFBgAAAAAG&#10;AAYAWQEAAIUFAAAAAA==&#10;">
            <v:stroke endarrow="block"/>
          </v:line>
        </w:pict>
      </w:r>
      <w:r w:rsidRPr="008908A6">
        <w:pict>
          <v:line id="直接连接符 103" o:spid="_x0000_s2201" style="position:absolute;left:0;text-align:left;z-index:251724800" from="3in,335.4pt" to="216.05pt,397.8pt" o:gfxdata="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6z1XTbAAAACwEAAA8AAAAAAAAAAQAgAAAAIgAAAGRycy9kb3ducmV2LnhtbFBLAQIUABQAAAAI&#10;AIdO4kAuIV6O6gEAAI8DAAAOAAAAAAAAAAEAIAAAACoBAABkcnMvZTJvRG9jLnhtbFBLBQYAAAAA&#10;BgAGAFkBAACGBQAAAAA=&#10;">
            <v:stroke endarrow="block"/>
          </v:line>
        </w:pict>
      </w:r>
      <w:r w:rsidRPr="008908A6">
        <w:pict>
          <v:rect id="矩形 102" o:spid="_x0000_s2202" style="position:absolute;left:0;text-align:left;margin-left:189pt;margin-top:397.8pt;width:63pt;height:23.5pt;z-index:251725824" o:gfxdata="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huXs&#10;2gAAAAsBAAAPAAAAAAAAAAEAIAAAACIAAABkcnMvZG93bnJldi54bWxQSwECFAAUAAAACACHTuJA&#10;2UX/pB8CAAAwBAAADgAAAAAAAAABACAAAAApAQAAZHJzL2Uyb0RvYy54bWxQSwUGAAAAAAYABgBZ&#10;AQAAug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执行罚款</w:t>
                  </w:r>
                </w:p>
                <w:p w:rsidR="004C3B85" w:rsidRDefault="004C3B85" w:rsidP="004C3B85">
                  <w:pPr>
                    <w:rPr>
                      <w:rFonts w:cs="Times New Roman"/>
                    </w:rPr>
                  </w:pPr>
                </w:p>
              </w:txbxContent>
            </v:textbox>
          </v:rect>
        </w:pict>
      </w:r>
      <w:r w:rsidRPr="008908A6">
        <w:pict>
          <v:rect id="矩形 101" o:spid="_x0000_s2200" style="position:absolute;left:0;text-align:left;margin-left:180pt;margin-top:312pt;width:1in;height:23.5pt;z-index:251723776" o:gfxdata="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t/p8tcAAAAL&#10;AQAADwAAAAAAAAABACAAAAAiAAAAZHJzL2Rvd25yZXYueG1sUEsBAhQAFAAAAAgAh07iQExrRQAd&#10;AgAAMAQAAA4AAAAAAAAAAQAgAAAAJgEAAGRycy9lMm9Eb2MueG1sUEsFBgAAAAAGAAYAWQEAALUF&#10;A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交付当事人</w:t>
                  </w:r>
                </w:p>
                <w:p w:rsidR="004C3B85" w:rsidRDefault="004C3B85" w:rsidP="004C3B85">
                  <w:pPr>
                    <w:rPr>
                      <w:rFonts w:cs="Times New Roman"/>
                    </w:rPr>
                  </w:pPr>
                </w:p>
              </w:txbxContent>
            </v:textbox>
          </v:rect>
        </w:pict>
      </w:r>
      <w:r w:rsidRPr="008908A6">
        <w:pict>
          <v:rect id="矩形 99" o:spid="_x0000_s2198" style="position:absolute;left:0;text-align:left;margin-left:63pt;margin-top:249.6pt;width:306pt;height:42.9pt;z-index:251721728" o:gfxdata="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yikAtgA&#10;AAALAQAADwAAAAAAAAABACAAAAAiAAAAZHJzL2Rvd25yZXYueG1sUEsBAhQAFAAAAAgAh07iQLSW&#10;0sUfAgAAMAQAAA4AAAAAAAAAAQAgAAAAJwEAAGRycy9lMm9Eb2MueG1sUEsFBgAAAAAGAAYAWQEA&#10;ALgFA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作出当场处罚决定：制作《行政（当场）处罚决定书（单位）》、</w:t>
                  </w:r>
                </w:p>
                <w:p w:rsidR="004C3B85" w:rsidRDefault="004C3B85" w:rsidP="004C3B85">
                  <w:pPr>
                    <w:rPr>
                      <w:rFonts w:cs="Times New Roman"/>
                    </w:rPr>
                  </w:pPr>
                  <w:r>
                    <w:rPr>
                      <w:rFonts w:ascii="黑体" w:eastAsia="黑体" w:hAnsi="黑体" w:cs="黑体" w:hint="eastAsia"/>
                    </w:rPr>
                    <w:t>《行政（当场）处罚决定书（个人）》</w:t>
                  </w:r>
                </w:p>
              </w:txbxContent>
            </v:textbox>
          </v:rect>
        </w:pict>
      </w:r>
      <w:r>
        <w:rPr>
          <w:rFonts w:cs="Times New Roman"/>
        </w:rPr>
      </w:r>
      <w:r>
        <w:rPr>
          <w:rFonts w:cs="Times New Roman"/>
        </w:rPr>
        <w:pict>
          <v:group id="组合 87" o:spid="_x0000_s2127" style="width:414pt;height:249.6pt;mso-position-horizontal-relative:char;mso-position-vertical-relative:line" coordsize="7200,4348203" o:gfxdata="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3XYxqdYAAAAFAQAADwAAAAAAAAABACAAAAAiAAAAZHJzL2Rvd25yZXYu&#10;eG1sUEsBAhQAFAAAAAgAh07iQJUqM+SpBAAA/hsAAA4AAAAAAAAAAQAgAAAAJQEAAGRycy9lMm9E&#10;b2MueG1sUEsFBgAAAAAGAAYAWQEAAEAIAAAAAA==&#10;">
            <v:rect id="Picture 4" o:spid="_x0000_s2128" style="position:absolute;width:7200;height:4212" o:gfxdata="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PhxlbsAAADc&#10;AAAADwAAAAAAAAABACAAAAAiAAAAZHJzL2Rvd25yZXYueG1sUEsBAhQAFAAAAAgAh07iQDMvBZ47&#10;AAAAOQAAABAAAAAAAAAAAQAgAAAACgEAAGRycy9zaGFwZXhtbC54bWxQSwUGAAAAAAYABgBbAQAA&#10;tAMAAAAA&#10;" filled="f" stroked="f">
              <o:lock v:ext="edit" rotation="t" aspectratio="t" text="t"/>
            </v:rect>
            <v:rect id="Rectangle 89" o:spid="_x0000_s2129" style="position:absolute;left:783;top:136;width:5634;height:951" o:gfxdata="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3rFa8AAAA&#10;3AAAAA8AAAAAAAAAAQAgAAAAIgAAAGRycy9kb3ducmV2LnhtbFBLAQIUABQAAAAIAIdO4kAzLwWe&#10;OwAAADkAAAAQAAAAAAAAAAEAIAAAAAsBAABkcnMvc2hhcGV4bWwueG1sUEsFBgAAAAAGAAYAWwEA&#10;ALUDA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条件：违法事实确凿并有法定依据</w:t>
                    </w:r>
                  </w:p>
                  <w:p w:rsidR="004C3B85" w:rsidRDefault="004C3B85" w:rsidP="004C3B85">
                    <w:pPr>
                      <w:ind w:leftChars="300" w:left="630"/>
                      <w:rPr>
                        <w:rFonts w:ascii="黑体" w:eastAsia="黑体" w:hAnsi="黑体" w:cs="Times New Roman"/>
                      </w:rPr>
                    </w:pPr>
                    <w:r>
                      <w:rPr>
                        <w:rFonts w:ascii="黑体" w:eastAsia="黑体" w:hAnsi="黑体" w:cs="黑体" w:hint="eastAsia"/>
                      </w:rPr>
                      <w:t>对个人处罚</w:t>
                    </w:r>
                    <w:r>
                      <w:rPr>
                        <w:rFonts w:ascii="黑体" w:eastAsia="黑体" w:hAnsi="黑体" w:cs="黑体"/>
                      </w:rPr>
                      <w:t>50</w:t>
                    </w:r>
                    <w:r>
                      <w:rPr>
                        <w:rFonts w:ascii="黑体" w:eastAsia="黑体" w:hAnsi="黑体" w:cs="黑体" w:hint="eastAsia"/>
                      </w:rPr>
                      <w:t>元以下罚款，对生产经营单位处</w:t>
                    </w:r>
                    <w:r>
                      <w:rPr>
                        <w:rFonts w:ascii="黑体" w:eastAsia="黑体" w:hAnsi="黑体" w:cs="黑体"/>
                      </w:rPr>
                      <w:t>1000</w:t>
                    </w:r>
                    <w:r>
                      <w:rPr>
                        <w:rFonts w:ascii="黑体" w:eastAsia="黑体" w:hAnsi="黑体" w:cs="黑体" w:hint="eastAsia"/>
                      </w:rPr>
                      <w:t>元以下罚款或者警告（发现不安全因素和存在问题）</w:t>
                    </w:r>
                  </w:p>
                </w:txbxContent>
              </v:textbox>
            </v:rect>
            <v:line id="直线 7" o:spid="_x0000_s2130" style="position:absolute" from="3757,1087" to="3758,1359" o:gfxdata="UEsDBAoAAAAAAIdO4kAAAAAAAAAAAAAAAAAEAAAAZHJzL1BLAwQUAAAACACHTuJArswuU70AAADc&#10;AAAADwAAAGRycy9kb3ducmV2LnhtbEVPS2vCQBC+F/wPywi91U2E1hB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zC5TvQAA&#10;ANwAAAAPAAAAAAAAAAEAIAAAACIAAABkcnMvZG93bnJldi54bWxQSwECFAAUAAAACACHTuJAMy8F&#10;njsAAAA5AAAAEAAAAAAAAAABACAAAAAMAQAAZHJzL3NoYXBleG1sLnhtbFBLBQYAAAAABgAGAFsB&#10;AAC2AwAAAAA=&#10;">
              <v:stroke endarrow="block"/>
            </v:line>
            <v:rect id="矩形 8" o:spid="_x0000_s2131" style="position:absolute;left:1878;top:1359;width:4070;height:407" o:gfxdata="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pl7q8AAAA&#10;3AAAAA8AAAAAAAAAAQAgAAAAIgAAAGRycy9kb3ducmV2LnhtbFBLAQIUABQAAAAIAIdO4kAzLwWe&#10;OwAAADkAAAAQAAAAAAAAAAEAIAAAAAsBAABkcnMvc2hhcGV4bWwueG1sUEsFBgAAAAAGAAYAWwEA&#10;ALUDA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行政执法人员至少</w:t>
                    </w:r>
                    <w:r>
                      <w:rPr>
                        <w:rFonts w:ascii="黑体" w:eastAsia="黑体" w:hAnsi="黑体" w:cs="黑体"/>
                      </w:rPr>
                      <w:t>2</w:t>
                    </w:r>
                    <w:r>
                      <w:rPr>
                        <w:rFonts w:ascii="黑体" w:eastAsia="黑体" w:hAnsi="黑体" w:cs="黑体" w:hint="eastAsia"/>
                      </w:rPr>
                      <w:t>人到现场，出示执法证件</w:t>
                    </w:r>
                  </w:p>
                  <w:p w:rsidR="004C3B85" w:rsidRDefault="004C3B85" w:rsidP="004C3B85">
                    <w:pPr>
                      <w:rPr>
                        <w:rFonts w:ascii="黑体" w:eastAsia="黑体" w:hAnsi="黑体" w:cs="Times New Roman"/>
                      </w:rPr>
                    </w:pPr>
                  </w:p>
                </w:txbxContent>
              </v:textbox>
            </v:rect>
            <v:line id="直线 9" o:spid="_x0000_s2132" style="position:absolute" from="3757,1766" to="3758,2038" o:gfxdata="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UhW/vQAA&#10;ANwAAAAPAAAAAAAAAAEAIAAAACIAAABkcnMvZG93bnJldi54bWxQSwECFAAUAAAACACHTuJAMy8F&#10;njsAAAA5AAAAEAAAAAAAAAABACAAAAAMAQAAZHJzL3NoYXBleG1sLnhtbFBLBQYAAAAABgAGAFsB&#10;AAC2AwAAAAA=&#10;">
              <v:stroke endarrow="block"/>
            </v:line>
            <v:rect id="矩形 10" o:spid="_x0000_s2133" style="position:absolute;left:1722;top:2038;width:4381;height:409" o:gfxdata="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ZTvQAA&#10;ANwAAAAPAAAAAAAAAAEAIAAAACIAAABkcnMvZG93bnJldi54bWxQSwECFAAUAAAACACHTuJAMy8F&#10;njsAAAA5AAAAEAAAAAAAAAABACAAAAAMAQAAZHJzL3NoYXBleG1sLnhtbFBLBQYAAAAABgAGAFsB&#10;AAC2Aw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现场检查：查明违法事实，填写《现场检查记录》</w:t>
                    </w:r>
                  </w:p>
                  <w:p w:rsidR="004C3B85" w:rsidRDefault="004C3B85" w:rsidP="004C3B85">
                    <w:pPr>
                      <w:rPr>
                        <w:rFonts w:ascii="黑体" w:eastAsia="黑体" w:hAnsi="黑体" w:cs="Times New Roman"/>
                      </w:rPr>
                    </w:pPr>
                  </w:p>
                </w:txbxContent>
              </v:textbox>
            </v:rect>
            <v:line id="直线 11" o:spid="_x0000_s2134" style="position:absolute" from="3757,2446" to="3758,2717" o:gfxdata="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SRWvQAA&#10;ANwAAAAPAAAAAAAAAAEAIAAAACIAAABkcnMvZG93bnJldi54bWxQSwECFAAUAAAACACHTuJAMy8F&#10;njsAAAA5AAAAEAAAAAAAAAABACAAAAAMAQAAZHJzL3NoYXBleG1sLnhtbFBLBQYAAAAABgAGAFsB&#10;AAC2AwAAAAA=&#10;">
              <v:stroke endarrow="block"/>
            </v:line>
            <v:rect id="矩形 12" o:spid="_x0000_s2135" style="position:absolute;left:2035;top:2717;width:3913;height:409" o:gfxdata="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mdpyvQAA&#10;ANwAAAAPAAAAAAAAAAEAIAAAACIAAABkcnMvZG93bnJldi54bWxQSwECFAAUAAAACACHTuJAMy8F&#10;njsAAAA5AAAAEAAAAAAAAAABACAAAAAMAQAAZHJzL3NoYXBleG1sLnhtbFBLBQYAAAAABgAGAFsB&#10;AAC2Aw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调查取证：确认违法事实，填写《询问笔录》</w:t>
                    </w:r>
                  </w:p>
                  <w:p w:rsidR="004C3B85" w:rsidRDefault="004C3B85" w:rsidP="004C3B85">
                    <w:pPr>
                      <w:rPr>
                        <w:rFonts w:ascii="黑体" w:eastAsia="黑体" w:hAnsi="黑体" w:cs="Times New Roman"/>
                      </w:rPr>
                    </w:pPr>
                  </w:p>
                </w:txbxContent>
              </v:textbox>
            </v:rect>
            <v:line id="直线 13" o:spid="_x0000_s2136" style="position:absolute" from="3757,3125" to="3758,3396" o:gfxdata="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Ilh3vQAA&#10;ANwAAAAPAAAAAAAAAAEAIAAAACIAAABkcnMvZG93bnJldi54bWxQSwECFAAUAAAACACHTuJAMy8F&#10;njsAAAA5AAAAEAAAAAAAAAABACAAAAAMAQAAZHJzL3NoYXBleG1sLnhtbFBLBQYAAAAABgAGAFsB&#10;AAC2AwAAAAA=&#10;">
              <v:stroke endarrow="block"/>
            </v:line>
            <v:rect id="矩形 14" o:spid="_x0000_s2137" style="position:absolute;left:2817;top:3397;width:1878;height:409" o:gfxdata="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fhnrsAAADc&#10;AAAADwAAAAAAAAABACAAAAAiAAAAZHJzL2Rvd25yZXYueG1sUEsBAhQAFAAAAAgAh07iQDMvBZ47&#10;AAAAOQAAABAAAAAAAAAAAQAgAAAACgEAAGRycy9zaGFwZXhtbC54bWxQSwUGAAAAAAYABgBbAQAA&#10;tAMAAAAA&#10;" strokeweight="1.25pt">
              <v:textbox>
                <w:txbxContent>
                  <w:p w:rsidR="004C3B85" w:rsidRDefault="004C3B85" w:rsidP="004C3B85">
                    <w:pPr>
                      <w:rPr>
                        <w:rFonts w:cs="Times New Roman"/>
                      </w:rPr>
                    </w:pPr>
                    <w:r>
                      <w:rPr>
                        <w:rFonts w:ascii="黑体" w:eastAsia="黑体" w:hAnsi="黑体" w:cs="黑体" w:hint="eastAsia"/>
                      </w:rPr>
                      <w:t>当事人陈述、申辩</w:t>
                    </w:r>
                  </w:p>
                  <w:p w:rsidR="004C3B85" w:rsidRDefault="004C3B85" w:rsidP="004C3B85">
                    <w:pPr>
                      <w:rPr>
                        <w:rFonts w:cs="Times New Roman"/>
                      </w:rPr>
                    </w:pPr>
                  </w:p>
                </w:txbxContent>
              </v:textbox>
            </v:rect>
            <v:line id="直线 15" o:spid="_x0000_s2138" style="position:absolute;flip:x" from="3786,3806" to="3799,4348" o:gfxdata="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Am8rvQAA&#10;ANwAAAAPAAAAAAAAAAEAIAAAACIAAABkcnMvZG93bnJldi54bWxQSwECFAAUAAAACACHTuJAMy8F&#10;njsAAAA5AAAAEAAAAAAAAAABACAAAAAMAQAAZHJzL3NoYXBleG1sLnhtbFBLBQYAAAAABgAGAFsB&#10;AAC2AwAAAAA=&#10;">
              <v:stroke endarrow="block"/>
            </v:line>
            <w10:wrap type="none"/>
            <w10:anchorlock/>
          </v:group>
        </w:pict>
      </w:r>
      <w:r w:rsidRPr="008908A6">
        <w:rPr>
          <w:rFonts w:ascii="黑体" w:eastAsia="黑体" w:hAnsi="黑体" w:cs="Times New Roman"/>
        </w:rPr>
      </w:r>
      <w:r w:rsidRPr="008908A6">
        <w:rPr>
          <w:rFonts w:ascii="黑体" w:eastAsia="黑体" w:hAnsi="黑体" w:cs="Times New Roman"/>
        </w:rPr>
        <w:pict>
          <v:group id="组合 82" o:spid="_x0000_s2122" style="width:414pt;height:241.8pt;mso-position-horizontal-relative:char;mso-position-vertical-relative:line" coordsize="7200,4212203" o:gfxdata="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CfWJaI1QAAAAUBAAAPAAAAAAAAAAEAIAAAACIAAABkcnMv&#10;ZG93bnJldi54bWxQSwECFAAUAAAACACHTuJAcTk7BZUDAACWCwAADgAAAAAAAAABACAAAAAkAQAA&#10;ZHJzL2Uyb0RvYy54bWxQSwUGAAAAAAYABgBZAQAAKwcAAAAA&#10;">
            <v:rect id="Picture 56" o:spid="_x0000_s2123" style="position:absolute;width:7200;height:4212" o:gfxdata="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4V1Ob4A&#10;AADcAAAADwAAAAAAAAABACAAAAAiAAAAZHJzL2Rvd25yZXYueG1sUEsBAhQAFAAAAAgAh07iQDMv&#10;BZ47AAAAOQAAABAAAAAAAAAAAQAgAAAADQEAAGRycy9zaGFwZXhtbC54bWxQSwUGAAAAAAYABgBb&#10;AQAAtwMAAAAA&#10;" filled="f" stroked="f">
              <o:lock v:ext="edit" rotation="t" aspectratio="t" text="t"/>
            </v:rect>
            <v:rect id="矩形 49" o:spid="_x0000_s2124" style="position:absolute;left:6236;top:1019;width:510;height:1766" o:gfxdata="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2fANugAAANwA&#10;AAAPAAAAAAAAAAEAIAAAACIAAABkcnMvZG93bnJldi54bWxQSwECFAAUAAAACACHTuJAMy8FnjsA&#10;AAA5AAAAEAAAAAAAAAABACAAAAAJAQAAZHJzL3NoYXBleG1sLnhtbFBLBQYAAAAABgAGAFsBAACz&#10;AwAAAAA=&#10;" strokeweight="1.25pt">
              <v:textbox style="layout-flow:vertical-ideographic">
                <w:txbxContent>
                  <w:p w:rsidR="004C3B85" w:rsidRDefault="004C3B85" w:rsidP="004C3B85">
                    <w:pPr>
                      <w:jc w:val="left"/>
                      <w:rPr>
                        <w:rFonts w:ascii="黑体" w:eastAsia="黑体" w:hAnsi="黑体" w:cs="Times New Roman"/>
                      </w:rPr>
                    </w:pPr>
                    <w:r>
                      <w:rPr>
                        <w:rFonts w:ascii="黑体" w:eastAsia="黑体" w:hAnsi="黑体" w:cs="黑体" w:hint="eastAsia"/>
                      </w:rPr>
                      <w:t>交到指定银行</w:t>
                    </w:r>
                  </w:p>
                </w:txbxContent>
              </v:textbox>
            </v:rect>
            <v:line id="直线 75" o:spid="_x0000_s2125" style="position:absolute" from="6743,1821" to="6899,1821"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stroke endarrow="block"/>
            </v:line>
            <v:line id="直线 79" o:spid="_x0000_s2126" style="position:absolute" from="7043,2785" to="7043,3193" o:gfxdata="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yhQvQAA&#10;ANwAAAAPAAAAAAAAAAEAIAAAACIAAABkcnMvZG93bnJldi54bWxQSwECFAAUAAAACACHTuJAMy8F&#10;njsAAAA5AAAAEAAAAAAAAAABACAAAAAMAQAAZHJzL3NoYXBleG1sLnhtbFBLBQYAAAAABgAGAFsB&#10;AAC2AwAAAAA=&#10;">
              <v:stroke endarrow="block"/>
            </v:line>
            <w10:wrap type="none"/>
            <w10:anchorlock/>
          </v:group>
        </w:pict>
      </w:r>
    </w:p>
    <w:p w:rsidR="004C3B85" w:rsidRDefault="004C3B85" w:rsidP="004C3B85">
      <w:pPr>
        <w:jc w:val="left"/>
        <w:rPr>
          <w:rFonts w:ascii="仿宋_GB2312" w:eastAsia="仿宋_GB2312" w:cs="Times New Roman"/>
          <w:sz w:val="32"/>
          <w:szCs w:val="32"/>
        </w:rPr>
      </w:pPr>
    </w:p>
    <w:p w:rsidR="004C3B85" w:rsidRDefault="004C3B85" w:rsidP="004C3B85">
      <w:pPr>
        <w:jc w:val="left"/>
        <w:rPr>
          <w:rFonts w:ascii="仿宋_GB2312" w:eastAsia="仿宋_GB2312" w:cs="Times New Roman"/>
          <w:sz w:val="32"/>
          <w:szCs w:val="32"/>
        </w:rPr>
        <w:sectPr w:rsidR="004C3B85">
          <w:pgSz w:w="11906" w:h="16838"/>
          <w:pgMar w:top="1440" w:right="1440" w:bottom="1033" w:left="1440" w:header="720" w:footer="720" w:gutter="0"/>
          <w:cols w:space="720"/>
        </w:sectPr>
      </w:pPr>
    </w:p>
    <w:p w:rsidR="004C3B85" w:rsidRDefault="004C3B85" w:rsidP="004C3B85">
      <w:pPr>
        <w:jc w:val="center"/>
        <w:rPr>
          <w:rFonts w:ascii="仿宋_GB2312" w:eastAsia="仿宋_GB2312" w:cs="Times New Roman"/>
          <w:sz w:val="32"/>
          <w:szCs w:val="32"/>
        </w:rPr>
      </w:pPr>
      <w:r>
        <w:rPr>
          <w:noProof/>
        </w:rPr>
        <w:lastRenderedPageBreak/>
        <w:drawing>
          <wp:anchor distT="0" distB="0" distL="114300" distR="114300" simplePos="0" relativeHeight="251660288" behindDoc="0" locked="0" layoutInCell="1" allowOverlap="1">
            <wp:simplePos x="0" y="0"/>
            <wp:positionH relativeFrom="column">
              <wp:posOffset>469900</wp:posOffset>
            </wp:positionH>
            <wp:positionV relativeFrom="paragraph">
              <wp:posOffset>-100965</wp:posOffset>
            </wp:positionV>
            <wp:extent cx="6670675" cy="8820150"/>
            <wp:effectExtent l="0" t="0" r="0" b="0"/>
            <wp:wrapSquare wrapText="bothSides"/>
            <wp:docPr id="16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04"/>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403" t="6398" r="5870" b="7442"/>
                    <a:stretch>
                      <a:fillRect/>
                    </a:stretch>
                  </pic:blipFill>
                  <pic:spPr>
                    <a:xfrm>
                      <a:off x="0" y="0"/>
                      <a:ext cx="6670675" cy="8820150"/>
                    </a:xfrm>
                    <a:prstGeom prst="rect">
                      <a:avLst/>
                    </a:prstGeom>
                    <a:noFill/>
                  </pic:spPr>
                </pic:pic>
              </a:graphicData>
            </a:graphic>
          </wp:anchor>
        </w:drawing>
      </w:r>
    </w:p>
    <w:p w:rsidR="004C3B85" w:rsidRDefault="004C3B85" w:rsidP="004C3B85">
      <w:pPr>
        <w:jc w:val="center"/>
        <w:rPr>
          <w:rFonts w:ascii="仿宋_GB2312" w:eastAsia="仿宋_GB2312" w:cs="Times New Roman"/>
          <w:sz w:val="32"/>
          <w:szCs w:val="32"/>
        </w:rPr>
        <w:sectPr w:rsidR="004C3B85">
          <w:pgSz w:w="11906" w:h="16838"/>
          <w:pgMar w:top="1134" w:right="340" w:bottom="249" w:left="340" w:header="720" w:footer="720" w:gutter="0"/>
          <w:cols w:space="720"/>
        </w:sectPr>
      </w:pPr>
    </w:p>
    <w:p w:rsidR="004C3B85" w:rsidRDefault="004C3B85" w:rsidP="004C3B85">
      <w:pPr>
        <w:tabs>
          <w:tab w:val="left" w:pos="1984"/>
        </w:tabs>
        <w:jc w:val="center"/>
        <w:rPr>
          <w:rFonts w:ascii="方正小标宋简体" w:eastAsia="方正小标宋简体" w:hAnsi="宋体" w:cs="Times New Roman"/>
          <w:b/>
          <w:bCs/>
          <w:kern w:val="0"/>
          <w:sz w:val="44"/>
          <w:szCs w:val="44"/>
        </w:rPr>
      </w:pPr>
      <w:r>
        <w:rPr>
          <w:rFonts w:ascii="方正小标宋简体" w:eastAsia="方正小标宋简体" w:hAnsi="华文中宋" w:cs="方正小标宋简体" w:hint="eastAsia"/>
          <w:b/>
          <w:bCs/>
          <w:kern w:val="0"/>
          <w:sz w:val="44"/>
          <w:szCs w:val="44"/>
        </w:rPr>
        <w:lastRenderedPageBreak/>
        <w:t>剑阁县应急管理局</w:t>
      </w:r>
      <w:r>
        <w:rPr>
          <w:rFonts w:ascii="方正小标宋简体" w:eastAsia="方正小标宋简体" w:hAnsi="宋体" w:cs="方正小标宋简体" w:hint="eastAsia"/>
          <w:b/>
          <w:bCs/>
          <w:kern w:val="0"/>
          <w:sz w:val="44"/>
          <w:szCs w:val="44"/>
        </w:rPr>
        <w:t>行政强制流程示意图</w:t>
      </w:r>
    </w:p>
    <w:p w:rsidR="004C3B85" w:rsidRDefault="004C3B85" w:rsidP="004C3B85">
      <w:pPr>
        <w:tabs>
          <w:tab w:val="left" w:pos="1984"/>
        </w:tabs>
        <w:rPr>
          <w:rFonts w:ascii="方正小标宋简体" w:eastAsia="方正小标宋简体" w:hAnsi="宋体" w:cs="Times New Roman"/>
          <w:b/>
          <w:bCs/>
          <w:sz w:val="44"/>
          <w:szCs w:val="44"/>
        </w:rPr>
      </w:pPr>
    </w:p>
    <w:p w:rsidR="004C3B85" w:rsidRDefault="004C3B85" w:rsidP="004C3B85">
      <w:pPr>
        <w:spacing w:line="40" w:lineRule="exact"/>
        <w:jc w:val="center"/>
        <w:rPr>
          <w:rFonts w:eastAsia="黑体" w:cs="Times New Roman"/>
          <w:sz w:val="28"/>
          <w:szCs w:val="28"/>
        </w:rPr>
      </w:pPr>
      <w:r w:rsidRPr="008908A6">
        <w:pict>
          <v:shapetype id="_x0000_t202" coordsize="21600,21600" o:spt="202" path="m,l,21600r21600,l21600,xe">
            <v:stroke joinstyle="miter"/>
            <v:path gradientshapeok="t" o:connecttype="rect"/>
          </v:shapetype>
          <v:shape id="文本框 297" o:spid="_x0000_s2248" type="#_x0000_t202" style="position:absolute;left:0;text-align:left;margin-left:279pt;margin-top:0;width:153pt;height:39pt;z-index:251772928" o:gfxdata="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Ya&#10;kMXWAAAABwEAAA8AAAAAAAAAAQAgAAAAIgAAAGRycy9kb3ducmV2LnhtbFBLAQIUABQAAAAIAIdO&#10;4kDUi0SHJQIAAD4EAAAOAAAAAAAAAAEAIAAAACUBAABkcnMvZTJvRG9jLnhtbFBLBQYAAAAABgAG&#10;AFkBAAC8BQAAAAA=&#10;" strokeweight="1.25pt">
            <v:textbox>
              <w:txbxContent>
                <w:p w:rsidR="004C3B85" w:rsidRDefault="004C3B85" w:rsidP="004C3B85">
                  <w:pPr>
                    <w:pStyle w:val="a5"/>
                    <w:rPr>
                      <w:rFonts w:ascii="黑体" w:eastAsia="黑体" w:hAnsi="黑体" w:cs="Times New Roman"/>
                    </w:rPr>
                  </w:pPr>
                  <w:r>
                    <w:rPr>
                      <w:rFonts w:ascii="黑体" w:eastAsia="黑体" w:hAnsi="黑体" w:cs="黑体" w:hint="eastAsia"/>
                    </w:rPr>
                    <w:t>举报、有关部门交办、检查发现及其他案件信息来源</w:t>
                  </w:r>
                </w:p>
                <w:p w:rsidR="004C3B85" w:rsidRDefault="004C3B85" w:rsidP="004C3B85">
                  <w:pPr>
                    <w:pStyle w:val="a5"/>
                    <w:rPr>
                      <w:rFonts w:cs="Times New Roman"/>
                    </w:rPr>
                  </w:pPr>
                </w:p>
              </w:txbxContent>
            </v:textbox>
            <w10:anchorlock/>
          </v:shape>
        </w:pict>
      </w:r>
    </w:p>
    <w:p w:rsidR="004C3B85" w:rsidRDefault="004C3B85" w:rsidP="004C3B85">
      <w:pPr>
        <w:rPr>
          <w:rFonts w:cs="Times New Roman"/>
        </w:rPr>
      </w:pPr>
      <w:r w:rsidRPr="008908A6">
        <w:pict>
          <v:shape id="文本框 296" o:spid="_x0000_s2230" type="#_x0000_t202" style="position:absolute;left:0;text-align:left;margin-left:117pt;margin-top:5.8pt;width:126pt;height:23.4pt;z-index:251754496" o:gfxdata="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CqT5LYAAAACQEAAA8AAAAAAAAAAQAgAAAAIgAAAGRycy9kb3ducmV2LnhtbFBLAQIUABQAAAAI&#10;AIdO4kCt2H+MJgIAAD4EAAAOAAAAAAAAAAEAIAAAACcBAABkcnMvZTJvRG9jLnhtbFBLBQYAAAAA&#10;BgAGAFkBAAC/BQAAAAA=&#10;" strokeweight="1.25pt">
            <v:textbox>
              <w:txbxContent>
                <w:p w:rsidR="004C3B85" w:rsidRDefault="004C3B85" w:rsidP="004C3B85">
                  <w:pPr>
                    <w:pStyle w:val="a5"/>
                    <w:rPr>
                      <w:rFonts w:ascii="黑体" w:eastAsia="黑体" w:hAnsi="黑体" w:cs="Times New Roman"/>
                    </w:rPr>
                  </w:pPr>
                  <w:r>
                    <w:rPr>
                      <w:rFonts w:ascii="黑体" w:eastAsia="黑体" w:hAnsi="黑体" w:cs="黑体" w:hint="eastAsia"/>
                    </w:rPr>
                    <w:t>存在违法事实的</w:t>
                  </w:r>
                  <w:r>
                    <w:rPr>
                      <w:rFonts w:ascii="黑体" w:eastAsia="黑体" w:hAnsi="黑体" w:cs="黑体"/>
                    </w:rPr>
                    <w:t>,</w:t>
                  </w:r>
                  <w:r>
                    <w:rPr>
                      <w:rFonts w:ascii="黑体" w:eastAsia="黑体" w:hAnsi="黑体" w:cs="黑体" w:hint="eastAsia"/>
                    </w:rPr>
                    <w:t>立案</w:t>
                  </w:r>
                </w:p>
                <w:p w:rsidR="004C3B85" w:rsidRDefault="004C3B85" w:rsidP="004C3B85">
                  <w:pPr>
                    <w:pStyle w:val="a5"/>
                    <w:rPr>
                      <w:rFonts w:cs="Times New Roman"/>
                    </w:rPr>
                  </w:pPr>
                </w:p>
              </w:txbxContent>
            </v:textbox>
            <w10:anchorlock/>
          </v:shape>
        </w:pict>
      </w:r>
    </w:p>
    <w:p w:rsidR="004C3B85" w:rsidRDefault="004C3B85" w:rsidP="004C3B85">
      <w:pPr>
        <w:spacing w:line="320" w:lineRule="exact"/>
        <w:rPr>
          <w:rFonts w:cs="Times New Roman"/>
        </w:rPr>
      </w:pPr>
      <w:r w:rsidRPr="008908A6">
        <w:pict>
          <v:line id="直接连接符 295" o:spid="_x0000_s2227" style="position:absolute;left:0;text-align:left;z-index:251751424" from="179.25pt,13.6pt" to="179.9pt,26.85pt" o:gfxdata="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nOjJ7bAAAACQEAAA8AAAAAAAAAAQAgAAAAIgAAAGRycy9kb3ducmV2LnhtbFBLAQIUABQAAAAI&#10;AIdO4kA3wIMe6gEAAJADAAAOAAAAAAAAAAEAIAAAACoBAABkcnMvZTJvRG9jLnhtbFBLBQYAAAAA&#10;BgAGAFkBAACGBQAAAAA=&#10;">
            <v:stroke endarrow="block"/>
            <w10:anchorlock/>
          </v:line>
        </w:pict>
      </w:r>
      <w:r w:rsidRPr="008908A6">
        <w:pict>
          <v:line id="直接连接符 294" o:spid="_x0000_s2251" style="position:absolute;left:0;text-align:left;flip:x;z-index:251776000" from="243pt,5.8pt" to="279pt,6.2pt" o:gfxdata="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SWWjn1QAAAAkBAAAPAAAAAAAAAAEAIAAA&#10;ACIAAABkcnMvZG93bnJldi54bWxQSwECFAAUAAAACACHTuJAZEnuCdYBAABsAwAADgAAAAAAAAAB&#10;ACAAAAAkAQAAZHJzL2Uyb0RvYy54bWxQSwUGAAAAAAYABgBZAQAAbAUAAAAA&#10;" strokeweight=".25pt">
            <w10:anchorlock/>
          </v:line>
        </w:pict>
      </w:r>
    </w:p>
    <w:p w:rsidR="004C3B85" w:rsidRDefault="004C3B85" w:rsidP="004C3B85">
      <w:pPr>
        <w:spacing w:line="280" w:lineRule="atLeast"/>
        <w:rPr>
          <w:rFonts w:cs="Times New Roman"/>
        </w:rPr>
      </w:pPr>
      <w:r w:rsidRPr="008908A6">
        <w:pict>
          <v:shape id="文本框 293" o:spid="_x0000_s2249" type="#_x0000_t202" style="position:absolute;left:0;text-align:left;margin-left:252pt;margin-top:13.6pt;width:207pt;height:26.1pt;z-index:251773952" o:gfxdata="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2nj6fZAAAACQEAAA8AAAAAAAAAAQAgAAAAIgAAAGRycy9kb3ducmV2LnhtbFBLAQIUABQA&#10;AAAIAIdO4kBfQgaLKAIAAD4EAAAOAAAAAAAAAAEAIAAAACgBAABkcnMvZTJvRG9jLnhtbFBLBQYA&#10;AAAABgAGAFkBAADCBQAAAAA=&#10;" strokeweight="1.25pt">
            <v:textbox>
              <w:txbxContent>
                <w:p w:rsidR="004C3B85" w:rsidRDefault="004C3B85" w:rsidP="004C3B85">
                  <w:pPr>
                    <w:pStyle w:val="a5"/>
                    <w:spacing w:line="360" w:lineRule="exact"/>
                    <w:rPr>
                      <w:rFonts w:ascii="黑体" w:eastAsia="黑体" w:hAnsi="黑体" w:cs="Times New Roman"/>
                    </w:rPr>
                  </w:pPr>
                  <w:r>
                    <w:rPr>
                      <w:rFonts w:ascii="黑体" w:eastAsia="黑体" w:hAnsi="黑体" w:cs="黑体" w:hint="eastAsia"/>
                    </w:rPr>
                    <w:t>需行政处罚的，按照行政处罚程序查处</w:t>
                  </w:r>
                </w:p>
              </w:txbxContent>
            </v:textbox>
            <w10:anchorlock/>
          </v:shape>
        </w:pict>
      </w:r>
      <w:r w:rsidRPr="008908A6">
        <w:pict>
          <v:shape id="文本框 292" o:spid="_x0000_s2233" type="#_x0000_t202" style="position:absolute;left:0;text-align:left;margin-left:135pt;margin-top:13.6pt;width:81pt;height:23.4pt;z-index:251757568" o:gfxdata="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AkMEfYAAAACQEAAA8AAAAAAAAAAQAgAAAAIgAAAGRycy9kb3ducmV2LnhtbFBLAQIUABQAAAAI&#10;AIdO4kDmkttuJgIAAD4EAAAOAAAAAAAAAAEAIAAAACcBAABkcnMvZTJvRG9jLnhtbFBLBQYAAAAA&#10;BgAGAFkBAAC/BQAAAAA=&#10;" strokeweight="1.25pt">
            <v:textbox>
              <w:txbxContent>
                <w:p w:rsidR="004C3B85" w:rsidRDefault="004C3B85" w:rsidP="004C3B85">
                  <w:pPr>
                    <w:pStyle w:val="a5"/>
                    <w:spacing w:line="260" w:lineRule="exact"/>
                    <w:rPr>
                      <w:rFonts w:ascii="黑体" w:eastAsia="黑体" w:hAnsi="黑体" w:cs="Times New Roman"/>
                    </w:rPr>
                  </w:pPr>
                  <w:r>
                    <w:rPr>
                      <w:rFonts w:ascii="黑体" w:eastAsia="黑体" w:hAnsi="黑体" w:cs="黑体" w:hint="eastAsia"/>
                    </w:rPr>
                    <w:t>调查取证</w:t>
                  </w:r>
                </w:p>
                <w:p w:rsidR="004C3B85" w:rsidRDefault="004C3B85" w:rsidP="004C3B85">
                  <w:pPr>
                    <w:rPr>
                      <w:rFonts w:cs="Times New Roman"/>
                    </w:rPr>
                  </w:pPr>
                </w:p>
              </w:txbxContent>
            </v:textbox>
            <w10:anchorlock/>
          </v:shape>
        </w:pict>
      </w:r>
    </w:p>
    <w:p w:rsidR="004C3B85" w:rsidRDefault="004C3B85" w:rsidP="004C3B85">
      <w:pPr>
        <w:spacing w:line="280" w:lineRule="atLeast"/>
        <w:rPr>
          <w:rFonts w:cs="Times New Roman"/>
        </w:rPr>
      </w:pPr>
      <w:r w:rsidRPr="008908A6">
        <w:pict>
          <v:line id="直接连接符 291" o:spid="_x0000_s2252" style="position:absolute;left:0;text-align:left;flip:x;z-index:251777024" from="3in,13.6pt" to="252pt,14pt" o:gfxdata="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IF/31QAAAAkBAAAPAAAAAAAAAAEAIAAA&#10;ACIAAABkcnMvZG93bnJldi54bWxQSwECFAAUAAAACACHTuJA6Yx8ZdYBAABsAwAADgAAAAAAAAAB&#10;ACAAAAAkAQAAZHJzL2Uyb0RvYy54bWxQSwUGAAAAAAYABgBZAQAAbAUAAAAA&#10;" strokeweight=".25pt">
            <w10:anchorlock/>
          </v:line>
        </w:pict>
      </w:r>
    </w:p>
    <w:p w:rsidR="004C3B85" w:rsidRDefault="004C3B85" w:rsidP="004C3B85">
      <w:pPr>
        <w:pStyle w:val="BIGBOLD"/>
        <w:tabs>
          <w:tab w:val="clear" w:pos="1134"/>
        </w:tabs>
        <w:spacing w:line="320" w:lineRule="atLeast"/>
        <w:rPr>
          <w:rFonts w:ascii="黑体" w:eastAsia="黑体" w:hAnsi="黑体"/>
        </w:rPr>
      </w:pPr>
      <w:r w:rsidRPr="008908A6">
        <w:pict>
          <v:line id="直接连接符 290" o:spid="_x0000_s2235" style="position:absolute;left:0;text-align:left;z-index:251759616" from="180pt,10.6pt" to="180.7pt,23.5pt" o:gfxdata="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SRek2gAAAAkBAAAPAAAAAAAAAAEAIAAAACIAAABkcnMvZG93bnJldi54bWxQSwECFAAUAAAACACH&#10;TuJAmG+VcekBAACQAwAADgAAAAAAAAABACAAAAApAQAAZHJzL2Uyb0RvYy54bWxQSwUGAAAAAAYA&#10;BgBZAQAAhAUAAAAA&#10;">
            <v:stroke endarrow="block"/>
            <w10:anchorlock/>
          </v:line>
        </w:pict>
      </w:r>
    </w:p>
    <w:p w:rsidR="004C3B85" w:rsidRDefault="004C3B85" w:rsidP="004C3B85">
      <w:pPr>
        <w:pStyle w:val="BIGBOLD"/>
        <w:tabs>
          <w:tab w:val="clear" w:pos="1134"/>
        </w:tabs>
        <w:spacing w:line="320" w:lineRule="atLeast"/>
        <w:rPr>
          <w:rFonts w:ascii="黑体" w:eastAsia="黑体" w:hAnsi="黑体"/>
        </w:rPr>
      </w:pPr>
      <w:r w:rsidRPr="008908A6">
        <w:pict>
          <v:shape id="文本框 289" o:spid="_x0000_s2234" type="#_x0000_t202" style="position:absolute;left:0;text-align:left;margin-left:-36pt;margin-top:5.8pt;width:126pt;height:26.1pt;z-index:251758592" o:gfxdata="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ifZbHYAAAACQEAAA8AAAAAAAAAAQAgAAAAIgAAAGRycy9kb3ducmV2LnhtbFBLAQIUABQAAAAI&#10;AIdO4kAY62W4JgIAAD4EAAAOAAAAAAAAAAEAIAAAACcBAABkcnMvZTJvRG9jLnhtbFBLBQYAAAAA&#10;BgAGAFkBAAC/BQAAAAA=&#10;" strokeweight="1.25pt">
            <v:textbox>
              <w:txbxContent>
                <w:p w:rsidR="004C3B85" w:rsidRDefault="004C3B85" w:rsidP="004C3B85">
                  <w:pPr>
                    <w:pStyle w:val="a5"/>
                    <w:spacing w:line="360" w:lineRule="exact"/>
                    <w:rPr>
                      <w:rFonts w:ascii="黑体" w:eastAsia="黑体" w:hAnsi="黑体" w:cs="Times New Roman"/>
                    </w:rPr>
                  </w:pPr>
                  <w:r>
                    <w:rPr>
                      <w:rFonts w:ascii="黑体" w:eastAsia="黑体" w:hAnsi="黑体" w:cs="黑体" w:hint="eastAsia"/>
                    </w:rPr>
                    <w:t>当场实施行政强制措施</w:t>
                  </w:r>
                </w:p>
              </w:txbxContent>
            </v:textbox>
            <w10:anchorlock/>
          </v:shape>
        </w:pict>
      </w:r>
      <w:r w:rsidRPr="008908A6">
        <w:pict>
          <v:shape id="文本框 288" o:spid="_x0000_s2250" type="#_x0000_t202" style="position:absolute;left:0;text-align:left;margin-left:153pt;margin-top:5.8pt;width:118.55pt;height:26.1pt;z-index:251774976" o:gfxdata="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BKji2AAAAAkBAAAPAAAAAAAAAAEAIAAAACIAAABkcnMvZG93bnJldi54bWxQSwECFAAUAAAA&#10;CACHTuJAnqZnwCcCAAA+BAAADgAAAAAAAAABACAAAAAnAQAAZHJzL2Uyb0RvYy54bWxQSwUGAAAA&#10;AAYABgBZAQAAwAUAAAAA&#10;" strokeweight="1.25pt">
            <v:textbox>
              <w:txbxContent>
                <w:p w:rsidR="004C3B85" w:rsidRDefault="004C3B85" w:rsidP="004C3B85">
                  <w:pPr>
                    <w:pStyle w:val="a5"/>
                    <w:spacing w:line="360" w:lineRule="exact"/>
                    <w:rPr>
                      <w:rFonts w:ascii="黑体" w:eastAsia="黑体" w:hAnsi="黑体" w:cs="Times New Roman"/>
                    </w:rPr>
                  </w:pPr>
                  <w:r>
                    <w:rPr>
                      <w:rFonts w:ascii="黑体" w:eastAsia="黑体" w:hAnsi="黑体" w:cs="黑体" w:hint="eastAsia"/>
                    </w:rPr>
                    <w:t>法定情形的</w:t>
                  </w:r>
                </w:p>
              </w:txbxContent>
            </v:textbox>
            <w10:anchorlock/>
          </v:shape>
        </w:pict>
      </w:r>
      <w:r w:rsidRPr="008908A6">
        <w:pict>
          <v:line id="直接连接符 287" o:spid="_x0000_s2228" style="position:absolute;left:0;text-align:left;z-index:251752448" from="231.75pt,12.55pt" to="232.45pt,25.45pt" o:gfxdata="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1LKwnbAAAACQEAAA8AAAAAAAAAAQAgAAAAIgAAAGRycy9kb3ducmV2LnhtbFBLAQIUABQAAAAI&#10;AIdO4kCNaL8w6gEAAJADAAAOAAAAAAAAAAEAIAAAACoBAABkcnMvZTJvRG9jLnhtbFBLBQYAAAAA&#10;BgAGAFkBAACGBQAAAAA=&#10;">
            <v:stroke endarrow="block"/>
            <w10:anchorlock/>
          </v:line>
        </w:pict>
      </w:r>
      <w:r>
        <w:rPr>
          <w:rFonts w:ascii="黑体" w:eastAsia="黑体" w:hAnsi="黑体" w:cs="黑体" w:hint="eastAsia"/>
        </w:rPr>
        <w:t>紧急情况</w:t>
      </w:r>
    </w:p>
    <w:p w:rsidR="004C3B85" w:rsidRDefault="004C3B85" w:rsidP="004C3B85">
      <w:pPr>
        <w:pStyle w:val="BIGBOLD"/>
        <w:tabs>
          <w:tab w:val="clear" w:pos="1134"/>
        </w:tabs>
        <w:spacing w:line="280" w:lineRule="atLeast"/>
        <w:ind w:firstLineChars="950" w:firstLine="1995"/>
        <w:rPr>
          <w:rFonts w:ascii="黑体" w:eastAsia="黑体" w:hAnsi="黑体"/>
        </w:rPr>
      </w:pPr>
      <w:r w:rsidRPr="008908A6">
        <w:pict>
          <v:line id="直接连接符 286" o:spid="_x0000_s2246" style="position:absolute;left:0;text-align:left;z-index:251770880" from="207pt,13.6pt" to="207.7pt,26.5pt" o:gfxdata="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FSqQLbAAAACQEAAA8AAAAAAAAAAQAgAAAAIgAAAGRycy9kb3ducmV2LnhtbFBLAQIUABQAAAAI&#10;AIdO4kBkBH0H6gEAAJADAAAOAAAAAAAAAAEAIAAAACoBAABkcnMvZTJvRG9jLnhtbFBLBQYAAAAA&#10;BgAGAFkBAACGBQAAAAA=&#10;">
            <v:stroke endarrow="block"/>
            <w10:anchorlock/>
          </v:line>
        </w:pict>
      </w:r>
      <w:r w:rsidRPr="008908A6">
        <w:pict>
          <v:line id="直接连接符 285" o:spid="_x0000_s2237" style="position:absolute;left:0;text-align:left;flip:x;z-index:251761664" from="90pt,5.8pt" to="153pt,5.8pt" o:gfxdata="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Hzq/vV&#10;AAAACQEAAA8AAAAAAAAAAQAgAAAAIgAAAGRycy9kb3ducmV2LnhtbFBLAQIUABQAAAAIAIdO4kAZ&#10;qeEo6gEAAJcDAAAOAAAAAAAAAAEAIAAAACQBAABkcnMvZTJvRG9jLnhtbFBLBQYAAAAABgAGAFkB&#10;AACABQAAAAA=&#10;">
            <v:stroke endarrow="block"/>
            <w10:anchorlock/>
          </v:line>
        </w:pict>
      </w:r>
    </w:p>
    <w:p w:rsidR="004C3B85" w:rsidRDefault="004C3B85" w:rsidP="004C3B85">
      <w:pPr>
        <w:pStyle w:val="BIGBOLD"/>
        <w:tabs>
          <w:tab w:val="clear" w:pos="1134"/>
        </w:tabs>
        <w:spacing w:line="280" w:lineRule="atLeast"/>
        <w:rPr>
          <w:rFonts w:ascii="黑体" w:eastAsia="黑体" w:hAnsi="黑体"/>
        </w:rPr>
      </w:pPr>
      <w:r w:rsidRPr="008908A6">
        <w:pict>
          <v:shape id="文本框 282" o:spid="_x0000_s2245" type="#_x0000_t202" style="position:absolute;left:0;text-align:left;margin-left:326.15pt;margin-top:12.5pt;width:122.4pt;height:36.5pt;z-index:251769856" o:gfxdata="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ZyPH2QAAAAkBAAAPAAAAAAAAAAEAIAAAACIAAABkcnMvZG93bnJldi54bWxQSwECFAAUAAAA&#10;CACHTuJAvxkhgyYCAAA+BAAADgAAAAAAAAABACAAAAAoAQAAZHJzL2Uyb0RvYy54bWxQSwUGAAAA&#10;AAYABgBZAQAAwA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先由法制机构审查后，制作《行政强制审批表》</w:t>
                  </w:r>
                </w:p>
              </w:txbxContent>
            </v:textbox>
            <w10:anchorlock/>
          </v:shape>
        </w:pict>
      </w:r>
      <w:r w:rsidRPr="008908A6">
        <w:pict>
          <v:shapetype id="_x0000_t110" coordsize="21600,21600" o:spt="110" path="m10800,l,10800,10800,21600,21600,10800xe">
            <v:stroke joinstyle="miter"/>
            <v:path gradientshapeok="t" o:connecttype="rect" textboxrect="5400,5400,16200,16200"/>
          </v:shapetype>
          <v:shape id="流程图: 决策 284" o:spid="_x0000_s2253" type="#_x0000_t110" style="position:absolute;left:0;text-align:left;margin-left:121.35pt;margin-top:9.2pt;width:180pt;height:56.15pt;z-index:251778048" o:gfxdata="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1CQGL9gAAAAKAQAADwAAAAAAAAABACAAAAAiAAAAZHJzL2Rvd25y&#10;ZXYueG1sUEsBAhQAFAAAAAgAh07iQD/lKl43AgAAPgQAAA4AAAAAAAAAAQAgAAAAJwEAAGRycy9l&#10;Mm9Eb2MueG1sUEsFBgAAAAAGAAYAWQEAANAFAAAAAA==&#10;" strokeweight="1.25pt">
            <w10:anchorlock/>
          </v:shape>
        </w:pict>
      </w:r>
      <w:r w:rsidRPr="008908A6">
        <w:pict>
          <v:line id="直接连接符 283" o:spid="_x0000_s2243" style="position:absolute;left:0;text-align:left;z-index:251767808" from="18pt,1.7pt" to="18.05pt,21.65pt" o:gfxdata="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Zk+kPY&#10;AAAABgEAAA8AAAAAAAAAAQAgAAAAIgAAAGRycy9kb3ducmV2LnhtbFBLAQIUABQAAAAIAIdO4kD8&#10;W4xB5wEAAI8DAAAOAAAAAAAAAAEAIAAAACcBAABkcnMvZTJvRG9jLnhtbFBLBQYAAAAABgAGAFkB&#10;AACABQAAAAA=&#10;">
            <v:stroke endarrow="block"/>
            <w10:anchorlock/>
          </v:line>
        </w:pict>
      </w:r>
    </w:p>
    <w:p w:rsidR="004C3B85" w:rsidRDefault="004C3B85" w:rsidP="004C3B85">
      <w:pPr>
        <w:pStyle w:val="BIGBOLD"/>
        <w:tabs>
          <w:tab w:val="clear" w:pos="1134"/>
        </w:tabs>
        <w:spacing w:line="280" w:lineRule="atLeast"/>
        <w:rPr>
          <w:rFonts w:ascii="黑体" w:eastAsia="黑体" w:hAnsi="黑体"/>
        </w:rPr>
      </w:pPr>
      <w:r w:rsidRPr="008908A6">
        <w:pict>
          <v:shape id="文本框 280" o:spid="_x0000_s2238" type="#_x0000_t202" style="position:absolute;left:0;text-align:left;margin-left:-39.75pt;margin-top:8.55pt;width:113.4pt;height:31.2pt;z-index:251762688" o:gfxdata="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X+eUnXAAAACQEAAA8AAAAAAAAAAQAgAAAAIgAAAGRycy9kb3ducmV2LnhtbFBLAQIUABQAAAAI&#10;AIdO4kBVB7RKJwIAAD4EAAAOAAAAAAAAAAEAIAAAACYBAABkcnMvZTJvRG9jLnhtbFBLBQYAAAAA&#10;BgAGAFkBAAC/BQAAAAA=&#10;" strokeweight="1.25pt">
            <v:textbox>
              <w:txbxContent>
                <w:p w:rsidR="004C3B85" w:rsidRDefault="004C3B85" w:rsidP="004C3B85">
                  <w:pPr>
                    <w:pStyle w:val="a5"/>
                    <w:spacing w:line="360" w:lineRule="exact"/>
                    <w:rPr>
                      <w:rFonts w:ascii="黑体" w:eastAsia="黑体" w:hAnsi="黑体" w:cs="Times New Roman"/>
                    </w:rPr>
                  </w:pPr>
                  <w:r>
                    <w:rPr>
                      <w:rFonts w:ascii="黑体" w:eastAsia="黑体" w:hAnsi="黑体" w:cs="黑体" w:hint="eastAsia"/>
                    </w:rPr>
                    <w:t>查封扣押决定书</w:t>
                  </w:r>
                </w:p>
              </w:txbxContent>
            </v:textbox>
            <w10:anchorlock/>
          </v:shape>
        </w:pict>
      </w:r>
      <w:r w:rsidRPr="008908A6">
        <w:pict>
          <v:shape id="文本框 281" o:spid="_x0000_s2297" type="#_x0000_t202" style="position:absolute;left:0;text-align:left;margin-left:169.5pt;margin-top:8.15pt;width:85.55pt;height:27pt;z-index:251823104" o:gfxdata="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IObGLXAAAACQEAAA8AAAAAAAAA&#10;AQAgAAAAIgAAAGRycy9kb3ducmV2LnhtbFBLAQIUABQAAAAIAIdO4kCY7leCEgIAAPQDAAAOAAAA&#10;AAAAAAEAIAAAACYBAABkcnMvZTJvRG9jLnhtbFBLBQYAAAAABgAGAFkBAACqBQAAAAA=&#10;" stroked="f">
            <v:textbox>
              <w:txbxContent>
                <w:p w:rsidR="004C3B85" w:rsidRDefault="004C3B85" w:rsidP="004C3B85">
                  <w:pPr>
                    <w:rPr>
                      <w:rFonts w:ascii="黑体" w:eastAsia="黑体" w:hAnsi="黑体" w:cs="Times New Roman"/>
                      <w:spacing w:val="-6"/>
                      <w:sz w:val="18"/>
                      <w:szCs w:val="18"/>
                    </w:rPr>
                  </w:pPr>
                  <w:r>
                    <w:rPr>
                      <w:rFonts w:ascii="黑体" w:eastAsia="黑体" w:hAnsi="黑体" w:cs="黑体" w:hint="eastAsia"/>
                      <w:spacing w:val="-6"/>
                      <w:sz w:val="18"/>
                      <w:szCs w:val="18"/>
                    </w:rPr>
                    <w:t>报部门负责人审批</w:t>
                  </w:r>
                </w:p>
              </w:txbxContent>
            </v:textbox>
            <w10:anchorlock/>
          </v:shape>
        </w:pict>
      </w:r>
    </w:p>
    <w:p w:rsidR="004C3B85" w:rsidRDefault="004C3B85" w:rsidP="004C3B85">
      <w:pPr>
        <w:pStyle w:val="BIGBOLD"/>
        <w:tabs>
          <w:tab w:val="clear" w:pos="1134"/>
        </w:tabs>
        <w:spacing w:line="280" w:lineRule="atLeast"/>
        <w:rPr>
          <w:rFonts w:ascii="黑体" w:eastAsia="黑体" w:hAnsi="黑体"/>
        </w:rPr>
      </w:pPr>
      <w:r w:rsidRPr="008908A6">
        <w:pict>
          <v:line id="直接连接符 279" o:spid="_x0000_s2255" style="position:absolute;left:0;text-align:left;flip:y;z-index:251780096" from="303.55pt,8.3pt" to="324.55pt,9pt" o:gfxdata="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fWXgtYAAAAJAQAADwAAAAAAAAABACAA&#10;AAAiAAAAZHJzL2Rvd25yZXYueG1sUEsBAhQAFAAAAAgAh07iQMt+6/fWAQAAbAMAAA4AAAAAAAAA&#10;AQAgAAAAJQEAAGRycy9lMm9Eb2MueG1sUEsFBgAAAAAGAAYAWQEAAG0FAAAAAA==&#10;">
            <w10:anchorlock/>
          </v:line>
        </w:pict>
      </w:r>
    </w:p>
    <w:p w:rsidR="004C3B85" w:rsidRDefault="004C3B85" w:rsidP="004C3B85">
      <w:pPr>
        <w:pStyle w:val="BIGBOLD"/>
        <w:tabs>
          <w:tab w:val="clear" w:pos="1134"/>
        </w:tabs>
        <w:spacing w:line="280" w:lineRule="atLeast"/>
        <w:rPr>
          <w:rFonts w:ascii="黑体" w:eastAsia="黑体" w:hAnsi="黑体"/>
        </w:rPr>
      </w:pPr>
      <w:r w:rsidRPr="008908A6">
        <w:pict>
          <v:line id="直接连接符 278" o:spid="_x0000_s2254" style="position:absolute;left:0;text-align:left;z-index:251779072" from="264.75pt,7.3pt" to="367.5pt,47.8pt" o:gfxdata="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e9faAAAACQEAAA8AAAAAAAAAAQAgAAAAIgAAAGRycy9kb3ducmV2LnhtbFBLAQIUABQAAAAI&#10;AIdO4kCPuzpY6wEAAJMDAAAOAAAAAAAAAAEAIAAAACkBAABkcnMvZTJvRG9jLnhtbFBLBQYAAAAA&#10;BgAGAFkBAACGBQAAAAA=&#10;">
            <v:stroke endarrow="block"/>
            <w10:anchorlock/>
          </v:line>
        </w:pict>
      </w:r>
      <w:r w:rsidRPr="008908A6">
        <w:pict>
          <v:line id="直接连接符 277" o:spid="_x0000_s2240" style="position:absolute;left:0;text-align:left;flip:x;z-index:251764736" from="15.7pt,11.05pt" to="15.8pt,28.4pt" o:gfxdata="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JiNW1QAAAAcBAAAPAAAAAAAAAAEAIAAAACIAAABkcnMvZG93bnJldi54bWxQSwECFAAUAAAACACH&#10;TuJAnenjOe4BAACaAwAADgAAAAAAAAABACAAAAAkAQAAZHJzL2Uyb0RvYy54bWxQSwUGAAAAAAYA&#10;BgBZAQAAhAUAAAAA&#10;" strokeweight=".25pt">
            <v:stroke endarrow="block"/>
            <w10:anchorlock/>
          </v:line>
        </w:pict>
      </w:r>
    </w:p>
    <w:p w:rsidR="004C3B85" w:rsidRDefault="004C3B85" w:rsidP="004C3B85">
      <w:pPr>
        <w:pStyle w:val="BIGBOLD"/>
        <w:tabs>
          <w:tab w:val="clear" w:pos="1134"/>
          <w:tab w:val="left" w:pos="6524"/>
        </w:tabs>
        <w:spacing w:line="200" w:lineRule="exact"/>
        <w:rPr>
          <w:rFonts w:ascii="黑体" w:eastAsia="黑体" w:hAnsi="黑体"/>
        </w:rPr>
      </w:pPr>
      <w:r w:rsidRPr="008908A6">
        <w:pict>
          <v:line id="直接连接符 276" o:spid="_x0000_s2293" style="position:absolute;left:0;text-align:left;flip:y;z-index:251819008" from="209.7pt,9.4pt" to="209.75pt,17.45pt" o:gfxdata="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2i8Vv1gAAAAkBAAAPAAAAAAAAAAEAIAAA&#10;ACIAAABkcnMvZG93bnJldi54bWxQSwECFAAUAAAACACHTuJAg+BXf9UBAABrAwAADgAAAAAAAAAB&#10;ACAAAAAlAQAAZHJzL2Uyb0RvYy54bWxQSwUGAAAAAAYABgBZAQAAbAUAAAAA&#10;" strokeweight=".25pt">
            <w10:anchorlock/>
          </v:line>
        </w:pict>
      </w:r>
      <w:r w:rsidRPr="008908A6">
        <w:pict>
          <v:shape id="流程图: 决策 275" o:spid="_x0000_s2225" type="#_x0000_t110" style="position:absolute;left:0;text-align:left;margin-left:-45.85pt;margin-top:14pt;width:126.75pt;height:112.4pt;z-index:251749376" o:gfxdata="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x6CljYAAAACgEAAA8AAAAAAAAAAQAgAAAAIgAAAGRycy9kb3ducmV2&#10;LnhtbFBLAQIUABQAAAAIAIdO4kDwG7ogNQIAAD8EAAAOAAAAAAAAAAEAIAAAACcBAABkcnMvZTJv&#10;RG9jLnhtbFBLBQYAAAAABgAGAFkBAADOBQAAAAA=&#10;" strokeweight="1.25pt">
            <w10:anchorlock/>
          </v:shape>
        </w:pict>
      </w:r>
      <w:r>
        <w:rPr>
          <w:rFonts w:ascii="黑体" w:eastAsia="黑体" w:hAnsi="黑体" w:cs="黑体" w:hint="eastAsia"/>
        </w:rPr>
        <w:t>未批</w:t>
      </w:r>
    </w:p>
    <w:p w:rsidR="004C3B85" w:rsidRDefault="004C3B85" w:rsidP="004C3B85">
      <w:pPr>
        <w:pStyle w:val="BIGBOLD"/>
        <w:tabs>
          <w:tab w:val="clear" w:pos="1134"/>
          <w:tab w:val="left" w:pos="6524"/>
        </w:tabs>
        <w:ind w:firstLineChars="3200" w:firstLine="6720"/>
        <w:rPr>
          <w:rFonts w:ascii="黑体" w:eastAsia="黑体" w:hAnsi="黑体"/>
        </w:rPr>
      </w:pPr>
      <w:r w:rsidRPr="008908A6">
        <w:pict>
          <v:line id="直接连接符 272" o:spid="_x0000_s2229" style="position:absolute;left:0;text-align:left;z-index:251753472" from="116.75pt,7.8pt" to="116.75pt,25.9pt" o:gfxdata="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ou5H2AAA&#10;AAkBAAAPAAAAAAAAAAEAIAAAACIAAABkcnMvZG93bnJldi54bWxQSwECFAAUAAAACACHTuJAoXyh&#10;PuUBAACNAwAADgAAAAAAAAABACAAAAAnAQAAZHJzL2Uyb0RvYy54bWxQSwUGAAAAAAYABgBZAQAA&#10;fgUAAAAA&#10;">
            <v:stroke endarrow="block"/>
            <w10:anchorlock/>
          </v:line>
        </w:pict>
      </w:r>
      <w:r w:rsidRPr="008908A6">
        <w:pict>
          <v:line id="直接连接符 273" o:spid="_x0000_s2291" style="position:absolute;left:0;text-align:left;z-index:251816960" from="173.7pt,5.55pt" to="173.75pt,290.7pt" o:gfxdata="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pt&#10;raTZAAAACgEAAA8AAAAAAAAAAQAgAAAAIgAAAGRycy9kb3ducmV2LnhtbFBLAQIUABQAAAAIAIdO&#10;4kCd6kVu6QEAAJADAAAOAAAAAAAAAAEAIAAAACgBAABkcnMvZTJvRG9jLnhtbFBLBQYAAAAABgAG&#10;AFkBAACDBQAAAAA=&#10;">
            <v:stroke endarrow="block"/>
            <w10:anchorlock/>
          </v:line>
        </w:pict>
      </w:r>
      <w:r w:rsidRPr="008908A6">
        <w:pict>
          <v:shape id="文本框 274" o:spid="_x0000_s2256" type="#_x0000_t202" style="position:absolute;left:0;text-align:left;margin-left:369pt;margin-top:11.1pt;width:63pt;height:23.4pt;z-index:251781120" o:gfxdata="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3mVX2QAAAAkBAAAPAAAAAAAAAAEAIAAAACIAAABkcnMvZG93bnJldi54bWxQSwECFAAUAAAA&#10;CACHTuJANZ1guiYCAAA9BAAADgAAAAAAAAABACAAAAAoAQAAZHJzL2Uyb0RvYy54bWxQSwUGAAAA&#10;AAYABgBZAQAAwA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不予强制</w:t>
                  </w:r>
                </w:p>
              </w:txbxContent>
            </v:textbox>
            <w10:anchorlock/>
          </v:shape>
        </w:pict>
      </w:r>
      <w:r w:rsidRPr="008908A6">
        <w:pict>
          <v:line id="直接连接符 271" o:spid="_x0000_s2257" style="position:absolute;left:0;text-align:left;z-index:251782144" from="117pt,6.8pt" to="261pt,6.8pt" o:gfxdata="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xQTUDVAAAACQEAAA8AAAAAAAAAAQAgAAAAIgAAAGRycy9k&#10;b3ducmV2LnhtbFBLAQIUABQAAAAIAIdO4kBo63lLzAEAAGADAAAOAAAAAAAAAAEAIAAAACQBAABk&#10;cnMvZTJvRG9jLnhtbFBLBQYAAAAABgAGAFkBAABiBQAAAAA=&#10;">
            <w10:anchorlock/>
          </v:line>
        </w:pict>
      </w:r>
      <w:r w:rsidRPr="008908A6">
        <w:pict>
          <v:line id="直接连接符 270" o:spid="_x0000_s2247" style="position:absolute;left:0;text-align:left;flip:x;z-index:251771904" from="261pt,7.6pt" to="261.7pt,27.15pt" o:gfxdata="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OkytbZAAAACQEAAA8AAAAAAAAAAQAgAAAAIgAAAGRycy9kb3ducmV2LnhtbFBLAQIUABQA&#10;AAAIAIdO4kBeiGbp7wEAAJoDAAAOAAAAAAAAAAEAIAAAACgBAABkcnMvZTJvRG9jLnhtbFBLBQYA&#10;AAAABgAGAFkBAACJBQAAAAA=&#10;">
            <v:stroke endarrow="block"/>
            <w10:anchorlock/>
          </v:line>
        </w:pict>
      </w:r>
      <w:r>
        <w:rPr>
          <w:rFonts w:ascii="黑体" w:eastAsia="黑体" w:hAnsi="黑体" w:cs="黑体" w:hint="eastAsia"/>
        </w:rPr>
        <w:t>准的</w:t>
      </w:r>
    </w:p>
    <w:p w:rsidR="004C3B85" w:rsidRDefault="004C3B85" w:rsidP="004C3B85">
      <w:pPr>
        <w:pStyle w:val="BIGBOLD"/>
        <w:tabs>
          <w:tab w:val="clear" w:pos="1134"/>
        </w:tabs>
        <w:rPr>
          <w:rFonts w:ascii="黑体" w:eastAsia="黑体" w:hAnsi="黑体"/>
        </w:rPr>
      </w:pPr>
      <w:r w:rsidRPr="008908A6">
        <w:pict>
          <v:shape id="文本框 267" o:spid="_x0000_s2258" type="#_x0000_t202" style="position:absolute;left:0;text-align:left;margin-left:81pt;margin-top:13.45pt;width:63pt;height:23.4pt;z-index:251783168" o:gfxdata="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8res2AAAAAkBAAAPAAAAAAAAAAEAIAAAACIAAABkcnMvZG93bnJldi54bWxQSwECFAAUAAAA&#10;CACHTuJAjyqv0ScCAAA9BAAADgAAAAAAAAABACAAAAAnAQAAZHJzL2Uyb0RvYy54bWxQSwUGAAAA&#10;AAYABgBZAQAAwA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强制停供</w:t>
                  </w:r>
                </w:p>
              </w:txbxContent>
            </v:textbox>
            <w10:anchorlock/>
          </v:shape>
        </w:pict>
      </w:r>
    </w:p>
    <w:p w:rsidR="004C3B85" w:rsidRDefault="004C3B85" w:rsidP="004C3B85">
      <w:pPr>
        <w:pStyle w:val="BIGBOLD"/>
        <w:tabs>
          <w:tab w:val="clear" w:pos="1134"/>
        </w:tabs>
        <w:rPr>
          <w:rFonts w:ascii="黑体" w:eastAsia="黑体" w:hAnsi="黑体"/>
        </w:rPr>
      </w:pPr>
      <w:r w:rsidRPr="008908A6">
        <w:pict>
          <v:shape id="文本框 268" o:spid="_x0000_s2232" type="#_x0000_t202" style="position:absolute;left:0;text-align:left;margin-left:220.95pt;margin-top:2.3pt;width:128.25pt;height:26.75pt;z-index:251756544" o:gfxdata="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SbcHTYAAAACAEAAA8AAAAAAAAAAQAgAAAAIgAAAGRycy9kb3ducmV2LnhtbFBLAQIUABQAAAAI&#10;AIdO4kBTKMSIJgIAAD4EAAAOAAAAAAAAAAEAIAAAACcBAABkcnMvZTJvRG9jLnhtbFBLBQYAAAAA&#10;BgAGAFkBAAC/BQ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作出《查封扣押决定书》</w:t>
                  </w:r>
                </w:p>
                <w:p w:rsidR="004C3B85" w:rsidRDefault="004C3B85" w:rsidP="004C3B85">
                  <w:pPr>
                    <w:rPr>
                      <w:rFonts w:cs="Times New Roman"/>
                    </w:rPr>
                  </w:pPr>
                </w:p>
              </w:txbxContent>
            </v:textbox>
            <w10:anchorlock/>
          </v:shape>
        </w:pict>
      </w:r>
      <w:r w:rsidRPr="008908A6">
        <w:pict>
          <v:shape id="文本框 269" o:spid="_x0000_s2295" type="#_x0000_t202" style="position:absolute;left:0;text-align:left;margin-left:-5.85pt;margin-top:11.95pt;width:42.85pt;height:43.75pt;z-index:251821056" o:gfxdata="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RoB7XAAAACQEAAA8AAAAAAAAA&#10;AQAgAAAAIgAAAGRycy9kb3ducmV2LnhtbFBLAQIUABQAAAAIAIdO4kAUcHtSEgIAAPMDAAAOAAAA&#10;AAAAAAEAIAAAACYBAABkcnMvZTJvRG9jLnhtbFBLBQYAAAAABgAGAFkBAACqBQAAAAA=&#10;" stroked="f">
            <v:textbox>
              <w:txbxContent>
                <w:p w:rsidR="004C3B85" w:rsidRDefault="004C3B85" w:rsidP="004C3B85">
                  <w:pPr>
                    <w:rPr>
                      <w:rFonts w:ascii="黑体" w:eastAsia="黑体" w:hAnsi="黑体" w:cs="Times New Roman"/>
                      <w:spacing w:val="-22"/>
                      <w:sz w:val="18"/>
                      <w:szCs w:val="18"/>
                    </w:rPr>
                  </w:pPr>
                  <w:r>
                    <w:rPr>
                      <w:rFonts w:ascii="黑体" w:eastAsia="黑体" w:hAnsi="黑体" w:cs="黑体" w:hint="eastAsia"/>
                      <w:sz w:val="18"/>
                      <w:szCs w:val="18"/>
                    </w:rPr>
                    <w:t>事后报批</w:t>
                  </w:r>
                  <w:r>
                    <w:rPr>
                      <w:rFonts w:ascii="黑体" w:eastAsia="黑体" w:hAnsi="黑体" w:cs="黑体" w:hint="eastAsia"/>
                      <w:spacing w:val="-22"/>
                      <w:sz w:val="18"/>
                      <w:szCs w:val="18"/>
                    </w:rPr>
                    <w:t>（</w:t>
                  </w:r>
                  <w:r>
                    <w:rPr>
                      <w:rFonts w:ascii="黑体" w:eastAsia="黑体" w:hAnsi="黑体" w:cs="黑体"/>
                      <w:spacing w:val="-22"/>
                      <w:sz w:val="18"/>
                      <w:szCs w:val="18"/>
                    </w:rPr>
                    <w:t>24</w:t>
                  </w:r>
                  <w:r>
                    <w:rPr>
                      <w:rFonts w:ascii="黑体" w:eastAsia="黑体" w:hAnsi="黑体" w:cs="黑体" w:hint="eastAsia"/>
                      <w:spacing w:val="-22"/>
                      <w:sz w:val="18"/>
                      <w:szCs w:val="18"/>
                    </w:rPr>
                    <w:t>小时内）</w:t>
                  </w:r>
                </w:p>
                <w:p w:rsidR="004C3B85" w:rsidRDefault="004C3B85" w:rsidP="004C3B85">
                  <w:pPr>
                    <w:rPr>
                      <w:rFonts w:cs="Times New Roman"/>
                    </w:rPr>
                  </w:pPr>
                </w:p>
                <w:p w:rsidR="004C3B85" w:rsidRDefault="004C3B85" w:rsidP="004C3B85">
                  <w:pPr>
                    <w:rPr>
                      <w:rFonts w:cs="Times New Roman"/>
                    </w:rPr>
                  </w:pPr>
                </w:p>
              </w:txbxContent>
            </v:textbox>
            <w10:anchorlock/>
          </v:shape>
        </w:pict>
      </w:r>
    </w:p>
    <w:p w:rsidR="004C3B85" w:rsidRDefault="004C3B85" w:rsidP="004C3B85">
      <w:pPr>
        <w:pStyle w:val="BIGBOLD"/>
        <w:tabs>
          <w:tab w:val="clear" w:pos="1134"/>
        </w:tabs>
        <w:rPr>
          <w:rFonts w:ascii="黑体" w:eastAsia="黑体" w:hAnsi="黑体"/>
        </w:rPr>
      </w:pPr>
      <w:r w:rsidRPr="008908A6">
        <w:pict>
          <v:line id="直接连接符 266" o:spid="_x0000_s2263" style="position:absolute;left:0;text-align:left;z-index:251788288" from="-47.25pt,21.4pt" to="-47.2pt,185.2pt" o:gfxdata="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BxgzYAAAACgEAAA8AAAAAAAAAAQAgAAAAIgAA&#10;AGRycy9kb3ducmV2LnhtbFBLAQIUABQAAAAIAIdO4kAnYeYBzwEAAGIDAAAOAAAAAAAAAAEAIAAA&#10;ACcBAABkcnMvZTJvRG9jLnhtbFBLBQYAAAAABgAGAFkBAABoBQAAAAA=&#10;">
            <w10:anchorlock/>
          </v:line>
        </w:pict>
      </w:r>
      <w:r w:rsidRPr="008908A6">
        <w:pict>
          <v:line id="直接连接符 265" o:spid="_x0000_s2272" style="position:absolute;left:0;text-align:left;z-index:251797504" from="117pt,9.2pt" to="117.05pt,32.6pt" o:gfxdata="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QH&#10;XffZAAAACQEAAA8AAAAAAAAAAQAgAAAAIgAAAGRycy9kb3ducmV2LnhtbFBLAQIUABQAAAAIAIdO&#10;4kDfPWhj6QEAAI8DAAAOAAAAAAAAAAEAIAAAACgBAABkcnMvZTJvRG9jLnhtbFBLBQYAAAAABgAG&#10;AFkBAACDBQAAAAA=&#10;">
            <v:stroke endarrow="block"/>
            <w10:anchorlock/>
          </v:line>
        </w:pict>
      </w:r>
    </w:p>
    <w:p w:rsidR="004C3B85" w:rsidRDefault="004C3B85" w:rsidP="004C3B85">
      <w:pPr>
        <w:pStyle w:val="BIGBOLD"/>
        <w:tabs>
          <w:tab w:val="clear" w:pos="1134"/>
        </w:tabs>
        <w:rPr>
          <w:rFonts w:ascii="黑体" w:eastAsia="黑体" w:hAnsi="黑体"/>
        </w:rPr>
      </w:pPr>
      <w:r w:rsidRPr="008908A6">
        <w:pict>
          <v:line id="直接连接符 264" o:spid="_x0000_s2242" style="position:absolute;left:0;text-align:left;z-index:251766784" from="286.95pt,1.85pt" to="287.75pt,111.05pt" o:gfxdata="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MXRM2gAAAAkBAAAPAAAAAAAAAAEAIAAAACIAAABkcnMvZG93bnJldi54bWxQSwECFAAUAAAA&#10;CACHTuJArwDylewBAACSAwAADgAAAAAAAAABACAAAAApAQAAZHJzL2Uyb0RvYy54bWxQSwUGAAAA&#10;AAYABgBZAQAAhwUAAAAA&#10;" strokeweight=".25pt">
            <v:stroke endarrow="block"/>
            <w10:anchorlock/>
          </v:line>
        </w:pict>
      </w:r>
    </w:p>
    <w:p w:rsidR="004C3B85" w:rsidRDefault="004C3B85" w:rsidP="004C3B85">
      <w:pPr>
        <w:pStyle w:val="BIGBOLD"/>
        <w:tabs>
          <w:tab w:val="clear" w:pos="1134"/>
        </w:tabs>
        <w:rPr>
          <w:rFonts w:ascii="黑体" w:eastAsia="黑体" w:hAnsi="黑体"/>
        </w:rPr>
      </w:pPr>
      <w:r w:rsidRPr="008908A6">
        <w:pict>
          <v:shape id="文本框 263" o:spid="_x0000_s2271" type="#_x0000_t202" style="position:absolute;left:0;text-align:left;margin-left:62pt;margin-top:1.4pt;width:100.5pt;height:39pt;z-index:251796480" o:gfxdata="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G&#10;sb+L1gAAAAgBAAAPAAAAAAAAAAEAIAAAACIAAABkcnMvZG93bnJldi54bWxQSwECFAAUAAAACACH&#10;TuJAWFA3ayYCAAA+BAAADgAAAAAAAAABACAAAAAlAQAAZHJzL2Uyb0RvYy54bWxQSwUGAAAAAAYA&#10;BgBZAQAAvQ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停电、停供通知书</w:t>
                  </w:r>
                </w:p>
                <w:p w:rsidR="004C3B85" w:rsidRDefault="004C3B85" w:rsidP="004C3B85">
                  <w:pPr>
                    <w:rPr>
                      <w:rFonts w:cs="Times New Roman"/>
                    </w:rPr>
                  </w:pPr>
                  <w:r>
                    <w:rPr>
                      <w:rFonts w:ascii="黑体" w:eastAsia="黑体" w:hAnsi="黑体" w:cs="黑体" w:hint="eastAsia"/>
                    </w:rPr>
                    <w:t>停电、停供决定书</w:t>
                  </w:r>
                </w:p>
                <w:p w:rsidR="004C3B85" w:rsidRDefault="004C3B85" w:rsidP="004C3B85">
                  <w:pPr>
                    <w:rPr>
                      <w:rFonts w:cs="Times New Roman"/>
                    </w:rPr>
                  </w:pPr>
                </w:p>
                <w:p w:rsidR="004C3B85" w:rsidRDefault="004C3B85" w:rsidP="004C3B85">
                  <w:pPr>
                    <w:rPr>
                      <w:rFonts w:cs="Times New Roman"/>
                    </w:rPr>
                  </w:pPr>
                </w:p>
              </w:txbxContent>
            </v:textbox>
            <w10:anchorlock/>
          </v:shape>
        </w:pict>
      </w:r>
      <w:r w:rsidRPr="008908A6">
        <w:pict>
          <v:shape id="文本框 262" o:spid="_x0000_s2259" type="#_x0000_t202" style="position:absolute;left:0;text-align:left;margin-left:342pt;margin-top:9.2pt;width:117pt;height:23.4pt;z-index:251784192" o:gfxdata="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E7Cbp2AAAAAkBAAAPAAAAAAAAAAEAIAAAACIAAABkcnMvZG93bnJldi54bWxQSwECFAAUAAAA&#10;CACHTuJAQR73vScCAAA+BAAADgAAAAAAAAABACAAAAAnAQAAZHJzL2Uyb0RvYy54bWxQSwUGAAAA&#10;AAYABgBZAQAAwAUAAAAA&#10;" strokeweight="1.25pt">
            <v:textbox>
              <w:txbxContent>
                <w:p w:rsidR="004C3B85" w:rsidRDefault="004C3B85" w:rsidP="004C3B85">
                  <w:pPr>
                    <w:rPr>
                      <w:rFonts w:cs="Times New Roman"/>
                    </w:rPr>
                  </w:pPr>
                  <w:r>
                    <w:rPr>
                      <w:rFonts w:ascii="黑体" w:eastAsia="黑体" w:hAnsi="黑体" w:cs="黑体" w:hint="eastAsia"/>
                    </w:rPr>
                    <w:t>经技术鉴定（不计时）</w:t>
                  </w:r>
                </w:p>
              </w:txbxContent>
            </v:textbox>
            <w10:anchorlock/>
          </v:shape>
        </w:pict>
      </w:r>
      <w:r>
        <w:rPr>
          <w:rFonts w:ascii="黑体" w:eastAsia="黑体" w:hAnsi="黑体" w:cs="黑体" w:hint="eastAsia"/>
        </w:rPr>
        <w:t>特别程序</w:t>
      </w:r>
    </w:p>
    <w:p w:rsidR="004C3B85" w:rsidRDefault="004C3B85" w:rsidP="004C3B85">
      <w:pPr>
        <w:pStyle w:val="BIGBOLD"/>
        <w:tabs>
          <w:tab w:val="clear" w:pos="1134"/>
        </w:tabs>
        <w:rPr>
          <w:rFonts w:ascii="黑体" w:eastAsia="黑体" w:hAnsi="黑体"/>
        </w:rPr>
      </w:pPr>
      <w:r w:rsidRPr="008908A6">
        <w:pict>
          <v:shape id="文本框 261" o:spid="_x0000_s2265" type="#_x0000_t202" style="position:absolute;left:0;text-align:left;margin-left:-36pt;margin-top:6.85pt;width:27pt;height:62.05pt;z-index:251790336" o:gfxdata="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wvFn3YAAAACgEAAA8AAAAAAAAA&#10;AQAgAAAAIgAAAGRycy9kb3ducmV2LnhtbFBLAQIUABQAAAAIAIdO4kB134u4EQIAAPUDAAAOAAAA&#10;AAAAAAEAIAAAACcBAABkcnMvZTJvRG9jLnhtbFBLBQYAAAAABgAGAFkBAACqBQAAAAA=&#10;" stroked="f">
            <v:textbox style="layout-flow:vertical-ideographic">
              <w:txbxContent>
                <w:p w:rsidR="004C3B85" w:rsidRDefault="004C3B85" w:rsidP="004C3B85">
                  <w:pPr>
                    <w:rPr>
                      <w:rFonts w:ascii="黑体" w:eastAsia="黑体" w:hAnsi="黑体" w:cs="Times New Roman"/>
                    </w:rPr>
                  </w:pPr>
                  <w:r>
                    <w:rPr>
                      <w:rFonts w:ascii="黑体" w:eastAsia="黑体" w:hAnsi="黑体" w:cs="黑体" w:hint="eastAsia"/>
                    </w:rPr>
                    <w:t>未批准</w:t>
                  </w:r>
                </w:p>
              </w:txbxContent>
            </v:textbox>
            <w10:wrap type="square"/>
            <w10:anchorlock/>
          </v:shape>
        </w:pict>
      </w:r>
      <w:r w:rsidRPr="008908A6">
        <w:pict>
          <v:line id="直接连接符 260" o:spid="_x0000_s2260" style="position:absolute;left:0;text-align:left;z-index:251785216" from="4in,1.4pt" to="342pt,1.4pt" o:gfxdata="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ORHU1AAAAAcBAAAPAAAAAAAAAAEAIAAAACIAAABkcnMvZG93&#10;bnJldi54bWxQSwECFAAUAAAACACHTuJAV9UNccsBAABfAwAADgAAAAAAAAABACAAAAAjAQAAZHJz&#10;L2Uyb0RvYy54bWxQSwUGAAAAAAYABgBZAQAAYAUAAAAA&#10;">
            <w10:anchorlock/>
          </v:line>
        </w:pict>
      </w:r>
    </w:p>
    <w:p w:rsidR="004C3B85" w:rsidRDefault="004C3B85" w:rsidP="004C3B85">
      <w:pPr>
        <w:pStyle w:val="BIGBOLD"/>
        <w:tabs>
          <w:tab w:val="clear" w:pos="1134"/>
        </w:tabs>
        <w:rPr>
          <w:rFonts w:ascii="黑体" w:eastAsia="黑体" w:hAnsi="黑体"/>
        </w:rPr>
      </w:pPr>
      <w:r w:rsidRPr="008908A6">
        <w:pict>
          <v:line id="直接连接符 259" o:spid="_x0000_s2274" style="position:absolute;left:0;text-align:left;z-index:251799552" from="117pt,12.4pt" to="117.05pt,28pt" o:gfxdata="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Pc&#10;s+DZAAAACQEAAA8AAAAAAAAAAQAgAAAAIgAAAGRycy9kb3ducmV2LnhtbFBLAQIUABQAAAAIAIdO&#10;4kA2fsRq6QEAAI8DAAAOAAAAAAAAAAEAIAAAACgBAABkcnMvZTJvRG9jLnhtbFBLBQYAAAAABgAG&#10;AFkBAACDBQAAAAA=&#10;">
            <v:stroke endarrow="block"/>
            <w10:anchorlock/>
          </v:line>
        </w:pict>
      </w:r>
    </w:p>
    <w:p w:rsidR="004C3B85" w:rsidRDefault="004C3B85" w:rsidP="004C3B85">
      <w:pPr>
        <w:pStyle w:val="BIGBOLD"/>
        <w:tabs>
          <w:tab w:val="clear" w:pos="1134"/>
        </w:tabs>
        <w:rPr>
          <w:rFonts w:ascii="黑体" w:eastAsia="黑体" w:hAnsi="黑体"/>
        </w:rPr>
      </w:pPr>
      <w:r w:rsidRPr="008908A6">
        <w:pict>
          <v:shape id="文本框 257" o:spid="_x0000_s2261" type="#_x0000_t202" style="position:absolute;left:0;text-align:left;margin-left:342pt;margin-top:9.2pt;width:117pt;height:23.4pt;z-index:251786240" o:gfxdata="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E7Cbp2AAAAAkBAAAPAAAAAAAAAAEAIAAAACIAAABkcnMvZG93bnJldi54bWxQSwECFAAUAAAA&#10;CACHTuJA8F1inycCAAA+BAAADgAAAAAAAAABACAAAAAnAQAAZHJzL2Uyb0RvYy54bWxQSwUGAAAA&#10;AAYABgBZAQAAwA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延长的，书面告知当事人</w:t>
                  </w:r>
                </w:p>
              </w:txbxContent>
            </v:textbox>
            <w10:anchorlock/>
          </v:shape>
        </w:pict>
      </w:r>
      <w:r>
        <w:rPr>
          <w:rFonts w:ascii="黑体" w:eastAsia="黑体" w:hAnsi="黑体" w:cs="黑体" w:hint="eastAsia"/>
        </w:rPr>
        <w:t>特别程序</w:t>
      </w:r>
    </w:p>
    <w:p w:rsidR="004C3B85" w:rsidRDefault="004C3B85" w:rsidP="004C3B85">
      <w:pPr>
        <w:pStyle w:val="BIGBOLD"/>
        <w:tabs>
          <w:tab w:val="clear" w:pos="1134"/>
        </w:tabs>
        <w:rPr>
          <w:rFonts w:ascii="黑体" w:eastAsia="黑体" w:hAnsi="黑体"/>
        </w:rPr>
      </w:pPr>
      <w:r w:rsidRPr="008908A6">
        <w:pict>
          <v:shape id="文本框 258" o:spid="_x0000_s2273" type="#_x0000_t202" style="position:absolute;left:0;text-align:left;margin-left:27pt;margin-top:2pt;width:126pt;height:23.4pt;z-index:251798528" o:gfxdata="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Rw&#10;WL/VAAAABwEAAA8AAAAAAAAAAQAgAAAAIgAAAGRycy9kb3ducmV2LnhtbFBLAQIUABQAAAAIAIdO&#10;4kBpEDB9JgIAAD4EAAAOAAAAAAAAAAEAIAAAACQBAABkcnMvZTJvRG9jLnhtbFBLBQYAAAAABgAG&#10;AFkBAAC8BQ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恢复供电、供应通知书</w:t>
                  </w:r>
                </w:p>
              </w:txbxContent>
            </v:textbox>
            <w10:anchorlock/>
          </v:shape>
        </w:pict>
      </w:r>
      <w:r w:rsidRPr="008908A6">
        <w:pict>
          <v:line id="直接连接符 256" o:spid="_x0000_s2239" style="position:absolute;left:0;text-align:left;flip:x;z-index:251763712" from="4in,9.2pt" to="342pt,9.6pt" o:gfxdata="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4S2tdYAAAAJAQAADwAAAAAAAAABACAA&#10;AAAiAAAAZHJzL2Rvd25yZXYueG1sUEsBAhQAFAAAAAgAh07iQOFBoOLWAQAAbAMAAA4AAAAAAAAA&#10;AQAgAAAAJQEAAGRycy9lMm9Eb2MueG1sUEsFBgAAAAAGAAYAWQEAAG0FAAAAAA==&#10;" strokeweight=".25pt">
            <w10:anchorlock/>
          </v:line>
        </w:pict>
      </w:r>
    </w:p>
    <w:p w:rsidR="004C3B85" w:rsidRDefault="004C3B85" w:rsidP="004C3B85">
      <w:pPr>
        <w:pStyle w:val="BIGBOLD"/>
        <w:tabs>
          <w:tab w:val="clear" w:pos="1134"/>
        </w:tabs>
        <w:rPr>
          <w:rFonts w:ascii="黑体" w:eastAsia="黑体" w:hAnsi="黑体"/>
        </w:rPr>
      </w:pPr>
    </w:p>
    <w:p w:rsidR="004C3B85" w:rsidRDefault="004C3B85" w:rsidP="004C3B85">
      <w:pPr>
        <w:pStyle w:val="BIGBOLD"/>
        <w:tabs>
          <w:tab w:val="clear" w:pos="1134"/>
        </w:tabs>
        <w:rPr>
          <w:rFonts w:ascii="黑体" w:eastAsia="黑体" w:hAnsi="黑体"/>
        </w:rPr>
      </w:pPr>
      <w:r>
        <w:rPr>
          <w:rFonts w:ascii="黑体" w:eastAsia="黑体" w:hAnsi="黑体" w:cs="黑体" w:hint="eastAsia"/>
        </w:rPr>
        <w:t>逾期未作出处理决定</w:t>
      </w:r>
    </w:p>
    <w:p w:rsidR="004C3B85" w:rsidRDefault="004C3B85" w:rsidP="004C3B85">
      <w:pPr>
        <w:pStyle w:val="BIGBOLD"/>
        <w:tabs>
          <w:tab w:val="clear" w:pos="1134"/>
        </w:tabs>
        <w:spacing w:line="300" w:lineRule="atLeast"/>
        <w:rPr>
          <w:rFonts w:ascii="黑体" w:eastAsia="黑体" w:hAnsi="黑体"/>
        </w:rPr>
      </w:pPr>
      <w:r w:rsidRPr="008908A6">
        <w:pict>
          <v:shape id="文本框 255" o:spid="_x0000_s2241" type="#_x0000_t202" style="position:absolute;left:0;text-align:left;margin-left:210pt;margin-top:3pt;width:171pt;height:39.4pt;z-index:251765760" o:gfxdata="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rJ7itYAAAAIAQAADwAAAAAAAAABACAAAAAiAAAAZHJzL2Rvd25yZXYueG1sUEsBAhQAFAAAAAgA&#10;h07iQPnIpmAnAgAAPgQAAA4AAAAAAAAAAQAgAAAAJQEAAGRycy9lMm9Eb2MueG1sUEsFBgAAAAAG&#10;AAYAWQEAAL4FA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处理决定，作出《查封扣押处理决定书》</w:t>
                  </w:r>
                </w:p>
              </w:txbxContent>
            </v:textbox>
            <w10:anchorlock/>
          </v:shape>
        </w:pict>
      </w:r>
    </w:p>
    <w:p w:rsidR="004C3B85" w:rsidRDefault="004C3B85" w:rsidP="004C3B85">
      <w:pPr>
        <w:spacing w:line="300" w:lineRule="atLeast"/>
        <w:rPr>
          <w:rFonts w:ascii="黑体" w:eastAsia="黑体" w:hAnsi="黑体" w:cs="Times New Roman"/>
        </w:rPr>
      </w:pPr>
      <w:r w:rsidRPr="008908A6">
        <w:pict>
          <v:line id="直接连接符 254" o:spid="_x0000_s2266" style="position:absolute;left:0;text-align:left;z-index:251791360" from="38.15pt,5.6pt" to="38.15pt,37.35pt" o:gfxdata="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K7eLHXAAAABwEA&#10;AA8AAAAAAAAAAQAgAAAAIgAAAGRycy9kb3ducmV2LnhtbFBLAQIUABQAAAAIAIdO4kDvxWwJ4gEA&#10;AI0DAAAOAAAAAAAAAAEAIAAAACYBAABkcnMvZTJvRG9jLnhtbFBLBQYAAAAABgAGAFkBAAB6BQAA&#10;AAA=&#10;">
            <v:stroke endarrow="block"/>
            <w10:anchorlock/>
          </v:line>
        </w:pict>
      </w:r>
      <w:r w:rsidRPr="008908A6">
        <w:pict>
          <v:line id="直接连接符 253" o:spid="_x0000_s2290" style="position:absolute;left:0;text-align:left;flip:x y;z-index:251815936" from="38.15pt,5.6pt" to="209.7pt,6.7pt" o:gfxdata="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LRlfWAAAACAEAAA8AAAAA&#10;AAAAAQAgAAAAIgAAAGRycy9kb3ducmV2LnhtbFBLAQIUABQAAAAIAIdO4kCUR55H3QEAAHgDAAAO&#10;AAAAAAAAAAEAIAAAACUBAABkcnMvZTJvRG9jLnhtbFBLBQYAAAAABgAGAFkBAAB0BQAAAAA=&#10;" strokeweight=".25pt">
            <w10:anchorlock/>
          </v:line>
        </w:pict>
      </w:r>
    </w:p>
    <w:p w:rsidR="004C3B85" w:rsidRDefault="004C3B85" w:rsidP="004C3B85">
      <w:pPr>
        <w:spacing w:line="300" w:lineRule="atLeast"/>
        <w:rPr>
          <w:rFonts w:ascii="黑体" w:eastAsia="黑体" w:hAnsi="黑体" w:cs="Times New Roman"/>
        </w:rPr>
      </w:pPr>
      <w:r w:rsidRPr="008908A6">
        <w:pict>
          <v:line id="直接连接符 236" o:spid="_x0000_s2292" style="position:absolute;left:0;text-align:left;flip:y;z-index:251817984" from="190.15pt,5.8pt" to="190.15pt,85pt" o:gfxdata="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&#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I3aY1AAAAAoBAAAPAAAAAAAAAAEAIAAAACIAAABk&#10;cnMvZG93bnJldi54bWxQSwECFAAUAAAACACHTuJAUPHt9dEBAABqAwAADgAAAAAAAAABACAAAAAj&#10;AQAAZHJzL2Uyb0RvYy54bWxQSwUGAAAAAAYABgBZAQAAZgUAAAAA&#10;" strokeweight=".25pt">
            <w10:anchorlock/>
          </v:line>
        </w:pict>
      </w:r>
      <w:r w:rsidRPr="008908A6">
        <w:pict>
          <v:line id="直接连接符 227" o:spid="_x0000_s2269" style="position:absolute;left:0;text-align:left;z-index:251794432" from="38.15pt,5.8pt" to="190.15pt,5.8pt" o:gfxdata="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9OpE9QAAAAIAQAADwAAAAAAAAABACAAAAAiAAAAZHJzL2Rv&#10;d25yZXYueG1sUEsBAhQAFAAAAAgAh07iQKI4QSHMAQAAYAMAAA4AAAAAAAAAAQAgAAAAIwEAAGRy&#10;cy9lMm9Eb2MueG1sUEsFBgAAAAAGAAYAWQEAAGEFAAAAAA==&#10;">
            <w10:anchorlock/>
          </v:line>
        </w:pict>
      </w:r>
      <w:r w:rsidRPr="008908A6">
        <w:pict>
          <v:line id="直接连接符 252" o:spid="_x0000_s2231" style="position:absolute;left:0;text-align:left;z-index:251755520" from="4in,10.55pt" to="288.05pt,32pt" o:gfxdata="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jUj&#10;xtoAAAAJAQAADwAAAAAAAAABACAAAAAiAAAAZHJzL2Rvd25yZXYueG1sUEsBAhQAFAAAAAgAh07i&#10;QODFwpjnAQAAjwMAAA4AAAAAAAAAAQAgAAAAKQEAAGRycy9lMm9Eb2MueG1sUEsFBgAAAAAGAAYA&#10;WQEAAIIFAAAAAA==&#10;">
            <v:stroke endarrow="block"/>
            <w10:anchorlock/>
          </v:line>
        </w:pict>
      </w:r>
      <w:r w:rsidRPr="008908A6">
        <w:pict>
          <v:line id="直接连接符 249" o:spid="_x0000_s2244" style="position:absolute;left:0;text-align:left;flip:y;z-index:251768832" from="225pt,157.4pt" to="279pt,158.1pt" o:gfxdata="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oCVg2QAAAAsBAAAPAAAAAAAAAAEAIAAAACIAAABkcnMvZG93bnJldi54bWxQSwECFAAU&#10;AAAACACHTuJAk2UWtPABAACaAwAADgAAAAAAAAABACAAAAAoAQAAZHJzL2Uyb0RvYy54bWxQSwUG&#10;AAAAAAYABgBZAQAAigUAAAAA&#10;" strokeweight=".25pt">
            <v:stroke endarrow="block"/>
            <w10:anchorlock/>
          </v:line>
        </w:pict>
      </w:r>
      <w:r w:rsidRPr="008908A6">
        <w:pict>
          <v:shape id="文本框 248" o:spid="_x0000_s2294" type="#_x0000_t202" style="position:absolute;left:0;text-align:left;margin-left:279pt;margin-top:141.8pt;width:117pt;height:31.2pt;z-index:251820032" o:gfxdata="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CkInH2wAAAAsBAAAPAAAAAAAAAAEAIAAAACIAAABkcnMvZG93bnJldi54bWxQSwECFAAU&#10;AAAACACHTuJAi9IYRicCAAA+BAAADgAAAAAAAAABACAAAAAqAQAAZHJzL2Uyb0RvYy54bWxQSwUG&#10;AAAAAAYABgBZAQAAww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行政强制事先催告书</w:t>
                  </w:r>
                </w:p>
              </w:txbxContent>
            </v:textbox>
            <w10:anchorlock/>
          </v:shape>
        </w:pict>
      </w:r>
      <w:r w:rsidRPr="008908A6">
        <w:pict>
          <v:shape id="文本框 247" o:spid="_x0000_s2278" type="#_x0000_t202" style="position:absolute;left:0;text-align:left;margin-left:270pt;margin-top:196.4pt;width:126pt;height:23.4pt;z-index:251803648" o:gfxdata="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F9O7toAAAALAQAADwAAAAAAAAABACAAAAAiAAAAZHJzL2Rvd25yZXYueG1sUEsBAhQAFAAA&#10;AAgAh07iQKwDcZ8mAgAAPgQAAA4AAAAAAAAAAQAgAAAAKQEAAGRycy9lMm9Eb2MueG1sUEsFBgAA&#10;AAAGAAYAWQEAAMEFA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依法申请法院强制执行</w:t>
                  </w:r>
                </w:p>
              </w:txbxContent>
            </v:textbox>
            <w10:anchorlock/>
          </v:shape>
        </w:pict>
      </w:r>
      <w:r w:rsidRPr="008908A6">
        <w:pict>
          <v:line id="直接连接符 246" o:spid="_x0000_s2296" style="position:absolute;left:0;text-align:left;z-index:251822080" from="333pt,173pt" to="333.05pt,196.4pt" o:gfxdata="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AAVB2gAAAAsBAAAPAAAAAAAAAAEAIAAAACIAAABkcnMvZG93bnJldi54bWxQSwECFAAUAAAACACH&#10;TuJAralaEOkBAACPAwAADgAAAAAAAAABACAAAAApAQAAZHJzL2Uyb0RvYy54bWxQSwUGAAAAAAYA&#10;BgBZAQAAhAUAAAAA&#10;">
            <v:stroke endarrow="block"/>
            <w10:anchorlock/>
          </v:line>
        </w:pict>
      </w:r>
      <w:r w:rsidRPr="008908A6">
        <w:pict>
          <v:line id="直接连接符 243" o:spid="_x0000_s2288" style="position:absolute;left:0;text-align:left;flip:x;z-index:251813888" from="210pt,274.25pt" to="336pt,274.25pt" o:gfxdata="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bU3KdgAAAALAQAADwAAAAAAAAABACAAAAAiAAAAZHJzL2Rvd25yZXYueG1sUEsBAhQAFAAAAAgA&#10;h07iQAHeVB7sAQAAmAMAAA4AAAAAAAAAAQAgAAAAJwEAAGRycy9lMm9Eb2MueG1sUEsFBgAAAAAG&#10;AAYAWQEAAIUFAAAAAA==&#10;">
            <v:stroke endarrow="block"/>
            <w10:anchorlock/>
          </v:line>
        </w:pict>
      </w:r>
      <w:r w:rsidRPr="008908A6">
        <w:pict>
          <v:shape id="文本框 242" o:spid="_x0000_s2280" type="#_x0000_t202" style="position:absolute;left:0;text-align:left;margin-left:126.75pt;margin-top:259.7pt;width:81pt;height:25.2pt;z-index:251805696" o:gfxdata="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EeXL92gAAAAsBAAAPAAAAAAAAAAEAIAAAACIAAABkcnMvZG93bnJldi54bWxQSwECFAAUAAAA&#10;CACHTuJAhzg5/yUCAAA+BAAADgAAAAAAAAABACAAAAApAQAAZHJzL2Uyb0RvYy54bWxQSwUGAAAA&#10;AAYABgBZAQAAwA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结案、归档</w:t>
                  </w:r>
                </w:p>
              </w:txbxContent>
            </v:textbox>
            <w10:anchorlock/>
          </v:shape>
        </w:pict>
      </w:r>
      <w:r w:rsidRPr="008908A6">
        <w:pict>
          <v:line id="直接连接符 241" o:spid="_x0000_s2282" style="position:absolute;left:0;text-align:left;flip:x;z-index:251807744" from="169.55pt,233.25pt" to="170.25pt,259.65pt" o:gfxdata="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tCvT7bAAAACwEAAA8AAAAAAAAAAQAgAAAAIgAAAGRycy9kb3ducmV2LnhtbFBLAQIU&#10;ABQAAAAIAIdO4kDalYQ+8AEAAJoDAAAOAAAAAAAAAAEAIAAAACoBAABkcnMvZTJvRG9jLnhtbFBL&#10;BQYAAAAABgAGAFkBAACMBQAAAAA=&#10;">
            <v:stroke endarrow="block"/>
            <w10:anchorlock/>
          </v:line>
        </w:pict>
      </w:r>
      <w:r w:rsidRPr="008908A6">
        <w:pict>
          <v:line id="直接连接符 240" o:spid="_x0000_s2281" style="position:absolute;left:0;text-align:left;z-index:251806720" from="170.25pt,169.25pt" to="171.05pt,209.1pt" o:gfxdata="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mIUktsAAAALAQAADwAAAAAAAAABACAAAAAiAAAAZHJzL2Rvd25yZXYueG1sUEsBAhQAFAAAAAgA&#10;h07iQJmb2zTpAQAAkQMAAA4AAAAAAAAAAQAgAAAAKgEAAGRycy9lMm9Eb2MueG1sUEsFBgAAAAAG&#10;AAYAWQEAAIUFAAAAAA==&#10;">
            <v:stroke endarrow="block"/>
            <w10:anchorlock/>
          </v:line>
        </w:pict>
      </w:r>
      <w:r w:rsidRPr="008908A6">
        <w:pict>
          <v:shape id="文本框 239" o:spid="_x0000_s2279" type="#_x0000_t202" style="position:absolute;left:0;text-align:left;margin-left:135.75pt;margin-top:208.4pt;width:63pt;height:23.4pt;z-index:251804672" o:gfxdata="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POXq2QAAAAsBAAAPAAAAAAAAAAEAIAAAACIAAABkcnMvZG93bnJldi54bWxQSwECFAAUAAAA&#10;CACHTuJA54QwKyYCAAA9BAAADgAAAAAAAAABACAAAAAoAQAAZHJzL2Uyb0RvYy54bWxQSwUGAAAA&#10;AAYABgBZAQAAwA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执行完毕</w:t>
                  </w:r>
                </w:p>
              </w:txbxContent>
            </v:textbox>
            <w10:anchorlock/>
          </v:shape>
        </w:pict>
      </w:r>
      <w:r w:rsidRPr="008908A6">
        <w:pict>
          <v:shape id="文本框 238" o:spid="_x0000_s2289" type="#_x0000_t202" style="position:absolute;left:0;text-align:left;margin-left:144.75pt;margin-top:176pt;width:18pt;height:23.4pt;z-index:251814912" o:gfxdata="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YdEF2QAAAAsBAAAPAAAAAAAA&#10;AAEAIAAAACIAAABkcnMvZG93bnJldi54bWxQSwECFAAUAAAACACHTuJAdezXGhECAADzAwAADgAA&#10;AAAAAAABACAAAAAoAQAAZHJzL2Uyb0RvYy54bWxQSwUGAAAAAAYABgBZAQAAqwUAAAAA&#10;" stroked="f">
            <v:textbox>
              <w:txbxContent>
                <w:p w:rsidR="004C3B85" w:rsidRDefault="004C3B85" w:rsidP="004C3B85">
                  <w:pPr>
                    <w:rPr>
                      <w:rFonts w:ascii="黑体" w:eastAsia="黑体" w:hAnsi="黑体" w:cs="Times New Roman"/>
                    </w:rPr>
                  </w:pPr>
                  <w:r>
                    <w:rPr>
                      <w:rFonts w:ascii="黑体" w:eastAsia="黑体" w:hAnsi="黑体" w:cs="黑体" w:hint="eastAsia"/>
                    </w:rPr>
                    <w:t>是</w:t>
                  </w:r>
                </w:p>
              </w:txbxContent>
            </v:textbox>
            <w10:anchorlock/>
          </v:shape>
        </w:pict>
      </w:r>
      <w:r w:rsidRPr="008908A6">
        <w:pict>
          <v:line id="直接连接符 232" o:spid="_x0000_s2277" style="position:absolute;left:0;text-align:left;z-index:251802624" from="171pt,126.2pt" to="171.05pt,149.6pt" o:gfxdata="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5S7g3bAAAACwEAAA8AAAAAAAAAAQAgAAAAIgAAAGRycy9kb3ducmV2LnhtbFBLAQIUABQAAAAI&#10;AIdO4kBL9xyL6gEAAI8DAAAOAAAAAAAAAAEAIAAAACoBAABkcnMvZTJvRG9jLnhtbFBLBQYAAAAA&#10;BgAGAFkBAACGBQAAAAA=&#10;">
            <v:stroke endarrow="block"/>
            <w10:anchorlock/>
          </v:line>
        </w:pict>
      </w:r>
      <w:r w:rsidRPr="008908A6">
        <w:pict>
          <v:shape id="文本框 231" o:spid="_x0000_s2276" type="#_x0000_t202" style="position:absolute;left:0;text-align:left;margin-left:234pt;margin-top:134pt;width:27pt;height:23.4pt;z-index:251801600" o:gfxdata="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cntET2wAAAAsBAAAPAAAAAAAAAAEAIAAAACIAAABkcnMvZG93&#10;bnJldi54bWxQSwECFAAUAAAACACHTuJAEcp3zTYCAABZBAAADgAAAAAAAAABACAAAAAqAQAAZHJz&#10;L2Uyb0RvYy54bWxQSwUGAAAAAAYABgBZAQAA0gUAAAAA&#10;">
            <v:stroke opacity="0"/>
            <v:textbox>
              <w:txbxContent>
                <w:p w:rsidR="004C3B85" w:rsidRDefault="004C3B85" w:rsidP="004C3B85">
                  <w:pPr>
                    <w:rPr>
                      <w:rFonts w:ascii="黑体" w:eastAsia="黑体" w:hAnsi="黑体" w:cs="Times New Roman"/>
                    </w:rPr>
                  </w:pPr>
                  <w:r>
                    <w:rPr>
                      <w:rFonts w:ascii="黑体" w:eastAsia="黑体" w:hAnsi="黑体" w:cs="黑体" w:hint="eastAsia"/>
                    </w:rPr>
                    <w:t>否</w:t>
                  </w:r>
                </w:p>
              </w:txbxContent>
            </v:textbox>
            <w10:anchorlock/>
          </v:shape>
        </w:pict>
      </w:r>
      <w:r w:rsidRPr="008908A6">
        <w:pict>
          <v:shape id="文本框 230" o:spid="_x0000_s2275" type="#_x0000_t202" style="position:absolute;left:0;text-align:left;margin-left:117pt;margin-top:149.6pt;width:108pt;height:23.4pt;z-index:251800576" o:gfxdata="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BPGY2gAAAAsBAAAPAAAAAAAAAAEAIAAAACIAAABkcnMvZG93bnJldi54bWxQSwECFAAU&#10;AAAACACHTuJA5/zwYSgCAAA+BAAADgAAAAAAAAABACAAAAApAQAAZHJzL2Uyb0RvYy54bWxQSwUG&#10;AAAAAAYABgBZAQAAwwUAAAAA&#10;" strokeweight="1.25pt">
            <v:textbox>
              <w:txbxContent>
                <w:p w:rsidR="004C3B85" w:rsidRDefault="004C3B85" w:rsidP="004C3B85">
                  <w:pPr>
                    <w:rPr>
                      <w:rFonts w:cs="Times New Roman"/>
                    </w:rPr>
                  </w:pPr>
                  <w:r>
                    <w:rPr>
                      <w:rFonts w:ascii="黑体" w:eastAsia="黑体" w:hAnsi="黑体" w:cs="黑体" w:hint="eastAsia"/>
                    </w:rPr>
                    <w:t>是否履行行政决定</w:t>
                  </w:r>
                </w:p>
              </w:txbxContent>
            </v:textbox>
            <w10:anchorlock/>
          </v:shape>
        </w:pict>
      </w:r>
      <w:r w:rsidRPr="008908A6">
        <w:pict>
          <v:shape id="文本框 229" o:spid="_x0000_s2226" type="#_x0000_t202" style="position:absolute;left:0;text-align:left;margin-left:126pt;margin-top:95pt;width:90pt;height:31.2pt;z-index:251750400" o:gfxdata="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g1zBPXAAAACwEAAA8AAAAAAAAAAQAgAAAAIgAAAGRycy9kb3ducmV2LnhtbFBLAQIUABQA&#10;AAAIAIdO4kDvPSmmKgIAAD4EAAAOAAAAAAAAAAEAIAAAACYBAABkcnMvZTJvRG9jLnhtbFBLBQYA&#10;AAAABgAGAFkBAADCBQ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加处罚款决定书</w:t>
                  </w:r>
                </w:p>
              </w:txbxContent>
            </v:textbox>
            <w10:anchorlock/>
          </v:shape>
        </w:pict>
      </w:r>
    </w:p>
    <w:p w:rsidR="004C3B85" w:rsidRDefault="004C3B85" w:rsidP="004C3B85">
      <w:pPr>
        <w:autoSpaceDE w:val="0"/>
        <w:autoSpaceDN w:val="0"/>
        <w:adjustRightInd w:val="0"/>
        <w:spacing w:beforeLines="100" w:afterLines="100"/>
        <w:jc w:val="left"/>
        <w:rPr>
          <w:rFonts w:ascii="方正小标宋简体" w:eastAsia="方正小标宋简体" w:hAnsi="华文中宋" w:cs="Times New Roman"/>
          <w:b/>
          <w:bCs/>
          <w:kern w:val="0"/>
          <w:sz w:val="44"/>
          <w:szCs w:val="44"/>
        </w:rPr>
      </w:pPr>
      <w:r w:rsidRPr="008908A6">
        <w:pict>
          <v:shape id="文本框 224" o:spid="_x0000_s2267" type="#_x0000_t202" style="position:absolute;margin-left:237.65pt;margin-top:17.2pt;width:108pt;height:23.4pt;z-index:251792384" o:gfxdata="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iUoedkAAAAJAQAADwAAAAAAAAABACAAAAAiAAAAZHJzL2Rvd25yZXYueG1sUEsBAhQAFAAA&#10;AAgAh07iQFpakYUnAgAAPgQAAA4AAAAAAAAAAQAgAAAAKAEAAGRycy9lMm9Eb2MueG1sUEsFBgAA&#10;AAAGAAYAWQEAAMEFA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没收、销毁、解除</w:t>
                  </w:r>
                </w:p>
              </w:txbxContent>
            </v:textbox>
            <w10:anchorlock/>
          </v:shape>
        </w:pict>
      </w:r>
      <w:r w:rsidRPr="008908A6">
        <w:pict>
          <v:line id="直接连接符 226" o:spid="_x0000_s2236" style="position:absolute;flip:x;z-index:251760640" from="4in,39pt" to="288.05pt,59.6pt" o:gfxdata="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lkAO9gAAAAKAQAADwAAAAAAAAABACAAAAAiAAAAZHJzL2Rvd25yZXYueG1sUEsBAhQAFAAA&#10;AAgAh07iQO5C2uzvAQAAmQMAAA4AAAAAAAAAAQAgAAAAJwEAAGRycy9lMm9Eb2MueG1sUEsFBgAA&#10;AAAGAAYAWQEAAIgFAAAAAA==&#10;" strokeweight=".25pt">
            <v:stroke endarrow="block"/>
            <w10:anchorlock/>
          </v:line>
        </w:pict>
      </w:r>
      <w:r w:rsidRPr="008908A6">
        <w:pict>
          <v:line id="直接连接符 233" o:spid="_x0000_s2284" style="position:absolute;z-index:251809792" from="36.55pt,32.4pt" to="36.55pt,80.4pt" o:gfxdata="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fJJ1TXAAAA&#10;CAEAAA8AAAAAAAAAAQAgAAAAIgAAAGRycy9kb3ducmV2LnhtbFBLAQIUABQAAAAIAIdO4kAubCQz&#10;5QEAAI0DAAAOAAAAAAAAAAEAIAAAACYBAABkcnMvZTJvRG9jLnhtbFBLBQYAAAAABgAGAFkBAAB9&#10;BQAAAAA=&#10;">
            <v:stroke endarrow="block"/>
            <w10:anchorlock/>
          </v:line>
        </w:pict>
      </w:r>
      <w:r w:rsidRPr="008908A6">
        <w:pict>
          <v:shape id="文本框 250" o:spid="_x0000_s2262" type="#_x0000_t202" style="position:absolute;margin-left:0;margin-top:6.35pt;width:81pt;height:23.4pt;z-index:251787264" o:gfxdata="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N/&#10;PnfVAAAABgEAAA8AAAAAAAAAAQAgAAAAIgAAAGRycy9kb3ducmV2LnhtbFBLAQIUABQAAAAIAIdO&#10;4kAgWzogJgIAAD4EAAAOAAAAAAAAAAEAIAAAACQBAABkcnMvZTJvRG9jLnhtbFBLBQYAAAAABgAG&#10;AFkBAAC8BQ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解除行政强制</w:t>
                  </w:r>
                </w:p>
              </w:txbxContent>
            </v:textbox>
            <w10:anchorlock/>
          </v:shape>
        </w:pict>
      </w:r>
      <w:r w:rsidRPr="008908A6">
        <w:pict>
          <v:line id="直接连接符 251" o:spid="_x0000_s2264" style="position:absolute;z-index:251789312" from="-47.25pt,17.9pt" to="-2.25pt,17.9pt" o:gfxdata="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fNjSbXAAAACAEA&#10;AA8AAAAAAAAAAQAgAAAAIgAAAGRycy9kb3ducmV2LnhtbFBLAQIUABQAAAAIAIdO4kBgm2/h4gEA&#10;AIwDAAAOAAAAAAAAAAEAIAAAACYBAABkcnMvZTJvRG9jLnhtbFBLBQYAAAAABgAGAFkBAAB6BQAA&#10;AAA=&#10;">
            <v:stroke endarrow="block"/>
            <w10:anchorlock/>
          </v:line>
        </w:pict>
      </w:r>
    </w:p>
    <w:p w:rsidR="004C3B85" w:rsidRDefault="004C3B85" w:rsidP="004C3B85">
      <w:pPr>
        <w:jc w:val="center"/>
        <w:rPr>
          <w:rFonts w:ascii="方正小标宋简体" w:eastAsia="方正小标宋简体" w:cs="Times New Roman"/>
          <w:b/>
          <w:bCs/>
          <w:spacing w:val="-10"/>
          <w:w w:val="95"/>
          <w:sz w:val="44"/>
          <w:szCs w:val="44"/>
        </w:rPr>
      </w:pPr>
      <w:r w:rsidRPr="008908A6">
        <w:pict>
          <v:line id="直接连接符 245" o:spid="_x0000_s2287" style="position:absolute;left:0;text-align:left;z-index:251812864" from="333.35pt,148.45pt" to="333.35pt,203.65pt" o:gfxdata="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ieYYtgAAAALAQAADwAAAAAAAAABACAAAAAiAAAAZHJzL2Rv&#10;d25yZXYueG1sUEsBAhQAFAAAAAgAh07iQCdlk1rIAQAAXgMAAA4AAAAAAAAAAQAgAAAAJwEAAGRy&#10;cy9lMm9Eb2MueG1sUEsFBgAAAAAGAAYAWQEAAGEFAAAAAA==&#10;">
            <w10:anchorlock/>
          </v:line>
        </w:pict>
      </w:r>
      <w:r w:rsidRPr="008908A6">
        <w:pict>
          <v:line id="直接连接符 244" o:spid="_x0000_s2286" style="position:absolute;left:0;text-align:left;z-index:251811840" from="36pt,201.2pt" to="126pt,201.2pt" o:gfxdata="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bV/VtkA&#10;AAAKAQAADwAAAAAAAAABACAAAAAiAAAAZHJzL2Rvd25yZXYueG1sUEsBAhQAFAAAAAgAh07iQKMk&#10;HHPlAQAAjQMAAA4AAAAAAAAAAQAgAAAAKAEAAGRycy9lMm9Eb2MueG1sUEsFBgAAAAAGAAYAWQEA&#10;AH8FAAAAAA==&#10;">
            <v:stroke endarrow="block"/>
            <w10:anchorlock/>
          </v:line>
        </w:pict>
      </w:r>
      <w:r w:rsidRPr="008908A6">
        <w:pict>
          <v:line id="直接连接符 234" o:spid="_x0000_s2285" style="position:absolute;left:0;text-align:left;z-index:251810816" from="34.95pt,62.85pt" to="34.95pt,198.05pt" o:gfxdata="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3qIcx1wAAAAkBAAAPAAAAAAAAAAEAIAAAACIAAABkcnMv&#10;ZG93bnJldi54bWxQSwECFAAUAAAACACHTuJALYjqK8sBAABfAwAADgAAAAAAAAABACAAAAAmAQAA&#10;ZHJzL2Uyb0RvYy54bWxQSwUGAAAAAAYABgBZAQAAYwUAAAAA&#10;">
            <w10:anchorlock/>
          </v:line>
        </w:pict>
      </w:r>
      <w:r w:rsidRPr="008908A6">
        <w:pict>
          <v:line id="直接连接符 228" o:spid="_x0000_s2270" style="position:absolute;left:0;text-align:left;z-index:251795456" from="189pt,12.65pt" to="252pt,12.65pt" o:gfxdata="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gy+3dkAAAAJ&#10;AQAADwAAAAAAAAABACAAAAAiAAAAZHJzL2Rvd25yZXYueG1sUEsBAhQAFAAAAAgAh07iQCH3KXri&#10;AQAAjAMAAA4AAAAAAAAAAQAgAAAAKAEAAGRycy9lMm9Eb2MueG1sUEsFBgAAAAAGAAYAWQEAAHwF&#10;AAAAAA==&#10;">
            <v:stroke endarrow="block"/>
            <w10:anchorlock/>
          </v:line>
        </w:pict>
      </w:r>
      <w:r w:rsidRPr="008908A6">
        <w:pict>
          <v:shape id="文本框 225" o:spid="_x0000_s2268" type="#_x0000_t202" style="position:absolute;left:0;text-align:left;margin-left:252pt;margin-top:2.45pt;width:90pt;height:23.4pt;z-index:251793408" o:gfxdata="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ONYAAAAIAQAADwAAAAAAAAABACAAAAAiAAAAZHJzL2Rvd25yZXYueG1sUEsBAhQAFAAA&#10;AAgAh07iQNEzBVEqAgAAPQQAAA4AAAAAAAAAAQAgAAAAJQEAAGRycy9lMm9Eb2MueG1sUEsFBgAA&#10;AAAGAAYAWQEAAMEFA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书面告知当事人</w:t>
                  </w:r>
                </w:p>
              </w:txbxContent>
            </v:textbox>
            <w10:anchorlock/>
          </v:shape>
        </w:pict>
      </w:r>
      <w:r w:rsidRPr="008908A6">
        <w:pict>
          <v:shape id="文本框 237" o:spid="_x0000_s2283" type="#_x0000_t202" style="position:absolute;left:0;text-align:left;margin-left:.75pt;margin-top:23.3pt;width:1in;height:39pt;z-index:251808768" o:gfxdata="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GyeGf&#10;1gAAAAgBAAAPAAAAAAAAAAEAIAAAACIAAABkcnMvZG93bnJldi54bWxQSwECFAAUAAAACACHTuJA&#10;hfqnNSMCAAA8BAAADgAAAAAAAAABACAAAAAlAQAAZHJzL2Uyb0RvYy54bWxQSwUGAAAAAAYABgBZ&#10;AQAAugUAAAAA&#10;" strokeweight="1.25pt">
            <v:textbox>
              <w:txbxContent>
                <w:p w:rsidR="004C3B85" w:rsidRDefault="004C3B85" w:rsidP="004C3B85">
                  <w:pPr>
                    <w:rPr>
                      <w:rFonts w:ascii="黑体" w:eastAsia="黑体" w:hAnsi="黑体" w:cs="Times New Roman"/>
                    </w:rPr>
                  </w:pPr>
                  <w:r>
                    <w:rPr>
                      <w:rFonts w:ascii="黑体" w:eastAsia="黑体" w:hAnsi="黑体" w:cs="黑体" w:hint="eastAsia"/>
                    </w:rPr>
                    <w:t>退还财物或</w:t>
                  </w:r>
                </w:p>
                <w:p w:rsidR="004C3B85" w:rsidRDefault="004C3B85" w:rsidP="004C3B85">
                  <w:pPr>
                    <w:rPr>
                      <w:rFonts w:ascii="黑体" w:eastAsia="黑体" w:hAnsi="黑体" w:cs="Times New Roman"/>
                    </w:rPr>
                  </w:pPr>
                  <w:r>
                    <w:rPr>
                      <w:rFonts w:ascii="黑体" w:eastAsia="黑体" w:hAnsi="黑体" w:cs="黑体" w:hint="eastAsia"/>
                    </w:rPr>
                    <w:t>予以补偿</w:t>
                  </w:r>
                </w:p>
              </w:txbxContent>
            </v:textbox>
            <w10:anchorlock/>
          </v:shape>
        </w:pict>
      </w:r>
      <w:r>
        <w:rPr>
          <w:rFonts w:ascii="方正小标宋简体" w:eastAsia="方正小标宋简体" w:hAnsi="华文中宋" w:cs="Times New Roman"/>
          <w:b/>
          <w:bCs/>
          <w:kern w:val="0"/>
          <w:sz w:val="44"/>
          <w:szCs w:val="44"/>
        </w:rPr>
        <w:br w:type="page"/>
      </w:r>
      <w:r>
        <w:rPr>
          <w:rFonts w:ascii="方正小标宋简体" w:eastAsia="方正小标宋简体" w:hAnsi="华文中宋" w:cs="方正小标宋简体" w:hint="eastAsia"/>
          <w:b/>
          <w:bCs/>
          <w:spacing w:val="-10"/>
          <w:w w:val="95"/>
          <w:kern w:val="0"/>
          <w:sz w:val="44"/>
          <w:szCs w:val="44"/>
        </w:rPr>
        <w:lastRenderedPageBreak/>
        <w:t>剑阁县应急管理局</w:t>
      </w:r>
      <w:r>
        <w:rPr>
          <w:rFonts w:ascii="方正小标宋简体" w:eastAsia="方正小标宋简体" w:cs="方正小标宋简体" w:hint="eastAsia"/>
          <w:b/>
          <w:bCs/>
          <w:spacing w:val="-10"/>
          <w:w w:val="95"/>
          <w:sz w:val="44"/>
          <w:szCs w:val="44"/>
        </w:rPr>
        <w:t>案件调查取证程序流程示意图</w:t>
      </w:r>
    </w:p>
    <w:p w:rsidR="004C3B85" w:rsidRDefault="004C3B85" w:rsidP="004C3B85">
      <w:pPr>
        <w:jc w:val="center"/>
        <w:rPr>
          <w:rFonts w:cs="Times New Roman"/>
          <w:b/>
          <w:bCs/>
          <w:sz w:val="44"/>
          <w:szCs w:val="44"/>
        </w:rPr>
      </w:pPr>
      <w:r w:rsidRPr="008908A6">
        <w:pict>
          <v:line id="直接连接符 223" o:spid="_x0000_s2224" style="position:absolute;left:0;text-align:left;z-index:251748352" from="224.7pt,345.4pt" to="224.75pt,515.55pt" o:gfxdata="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tadi2wAAAAwBAAAPAAAAAAAAAAEAIAAAACIAAABkcnMvZG93bnJldi54bWxQSwECFAAUAAAACACH&#10;TuJAkrR11+gBAACPAwAADgAAAAAAAAABACAAAAAqAQAAZHJzL2Uyb0RvYy54bWxQSwUGAAAAAAYA&#10;BgBZAQAAhAUAAAAA&#10;">
            <v:stroke endarrow="block"/>
            <w10:anchorlock/>
          </v:line>
        </w:pict>
      </w:r>
      <w:r w:rsidRPr="008908A6">
        <w:pict>
          <v:line id="直线 223" o:spid="_x0000_s2315" style="position:absolute;left:0;text-align:left;flip:x;z-index:251841536" from="250.15pt,281.2pt" to="250.15pt,294.15pt" o:gfxdata="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8u5/9kAAAALAQAADwAA&#10;AAAAAAABACAAAAAiAAAAZHJzL2Rvd25yZXYueG1sUEsBAhQAFAAAAAgAh07iQLngy7jcAQAAjQMA&#10;AA4AAAAAAAAAAQAgAAAAKAEAAGRycy9lMm9Eb2MueG1sUEsFBgAAAAAGAAYAWQEAAHYFAAAAAA==&#10;">
            <v:stroke endarrow="block"/>
            <w10:anchorlock/>
          </v:line>
        </w:pict>
      </w:r>
      <w:r>
        <w:rPr>
          <w:rFonts w:cs="Times New Roman"/>
          <w:b/>
          <w:bCs/>
          <w:sz w:val="44"/>
          <w:szCs w:val="44"/>
        </w:rPr>
      </w:r>
      <w:r>
        <w:rPr>
          <w:rFonts w:cs="Times New Roman"/>
          <w:b/>
          <w:bCs/>
          <w:sz w:val="44"/>
          <w:szCs w:val="44"/>
        </w:rPr>
        <w:pict>
          <v:group id="组合 178" o:spid="_x0000_s2077" style="width:402.55pt;height:607.55pt;mso-position-horizontal-relative:char;mso-position-vertical-relative:line" coordorigin=",272" coordsize="7648,10598203" o:gfxdata="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&#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Ij7iWPVAAAABgEAAA8AAAAAAAAAAQAgAAAAIgAAAGRy&#10;cy9kb3ducmV2LnhtbFBLAQIUABQAAAAIAIdO4kC+Su9otggAABxkAAAOAAAAAAAAAAEAIAAAACQB&#10;AABkcnMvZTJvRG9jLnhtbFBLBQYAAAAABgAGAFkBAABMDAAAAAA=&#10;">
            <v:rect id="图片 187" o:spid="_x0000_s2078" style="position:absolute;left:445;top:272;width:7203;height:10598" o:gfxdata="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UTeb4A&#10;AADbAAAADwAAAAAAAAABACAAAAAiAAAAZHJzL2Rvd25yZXYueG1sUEsBAhQAFAAAAAgAh07iQDMv&#10;BZ47AAAAOQAAABAAAAAAAAAAAQAgAAAADQEAAGRycy9zaGFwZXhtbC54bWxQSwUGAAAAAAYABgBb&#10;AQAAtwMAAAAA&#10;" filled="f" stroked="f">
              <o:lock v:ext="edit" aspectratio="t" text="t"/>
            </v:rect>
            <v:shape id="文本框 188" o:spid="_x0000_s2079" type="#_x0000_t202" style="position:absolute;left:2035;top:272;width:1878;height:407" o:gfxdata="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pNeMO5AAAA2wAA&#10;AA8AAAAAAAAAAQAgAAAAIgAAAGRycy9kb3ducmV2LnhtbFBLAQIUABQAAAAIAIdO4kAzLwWeOwAA&#10;ADkAAAAQAAAAAAAAAAEAIAAAAAgBAABkcnMvc2hhcGV4bWwueG1sUEsFBgAAAAAGAAYAWwEAALID&#10;AAAAAA==&#10;" strokeweight="1.25pt">
              <v:textbox>
                <w:txbxContent>
                  <w:p w:rsidR="004C3B85" w:rsidRDefault="004C3B85" w:rsidP="004C3B85">
                    <w:pPr>
                      <w:jc w:val="center"/>
                      <w:rPr>
                        <w:rFonts w:ascii="黑体" w:eastAsia="黑体" w:hAnsi="黑体" w:cs="Times New Roman"/>
                      </w:rPr>
                    </w:pPr>
                    <w:r>
                      <w:rPr>
                        <w:rFonts w:ascii="黑体" w:eastAsia="黑体" w:hAnsi="黑体" w:cs="黑体" w:hint="eastAsia"/>
                      </w:rPr>
                      <w:t>调查取证</w:t>
                    </w:r>
                  </w:p>
                </w:txbxContent>
              </v:textbox>
            </v:shape>
            <v:line id="直线 189" o:spid="_x0000_s2080" style="position:absolute" from="2974,679" to="2975,1359"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stroke endarrow="block"/>
            </v:line>
            <v:line id="直线 190" o:spid="_x0000_s2081" style="position:absolute" from="626,951" to="6261,952"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line id="直线 191" o:spid="_x0000_s2082" style="position:absolute" from="626,951" to="628,1359"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stroke endarrow="block"/>
            </v:line>
            <v:line id="直线 192" o:spid="_x0000_s2083" style="position:absolute" from="6261,951" to="6262,1359"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stroke endarrow="block"/>
            </v:line>
            <v:shape id="文本框 193" o:spid="_x0000_s2084" type="#_x0000_t202" style="position:absolute;left:2191;top:1359;width:1566;height:407" o:gfxdata="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wfG+8AAAA&#10;2wAAAA8AAAAAAAAAAQAgAAAAIgAAAGRycy9kb3ducmV2LnhtbFBLAQIUABQAAAAIAIdO4kAzLwWe&#10;OwAAADkAAAAQAAAAAAAAAAEAIAAAAAsBAABkcnMvc2hhcGV4bWwueG1sUEsFBgAAAAAGAAYAWwEA&#10;ALUDAAAAAA==&#10;" strokeweight="1.25pt">
              <v:textbox>
                <w:txbxContent>
                  <w:p w:rsidR="004C3B85" w:rsidRDefault="004C3B85" w:rsidP="004C3B85">
                    <w:pPr>
                      <w:jc w:val="center"/>
                      <w:rPr>
                        <w:rFonts w:ascii="黑体" w:eastAsia="黑体" w:hAnsi="黑体" w:cs="Times New Roman"/>
                        <w:b/>
                        <w:bCs/>
                      </w:rPr>
                    </w:pPr>
                    <w:r>
                      <w:rPr>
                        <w:rFonts w:ascii="黑体" w:eastAsia="黑体" w:hAnsi="黑体" w:cs="黑体" w:hint="eastAsia"/>
                        <w:b/>
                        <w:bCs/>
                      </w:rPr>
                      <w:t>物证调查</w:t>
                    </w:r>
                  </w:p>
                </w:txbxContent>
              </v:textbox>
            </v:shape>
            <v:shape id="文本框 194" o:spid="_x0000_s2085" type="#_x0000_t202" style="position:absolute;top:1359;width:1564;height:407" o:gfxdata="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Z5Bu8AAAA&#10;2wAAAA8AAAAAAAAAAQAgAAAAIgAAAGRycy9kb3ducmV2LnhtbFBLAQIUABQAAAAIAIdO4kAzLwWe&#10;OwAAADkAAAAQAAAAAAAAAAEAIAAAAAsBAABkcnMvc2hhcGV4bWwueG1sUEsFBgAAAAAGAAYAWwEA&#10;ALUDAAAAAA==&#10;" strokeweight="1.25pt">
              <v:textbox>
                <w:txbxContent>
                  <w:p w:rsidR="004C3B85" w:rsidRDefault="004C3B85" w:rsidP="004C3B85">
                    <w:pPr>
                      <w:jc w:val="center"/>
                      <w:rPr>
                        <w:rFonts w:ascii="黑体" w:eastAsia="黑体" w:hAnsi="黑体" w:cs="Times New Roman"/>
                        <w:b/>
                        <w:bCs/>
                      </w:rPr>
                    </w:pPr>
                    <w:r>
                      <w:rPr>
                        <w:rFonts w:ascii="黑体" w:eastAsia="黑体" w:hAnsi="黑体" w:cs="黑体" w:hint="eastAsia"/>
                        <w:b/>
                        <w:bCs/>
                      </w:rPr>
                      <w:t>现场勘验</w:t>
                    </w:r>
                  </w:p>
                </w:txbxContent>
              </v:textbox>
            </v:shape>
            <v:shape id="文本框 195" o:spid="_x0000_s2086" type="#_x0000_t202" style="position:absolute;left:5478;top:1359;width:1565;height:407" o:gfxdata="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VBgL4A&#10;AADbAAAADwAAAAAAAAABACAAAAAiAAAAZHJzL2Rvd25yZXYueG1sUEsBAhQAFAAAAAgAh07iQDMv&#10;BZ47AAAAOQAAABAAAAAAAAAAAQAgAAAADQEAAGRycy9zaGFwZXhtbC54bWxQSwUGAAAAAAYABgBb&#10;AQAAtwMAAAAA&#10;" strokeweight="1.25pt">
              <v:textbox>
                <w:txbxContent>
                  <w:p w:rsidR="004C3B85" w:rsidRDefault="004C3B85" w:rsidP="004C3B85">
                    <w:pPr>
                      <w:jc w:val="center"/>
                      <w:rPr>
                        <w:rFonts w:cs="Times New Roman"/>
                        <w:b/>
                        <w:bCs/>
                      </w:rPr>
                    </w:pPr>
                    <w:r>
                      <w:rPr>
                        <w:rFonts w:ascii="黑体" w:eastAsia="黑体" w:hAnsi="黑体" w:cs="黑体" w:hint="eastAsia"/>
                        <w:b/>
                        <w:bCs/>
                      </w:rPr>
                      <w:t>人证调查</w:t>
                    </w:r>
                  </w:p>
                </w:txbxContent>
              </v:textbox>
            </v:shape>
            <v:line id="直线 196" o:spid="_x0000_s2087" style="position:absolute" from="2974,1766" to="2975,231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line id="直线 197" o:spid="_x0000_s2088" style="position:absolute" from="2191,2310" to="3443,2311" o:gfxdata="UEsDBAoAAAAAAIdO4kAAAAAAAAAAAAAAAAAEAAAAZHJzL1BLAwQUAAAACACHTuJAcCrdH78AAADb&#10;AAAADwAAAGRycy9kb3ducmV2LnhtbEWPT2vCQBTE7wW/w/KE3uomQmu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q3R+/&#10;AAAA2wAAAA8AAAAAAAAAAQAgAAAAIgAAAGRycy9kb3ducmV2LnhtbFBLAQIUABQAAAAIAIdO4kAz&#10;LwWeOwAAADkAAAAQAAAAAAAAAAEAIAAAAA4BAABkcnMvc2hhcGV4bWwueG1sUEsFBgAAAAAGAAYA&#10;WwEAALgDAAAAAA==&#10;">
              <v:stroke endarrow="block"/>
            </v:line>
            <v:line id="直线 198" o:spid="_x0000_s2089" style="position:absolute" from="626,1766" to="628,2174"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stroke endarrow="block"/>
            </v:line>
            <v:shape id="文本框 199" o:spid="_x0000_s2090" type="#_x0000_t202" style="position:absolute;top:2174;width:1563;height:408" o:gfxdata="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YS4W/&#10;AAAA2wAAAA8AAAAAAAAAAQAgAAAAIgAAAGRycy9kb3ducmV2LnhtbFBLAQIUABQAAAAIAIdO4kAz&#10;LwWeOwAAADkAAAAQAAAAAAAAAAEAIAAAAA4BAABkcnMvc2hhcGV4bWwueG1sUEsFBgAAAAAGAAYA&#10;WwEAALgDAAAAAA==&#10;" strokeweight="1.25pt">
              <v:textbox>
                <w:txbxContent>
                  <w:p w:rsidR="004C3B85" w:rsidRDefault="004C3B85" w:rsidP="004C3B85">
                    <w:pPr>
                      <w:jc w:val="center"/>
                      <w:rPr>
                        <w:rFonts w:ascii="黑体" w:eastAsia="黑体" w:hAnsi="黑体" w:cs="Times New Roman"/>
                      </w:rPr>
                    </w:pPr>
                    <w:r>
                      <w:rPr>
                        <w:rFonts w:ascii="黑体" w:eastAsia="黑体" w:hAnsi="黑体" w:cs="黑体" w:hint="eastAsia"/>
                      </w:rPr>
                      <w:t>填写勘验笔录</w:t>
                    </w:r>
                  </w:p>
                </w:txbxContent>
              </v:textbox>
            </v:shape>
            <v:line id="直线 200" o:spid="_x0000_s2091" style="position:absolute" from="2191,2310" to="2192,2853"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stroke endarrow="block"/>
            </v:line>
            <v:line id="直线 201" o:spid="_x0000_s2092" style="position:absolute" from="4383,2446" to="4384,2853"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stroke endarrow="block"/>
            </v:line>
            <v:shape id="文本框 202" o:spid="_x0000_s2093" type="#_x0000_t202" style="position:absolute;left:3443;top:2038;width:2037;height:408" o:gfxdata="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BATSb4A&#10;AADbAAAADwAAAAAAAAABACAAAAAiAAAAZHJzL2Rvd25yZXYueG1sUEsBAhQAFAAAAAgAh07iQDMv&#10;BZ47AAAAOQAAABAAAAAAAAAAAQAgAAAADQEAAGRycy9zaGFwZXhtbC54bWxQSwUGAAAAAAYABgBb&#10;AQAAtwMAAAAA&#10;" strokeweight="1.25pt">
              <v:textbox>
                <w:txbxContent>
                  <w:p w:rsidR="004C3B85" w:rsidRDefault="004C3B85" w:rsidP="004C3B85">
                    <w:pPr>
                      <w:jc w:val="center"/>
                      <w:rPr>
                        <w:rFonts w:cs="Times New Roman"/>
                        <w:b/>
                        <w:bCs/>
                        <w:sz w:val="24"/>
                        <w:szCs w:val="24"/>
                      </w:rPr>
                    </w:pPr>
                    <w:r>
                      <w:rPr>
                        <w:rFonts w:cs="宋体" w:hint="eastAsia"/>
                        <w:b/>
                        <w:bCs/>
                      </w:rPr>
                      <w:t>先行登记保存证据</w:t>
                    </w:r>
                  </w:p>
                </w:txbxContent>
              </v:textbox>
            </v:shape>
            <v:shape id="文本框 203" o:spid="_x0000_s2094" type="#_x0000_t202" style="position:absolute;left:1565;top:2853;width:1252;height:408" o:gfxdata="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LbSvQAA&#10;ANsAAAAPAAAAAAAAAAEAIAAAACIAAABkcnMvZG93bnJldi54bWxQSwECFAAUAAAACACHTuJAMy8F&#10;njsAAAA5AAAAEAAAAAAAAAABACAAAAAMAQAAZHJzL3NoYXBleG1sLnhtbFBLBQYAAAAABgAGAFsB&#10;AAC2AwAAAAA=&#10;" strokeweight="1.25pt">
              <v:textbox>
                <w:txbxContent>
                  <w:p w:rsidR="004C3B85" w:rsidRDefault="004C3B85" w:rsidP="004C3B85">
                    <w:pPr>
                      <w:jc w:val="center"/>
                      <w:rPr>
                        <w:rFonts w:cs="Times New Roman"/>
                        <w:b/>
                        <w:bCs/>
                      </w:rPr>
                    </w:pPr>
                    <w:r>
                      <w:rPr>
                        <w:rFonts w:ascii="黑体" w:eastAsia="黑体" w:hAnsi="黑体" w:cs="黑体" w:hint="eastAsia"/>
                        <w:b/>
                        <w:bCs/>
                      </w:rPr>
                      <w:t>抽样取证</w:t>
                    </w:r>
                  </w:p>
                  <w:p w:rsidR="004C3B85" w:rsidRDefault="004C3B85" w:rsidP="004C3B85">
                    <w:pPr>
                      <w:rPr>
                        <w:rFonts w:cs="Times New Roman"/>
                      </w:rPr>
                    </w:pPr>
                  </w:p>
                </w:txbxContent>
              </v:textbox>
            </v:shape>
            <v:shape id="文本框 204" o:spid="_x0000_s2095" type="#_x0000_t202" style="position:absolute;left:2974;top:2853;width:2662;height:408" o:gfxdata="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tS6mvQAA&#10;ANsAAAAPAAAAAAAAAAEAIAAAACIAAABkcnMvZG93bnJldi54bWxQSwECFAAUAAAACACHTuJAMy8F&#10;njsAAAA5AAAAEAAAAAAAAAABACAAAAAMAQAAZHJzL3NoYXBleG1sLnhtbFBLBQYAAAAABgAGAFsB&#10;AAC2AwAAAAA=&#10;" strokeweight="1.25pt">
              <v:textbox>
                <w:txbxContent>
                  <w:p w:rsidR="004C3B85" w:rsidRDefault="004C3B85" w:rsidP="004C3B85">
                    <w:pPr>
                      <w:jc w:val="center"/>
                      <w:rPr>
                        <w:rFonts w:cs="Times New Roman"/>
                        <w:sz w:val="24"/>
                        <w:szCs w:val="24"/>
                      </w:rPr>
                    </w:pPr>
                    <w:r>
                      <w:rPr>
                        <w:rFonts w:ascii="黑体" w:eastAsia="黑体" w:hAnsi="黑体" w:cs="黑体" w:hint="eastAsia"/>
                      </w:rPr>
                      <w:t>填写先行登记保存证据审批表</w:t>
                    </w:r>
                    <w:r>
                      <w:rPr>
                        <w:rFonts w:cs="宋体" w:hint="eastAsia"/>
                        <w:sz w:val="24"/>
                        <w:szCs w:val="24"/>
                      </w:rPr>
                      <w:t>书物证调查</w:t>
                    </w:r>
                  </w:p>
                </w:txbxContent>
              </v:textbox>
            </v:shape>
            <v:line id="直线 205" o:spid="_x0000_s2096" style="position:absolute" from="2191,3261" to="2194,3669" o:gfxdata="UEsDBAoAAAAAAIdO4kAAAAAAAAAAAAAAAAAEAAAAZHJzL1BLAwQUAAAACACHTuJAIdgsTr8AAADb&#10;AAAADwAAAGRycy9kb3ducmV2LnhtbEWPT2vCQBTE74LfYXmCN92kUA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YLE6/&#10;AAAA2wAAAA8AAAAAAAAAAQAgAAAAIgAAAGRycy9kb3ducmV2LnhtbFBLAQIUABQAAAAIAIdO4kAz&#10;LwWeOwAAADkAAAAQAAAAAAAAAAEAIAAAAA4BAABkcnMvc2hhcGV4bWwueG1sUEsFBgAAAAAGAAYA&#10;WwEAALgDAAAAAA==&#10;">
              <v:stroke endarrow="block"/>
            </v:line>
            <v:shape id="文本框 206" o:spid="_x0000_s2097" type="#_x0000_t202" style="position:absolute;left:1565;top:3669;width:1722;height:407" o:gfxdata="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sVSr4A&#10;AADbAAAADwAAAAAAAAABACAAAAAiAAAAZHJzL2Rvd25yZXYueG1sUEsBAhQAFAAAAAgAh07iQDMv&#10;BZ47AAAAOQAAABAAAAAAAAAAAQAgAAAADQEAAGRycy9zaGFwZXhtbC54bWxQSwUGAAAAAAYABgBb&#10;AQAAtwMAAAAA&#10;" strokeweight="1.25pt">
              <v:textbox>
                <w:txbxContent>
                  <w:p w:rsidR="004C3B85" w:rsidRDefault="004C3B85" w:rsidP="004C3B85">
                    <w:pPr>
                      <w:jc w:val="center"/>
                      <w:rPr>
                        <w:rFonts w:cs="Times New Roman"/>
                      </w:rPr>
                    </w:pPr>
                    <w:r>
                      <w:rPr>
                        <w:rFonts w:ascii="黑体" w:eastAsia="黑体" w:hAnsi="黑体" w:cs="黑体" w:hint="eastAsia"/>
                      </w:rPr>
                      <w:t>填写抽样取证凭</w:t>
                    </w:r>
                    <w:r>
                      <w:rPr>
                        <w:rFonts w:cs="宋体" w:hint="eastAsia"/>
                      </w:rPr>
                      <w:t>证</w:t>
                    </w:r>
                  </w:p>
                  <w:p w:rsidR="004C3B85" w:rsidRDefault="004C3B85" w:rsidP="004C3B85">
                    <w:pPr>
                      <w:jc w:val="center"/>
                      <w:rPr>
                        <w:rFonts w:cs="Times New Roman"/>
                        <w:sz w:val="24"/>
                        <w:szCs w:val="24"/>
                      </w:rPr>
                    </w:pPr>
                    <w:r>
                      <w:rPr>
                        <w:rFonts w:cs="宋体" w:hint="eastAsia"/>
                      </w:rPr>
                      <w:t>先行登记保存证据</w:t>
                    </w:r>
                  </w:p>
                </w:txbxContent>
              </v:textbox>
            </v:shape>
            <v:line id="直线 207" o:spid="_x0000_s2098" style="position:absolute" from="4383,3261" to="4384,4756" o:gfxdata="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YXor4A&#10;AADbAAAADwAAAAAAAAABACAAAAAiAAAAZHJzL2Rvd25yZXYueG1sUEsBAhQAFAAAAAgAh07iQDMv&#10;BZ47AAAAOQAAABAAAAAAAAAAAQAgAAAADQEAAGRycy9zaGFwZXhtbC54bWxQSwUGAAAAAAYABgBb&#10;AQAAtwMAAAAA&#10;">
              <v:stroke endarrow="block"/>
            </v:line>
            <v:shape id="文本框 208" o:spid="_x0000_s2099" type="#_x0000_t202" style="position:absolute;left:2974;top:5400;width:2662;height:407" o:gfxdata="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CSjtwAAANsAAAAP&#10;AAAAAAAAAAEAIAAAACIAAABkcnMvZG93bnJldi54bWxQSwECFAAUAAAACACHTuJAMy8FnjsAAAA5&#10;AAAAEAAAAAAAAAABACAAAAAGAQAAZHJzL3NoYXBleG1sLnhtbFBLBQYAAAAABgAGAFsBAACwAwAA&#10;AAA=&#10;" strokeweight="1.25pt">
              <v:textbox>
                <w:txbxContent>
                  <w:p w:rsidR="004C3B85" w:rsidRDefault="004C3B85" w:rsidP="004C3B85">
                    <w:pPr>
                      <w:jc w:val="center"/>
                      <w:rPr>
                        <w:rFonts w:cs="Times New Roman"/>
                        <w:sz w:val="24"/>
                        <w:szCs w:val="24"/>
                      </w:rPr>
                    </w:pPr>
                    <w:r>
                      <w:rPr>
                        <w:rFonts w:ascii="黑体" w:eastAsia="黑体" w:hAnsi="黑体" w:cs="黑体" w:hint="eastAsia"/>
                      </w:rPr>
                      <w:t>填写先行登记保存证据清单</w:t>
                    </w:r>
                    <w:r>
                      <w:rPr>
                        <w:rFonts w:cs="宋体" w:hint="eastAsia"/>
                        <w:sz w:val="24"/>
                        <w:szCs w:val="24"/>
                      </w:rPr>
                      <w:t>书物证调查</w:t>
                    </w:r>
                  </w:p>
                </w:txbxContent>
              </v:textbox>
            </v:shape>
            <v:shape id="文本框 209" o:spid="_x0000_s2100" type="#_x0000_t202" style="position:absolute;left:2974;top:4756;width:2662;height:408" o:gfxdata="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0gTi8AAAA&#10;2wAAAA8AAAAAAAAAAQAgAAAAIgAAAGRycy9kb3ducmV2LnhtbFBLAQIUABQAAAAIAIdO4kAzLwWe&#10;OwAAADkAAAAQAAAAAAAAAAEAIAAAAAsBAABkcnMvc2hhcGV4bWwueG1sUEsFBgAAAAAGAAYAWwEA&#10;ALUDAAAAAA==&#10;" strokeweight="1.25pt">
              <v:textbox>
                <w:txbxContent>
                  <w:p w:rsidR="004C3B85" w:rsidRDefault="004C3B85" w:rsidP="004C3B85">
                    <w:pPr>
                      <w:jc w:val="center"/>
                      <w:rPr>
                        <w:rFonts w:cs="Times New Roman"/>
                        <w:sz w:val="24"/>
                        <w:szCs w:val="24"/>
                      </w:rPr>
                    </w:pPr>
                    <w:r>
                      <w:rPr>
                        <w:rFonts w:ascii="黑体" w:eastAsia="黑体" w:hAnsi="黑体" w:cs="黑体" w:hint="eastAsia"/>
                      </w:rPr>
                      <w:t>填写先行登记保存证据通知书</w:t>
                    </w:r>
                    <w:r>
                      <w:rPr>
                        <w:rFonts w:cs="宋体" w:hint="eastAsia"/>
                        <w:sz w:val="24"/>
                        <w:szCs w:val="24"/>
                      </w:rPr>
                      <w:t>书物证调查</w:t>
                    </w:r>
                  </w:p>
                </w:txbxContent>
              </v:textbox>
            </v:shape>
            <v:line id="直线 210" o:spid="_x0000_s2101" style="position:absolute;flip:x y" from="2348,5163" to="2974,5164" o:gfxdata="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01FOLsAAADb&#10;AAAADwAAAAAAAAABACAAAAAiAAAAZHJzL2Rvd25yZXYueG1sUEsBAhQAFAAAAAgAh07iQDMvBZ47&#10;AAAAOQAAABAAAAAAAAAAAQAgAAAACgEAAGRycy9zaGFwZXhtbC54bWxQSwUGAAAAAAYABgBbAQAA&#10;tAMAAAAA&#10;">
              <v:stroke endarrow="block"/>
            </v:line>
            <v:line id="直线 211" o:spid="_x0000_s2102" style="position:absolute" from="2348,4076" to="2349,5571" o:gfxdata="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q8kL4A&#10;AADbAAAADwAAAAAAAAABACAAAAAiAAAAZHJzL2Rvd25yZXYueG1sUEsBAhQAFAAAAAgAh07iQDMv&#10;BZ47AAAAOQAAABAAAAAAAAAAAQAgAAAADQEAAGRycy9zaGFwZXhtbC54bWxQSwUGAAAAAAYABgBb&#10;AQAAtwMAAAAA&#10;">
              <v:stroke endarrow="block"/>
            </v:line>
            <v:line id="直线 212" o:spid="_x0000_s2103" style="position:absolute;flip:x" from="783,5571" to="2348,6251" o:gfxdata="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cjXK8AAAA&#10;2wAAAA8AAAAAAAAAAQAgAAAAIgAAAGRycy9kb3ducmV2LnhtbFBLAQIUABQAAAAIAIdO4kAzLwWe&#10;OwAAADkAAAAQAAAAAAAAAAEAIAAAAAsBAABkcnMvc2hhcGV4bWwueG1sUEsFBgAAAAAGAAYAWwEA&#10;ALUDAAAAAA==&#10;" strokeweight="1.25pt"/>
            <v:line id="直线 213" o:spid="_x0000_s2104" style="position:absolute" from="783,6250" to="2348,6793" o:gfxdata="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woF1ugAAANsA&#10;AAAPAAAAAAAAAAEAIAAAACIAAABkcnMvZG93bnJldi54bWxQSwECFAAUAAAACACHTuJAMy8FnjsA&#10;AAA5AAAAEAAAAAAAAAABACAAAAAJAQAAZHJzL3NoYXBleG1sLnhtbFBLBQYAAAAABgAGAFsBAACz&#10;AwAAAAA=&#10;" strokeweight="1.25pt"/>
            <v:line id="直线 214" o:spid="_x0000_s2105" style="position:absolute" from="2348,5571" to="3913,6251" o:gfxdata="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rGQG5AAAA2wAA&#10;AA8AAAAAAAAAAQAgAAAAIgAAAGRycy9kb3ducmV2LnhtbFBLAQIUABQAAAAIAIdO4kAzLwWeOwAA&#10;ADkAAAAQAAAAAAAAAAEAIAAAAAgBAABkcnMvc2hhcGV4bWwueG1sUEsFBgAAAAAGAAYAWwEAALID&#10;AAAAAA==&#10;" strokeweight="1.25pt"/>
            <v:line id="直线 215" o:spid="_x0000_s2106" style="position:absolute;flip:x" from="2348,6250" to="3913,6793" o:gfxdata="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1FQa8AAAA&#10;2wAAAA8AAAAAAAAAAQAgAAAAIgAAAGRycy9kb3ducmV2LnhtbFBLAQIUABQAAAAIAIdO4kAzLwWe&#10;OwAAADkAAAAQAAAAAAAAAAEAIAAAAAsBAABkcnMvc2hhcGV4bWwueG1sUEsFBgAAAAAGAAYAWwEA&#10;ALUDAAAAAA==&#10;" strokeweight="1.25pt"/>
            <v:shape id="文本框 216" o:spid="_x0000_s2107" type="#_x0000_t202" style="position:absolute;left:1565;top:5978;width:1722;height:409" o:gfxdata="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HA9vQAA&#10;ANsAAAAPAAAAAAAAAAEAIAAAACIAAABkcnMvZG93bnJldi54bWxQSwECFAAUAAAACACHTuJAMy8F&#10;njsAAAA5AAAAEAAAAAAAAAABACAAAAAMAQAAZHJzL3NoYXBleG1sLnhtbFBLBQYAAAAABgAGAFsB&#10;AAC2AwAAAAA=&#10;" stroked="f">
              <v:textbox>
                <w:txbxContent>
                  <w:p w:rsidR="004C3B85" w:rsidRDefault="004C3B85" w:rsidP="004C3B85">
                    <w:pPr>
                      <w:jc w:val="center"/>
                      <w:rPr>
                        <w:rFonts w:cs="Times New Roman"/>
                      </w:rPr>
                    </w:pPr>
                    <w:r>
                      <w:rPr>
                        <w:rFonts w:ascii="黑体" w:eastAsia="黑体" w:hAnsi="黑体" w:cs="黑体" w:hint="eastAsia"/>
                      </w:rPr>
                      <w:t>是否需要委托鉴定</w:t>
                    </w:r>
                    <w:r>
                      <w:rPr>
                        <w:rFonts w:cs="宋体" w:hint="eastAsia"/>
                      </w:rPr>
                      <w:t>定</w:t>
                    </w:r>
                  </w:p>
                  <w:p w:rsidR="004C3B85" w:rsidRDefault="004C3B85" w:rsidP="004C3B85">
                    <w:pPr>
                      <w:jc w:val="center"/>
                      <w:rPr>
                        <w:rFonts w:cs="Times New Roman"/>
                        <w:sz w:val="24"/>
                        <w:szCs w:val="24"/>
                      </w:rPr>
                    </w:pPr>
                    <w:r>
                      <w:rPr>
                        <w:rFonts w:cs="宋体" w:hint="eastAsia"/>
                      </w:rPr>
                      <w:t>先行登记保存证据</w:t>
                    </w:r>
                  </w:p>
                </w:txbxContent>
              </v:textbox>
            </v:shape>
            <v:line id="直线 217" o:spid="_x0000_s2108" style="position:absolute" from="2348,6794" to="2349,7337" o:gfxdata="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fgX+/&#10;AAAA2wAAAA8AAAAAAAAAAQAgAAAAIgAAAGRycy9kb3ducmV2LnhtbFBLAQIUABQAAAAIAIdO4kAz&#10;LwWeOwAAADkAAAAQAAAAAAAAAAEAIAAAAA4BAABkcnMvc2hhcGV4bWwueG1sUEsFBgAAAAAGAAYA&#10;WwEAALgDAAAAAA==&#10;">
              <v:stroke endarrow="block"/>
            </v:line>
            <v:shape id="文本框 218" o:spid="_x0000_s2109" type="#_x0000_t202" style="position:absolute;left:1409;top:8288;width:2038;height:409" o:gfxdata="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IbJ+ugAAANsA&#10;AAAPAAAAAAAAAAEAIAAAACIAAABkcnMvZG93bnJldi54bWxQSwECFAAUAAAACACHTuJAMy8FnjsA&#10;AAA5AAAAEAAAAAAAAAABACAAAAAJAQAAZHJzL3NoYXBleG1sLnhtbFBLBQYAAAAABgAGAFsBAACz&#10;AwAAAAA=&#10;" strokeweight="1.25pt">
              <v:textbox>
                <w:txbxContent>
                  <w:p w:rsidR="004C3B85" w:rsidRDefault="004C3B85" w:rsidP="004C3B85">
                    <w:pPr>
                      <w:jc w:val="center"/>
                      <w:rPr>
                        <w:rFonts w:ascii="黑体" w:eastAsia="黑体" w:hAnsi="黑体" w:cs="Times New Roman"/>
                        <w:sz w:val="24"/>
                        <w:szCs w:val="24"/>
                      </w:rPr>
                    </w:pPr>
                    <w:r>
                      <w:rPr>
                        <w:rFonts w:ascii="黑体" w:eastAsia="黑体" w:hAnsi="黑体" w:cs="黑体" w:hint="eastAsia"/>
                      </w:rPr>
                      <w:t>得到鉴定结论</w:t>
                    </w:r>
                  </w:p>
                </w:txbxContent>
              </v:textbox>
            </v:shape>
            <v:shape id="文本框 219" o:spid="_x0000_s2110" type="#_x0000_t202" style="position:absolute;left:1409;top:7337;width:2034;height:409" o:gfxdata="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tF+W/&#10;AAAA2wAAAA8AAAAAAAAAAQAgAAAAIgAAAGRycy9kb3ducmV2LnhtbFBLAQIUABQAAAAIAIdO4kAz&#10;LwWeOwAAADkAAAAQAAAAAAAAAAEAIAAAAA4BAABkcnMvc2hhcGV4bWwueG1sUEsFBgAAAAAGAAYA&#10;WwEAALgDAAAAAA==&#10;" strokeweight="1.25pt">
              <v:textbox>
                <w:txbxContent>
                  <w:p w:rsidR="004C3B85" w:rsidRDefault="004C3B85" w:rsidP="004C3B85">
                    <w:pPr>
                      <w:jc w:val="center"/>
                      <w:rPr>
                        <w:rFonts w:ascii="黑体" w:eastAsia="黑体" w:hAnsi="黑体" w:cs="Times New Roman"/>
                        <w:sz w:val="24"/>
                        <w:szCs w:val="24"/>
                      </w:rPr>
                    </w:pPr>
                    <w:r>
                      <w:rPr>
                        <w:rFonts w:ascii="黑体" w:eastAsia="黑体" w:hAnsi="黑体" w:cs="黑体" w:hint="eastAsia"/>
                      </w:rPr>
                      <w:t>填写鉴定委托书</w:t>
                    </w:r>
                  </w:p>
                </w:txbxContent>
              </v:textbox>
            </v:shape>
            <v:line id="直线 220" o:spid="_x0000_s2111" style="position:absolute" from="2348,7745" to="2349,8287" o:gfxdata="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NpLLsAAADb&#10;AAAADwAAAAAAAAABACAAAAAiAAAAZHJzL2Rvd25yZXYueG1sUEsBAhQAFAAAAAgAh07iQDMvBZ47&#10;AAAAOQAAABAAAAAAAAAAAQAgAAAACgEAAGRycy9zaGFwZXhtbC54bWxQSwUGAAAAAAYABgBbAQAA&#10;tAMAAAAA&#10;">
              <v:stroke endarrow="block"/>
            </v:line>
            <v:line id="直线 221" o:spid="_x0000_s2112" style="position:absolute" from="6261,1766" to="6262,3397" o:gfxdata="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Mt74A&#10;AADbAAAADwAAAAAAAAABACAAAAAiAAAAZHJzL2Rvd25yZXYueG1sUEsBAhQAFAAAAAgAh07iQDMv&#10;BZ47AAAAOQAAABAAAAAAAAAAAQAgAAAADQEAAGRycy9zaGFwZXhtbC54bWxQSwUGAAAAAAYABgBb&#10;AQAAtwMAAAAA&#10;">
              <v:stroke endarrow="block"/>
            </v:line>
            <v:shape id="文本框 222" o:spid="_x0000_s2113" type="#_x0000_t202" style="position:absolute;left:5478;top:3397;width:1725;height:407" o:gfxdata="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Bz1s7sAAADb&#10;AAAADwAAAAAAAAABACAAAAAiAAAAZHJzL2Rvd25yZXYueG1sUEsBAhQAFAAAAAgAh07iQDMvBZ47&#10;AAAAOQAAABAAAAAAAAAAAQAgAAAACgEAAGRycy9zaGFwZXhtbC54bWxQSwUGAAAAAAYABgBbAQAA&#10;tAMAAAAA&#10;" strokeweight="1.25pt">
              <v:textbox>
                <w:txbxContent>
                  <w:p w:rsidR="004C3B85" w:rsidRDefault="004C3B85" w:rsidP="004C3B85">
                    <w:pPr>
                      <w:jc w:val="center"/>
                      <w:rPr>
                        <w:rFonts w:ascii="黑体" w:eastAsia="黑体" w:hAnsi="黑体" w:cs="Times New Roman"/>
                        <w:sz w:val="24"/>
                        <w:szCs w:val="24"/>
                      </w:rPr>
                    </w:pPr>
                    <w:r>
                      <w:rPr>
                        <w:rFonts w:ascii="黑体" w:eastAsia="黑体" w:hAnsi="黑体" w:cs="黑体" w:hint="eastAsia"/>
                      </w:rPr>
                      <w:t>填写询问通知书</w:t>
                    </w:r>
                  </w:p>
                </w:txbxContent>
              </v:textbox>
            </v:shape>
            <v:line id="Line 217" o:spid="_x0000_s2114" style="position:absolute" from="6261,3804" to="6264,4213" o:gfxdata="UEsDBAoAAAAAAIdO4kAAAAAAAAAAAAAAAAAEAAAAZHJzL1BLAwQUAAAACACHTuJAcXH3W78AAADb&#10;AAAADwAAAGRycy9kb3ducmV2LnhtbEWPQWvCQBSE70L/w/IKvekmL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x91u/&#10;AAAA2wAAAA8AAAAAAAAAAQAgAAAAIgAAAGRycy9kb3ducmV2LnhtbFBLAQIUABQAAAAIAIdO4kAz&#10;LwWeOwAAADkAAAAQAAAAAAAAAAEAIAAAAA4BAABkcnMvc2hhcGV4bWwueG1sUEsFBgAAAAAGAAYA&#10;WwEAALgDAAAAAA==&#10;">
              <v:stroke endarrow="block"/>
            </v:line>
            <v:shape id="Text Box 218" o:spid="_x0000_s2115" type="#_x0000_t202" style="position:absolute;left:5479;top:4212;width:1721;height:407" o:gfxdata="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nIXL4A&#10;AADbAAAADwAAAAAAAAABACAAAAAiAAAAZHJzL2Rvd25yZXYueG1sUEsBAhQAFAAAAAgAh07iQDMv&#10;BZ47AAAAOQAAABAAAAAAAAAAAQAgAAAADQEAAGRycy9zaGFwZXhtbC54bWxQSwUGAAAAAAYABgBb&#10;AQAAtwMAAAAA&#10;" strokeweight="1.25pt">
              <v:textbox>
                <w:txbxContent>
                  <w:p w:rsidR="004C3B85" w:rsidRDefault="004C3B85" w:rsidP="004C3B85">
                    <w:pPr>
                      <w:jc w:val="center"/>
                      <w:rPr>
                        <w:rFonts w:ascii="黑体" w:eastAsia="黑体" w:hAnsi="黑体" w:cs="Times New Roman"/>
                      </w:rPr>
                    </w:pPr>
                    <w:r>
                      <w:rPr>
                        <w:rFonts w:ascii="黑体" w:eastAsia="黑体" w:hAnsi="黑体" w:cs="黑体" w:hint="eastAsia"/>
                      </w:rPr>
                      <w:t>填写询问笔录证</w:t>
                    </w:r>
                  </w:p>
                  <w:p w:rsidR="004C3B85" w:rsidRDefault="004C3B85" w:rsidP="004C3B85">
                    <w:pPr>
                      <w:jc w:val="center"/>
                      <w:rPr>
                        <w:rFonts w:cs="Times New Roman"/>
                        <w:sz w:val="24"/>
                        <w:szCs w:val="24"/>
                      </w:rPr>
                    </w:pPr>
                    <w:r>
                      <w:rPr>
                        <w:rFonts w:cs="宋体" w:hint="eastAsia"/>
                      </w:rPr>
                      <w:t>先行登记保存证据</w:t>
                    </w:r>
                  </w:p>
                </w:txbxContent>
              </v:textbox>
            </v:shape>
            <v:line id="直线 225" o:spid="_x0000_s2116" style="position:absolute" from="6261,4620" to="6262,9239"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stroke endarrow="block"/>
            </v:line>
            <v:line id="直线 226" o:spid="_x0000_s2117" style="position:absolute" from="2348,8696" to="2349,9238" o:gfxdata="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GVMO/&#10;AAAA2wAAAA8AAAAAAAAAAQAgAAAAIgAAAGRycy9kb3ducmV2LnhtbFBLAQIUABQAAAAIAIdO4kAz&#10;LwWeOwAAADkAAAAQAAAAAAAAAAEAIAAAAA4BAABkcnMvc2hhcGV4bWwueG1sUEsFBgAAAAAGAAYA&#10;WwEAALgDAAAAAA==&#10;">
              <v:stroke endarrow="block"/>
            </v:line>
            <v:line id="直线 227" o:spid="_x0000_s2118" style="position:absolute" from="626,9239" to="6261,924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line id="直线 228" o:spid="_x0000_s2119" style="position:absolute" from="626,2582" to="627,9239" o:gfxdata="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VlKrsAAADb&#10;AAAADwAAAAAAAAABACAAAAAiAAAAZHJzL2Rvd25yZXYueG1sUEsBAhQAFAAAAAgAh07iQDMvBZ47&#10;AAAAOQAAABAAAAAAAAAAAQAgAAAACgEAAGRycy9zaGFwZXhtbC54bWxQSwUGAAAAAAYABgBbAQAA&#10;tAMAAAAA&#10;">
              <v:stroke endarrow="block"/>
            </v:line>
            <v:line id="直线 229" o:spid="_x0000_s2120" style="position:absolute" from="3444,9239" to="3445,9782" o:gfxdata="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nAsb4A&#10;AADbAAAADwAAAAAAAAABACAAAAAiAAAAZHJzL2Rvd25yZXYueG1sUEsBAhQAFAAAAAgAh07iQDMv&#10;BZ47AAAAOQAAABAAAAAAAAAAAQAgAAAADQEAAGRycy9zaGFwZXhtbC54bWxQSwUGAAAAAAYABgBb&#10;AQAAtwMAAAAA&#10;">
              <v:stroke endarrow="block"/>
            </v:line>
            <v:shape id="Text Box 224" o:spid="_x0000_s2121" type="#_x0000_t202" style="position:absolute;left:2348;top:9783;width:2348;height:679" o:gfxdata="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bWIK5AAAA2wAA&#10;AA8AAAAAAAAAAQAgAAAAIgAAAGRycy9kb3ducmV2LnhtbFBLAQIUABQAAAAIAIdO4kAzLwWeOwAA&#10;ADkAAAAQAAAAAAAAAAEAIAAAAAgBAABkcnMvc2hhcGV4bWwueG1sUEsFBgAAAAAGAAYAWwEAALID&#10;AAAAAA==&#10;" strokeweight="1.25pt">
              <v:textbox>
                <w:txbxContent>
                  <w:p w:rsidR="004C3B85" w:rsidRDefault="004C3B85" w:rsidP="004C3B85">
                    <w:pPr>
                      <w:jc w:val="center"/>
                      <w:rPr>
                        <w:rFonts w:ascii="黑体" w:eastAsia="黑体" w:hAnsi="黑体" w:cs="Times New Roman"/>
                      </w:rPr>
                    </w:pPr>
                    <w:r>
                      <w:rPr>
                        <w:rFonts w:ascii="黑体" w:eastAsia="黑体" w:hAnsi="黑体" w:cs="黑体" w:hint="eastAsia"/>
                      </w:rPr>
                      <w:t>汇总情况，调查结束</w:t>
                    </w:r>
                  </w:p>
                  <w:p w:rsidR="004C3B85" w:rsidRDefault="004C3B85" w:rsidP="004C3B85">
                    <w:pPr>
                      <w:jc w:val="center"/>
                      <w:rPr>
                        <w:rFonts w:ascii="黑体" w:eastAsia="黑体" w:hAnsi="黑体" w:cs="Times New Roman"/>
                        <w:sz w:val="24"/>
                        <w:szCs w:val="24"/>
                      </w:rPr>
                    </w:pPr>
                    <w:r>
                      <w:rPr>
                        <w:rFonts w:ascii="黑体" w:eastAsia="黑体" w:hAnsi="黑体" w:cs="黑体" w:hint="eastAsia"/>
                      </w:rPr>
                      <w:t>填写《案件调查报告》</w:t>
                    </w:r>
                  </w:p>
                  <w:p w:rsidR="004C3B85" w:rsidRDefault="004C3B85" w:rsidP="004C3B85">
                    <w:pPr>
                      <w:jc w:val="center"/>
                      <w:rPr>
                        <w:rFonts w:cs="Times New Roman"/>
                        <w:sz w:val="24"/>
                        <w:szCs w:val="24"/>
                      </w:rPr>
                    </w:pPr>
                  </w:p>
                  <w:p w:rsidR="004C3B85" w:rsidRDefault="004C3B85" w:rsidP="004C3B85">
                    <w:pPr>
                      <w:jc w:val="center"/>
                      <w:rPr>
                        <w:rFonts w:cs="Times New Roman"/>
                        <w:sz w:val="24"/>
                        <w:szCs w:val="24"/>
                      </w:rPr>
                    </w:pPr>
                  </w:p>
                </w:txbxContent>
              </v:textbox>
            </v:shape>
            <w10:wrap type="none"/>
            <w10:anchorlock/>
          </v:group>
        </w:pict>
      </w:r>
    </w:p>
    <w:p w:rsidR="004C3B85" w:rsidRDefault="004C3B85" w:rsidP="004C3B85">
      <w:pPr>
        <w:jc w:val="center"/>
        <w:rPr>
          <w:rFonts w:cs="Times New Roman"/>
          <w:b/>
          <w:bCs/>
          <w:sz w:val="44"/>
          <w:szCs w:val="44"/>
        </w:rPr>
        <w:sectPr w:rsidR="004C3B85">
          <w:pgSz w:w="11906" w:h="16838"/>
          <w:pgMar w:top="1418" w:right="1701" w:bottom="1418" w:left="1701" w:header="284" w:footer="284" w:gutter="0"/>
          <w:cols w:space="720"/>
          <w:docGrid w:linePitch="312"/>
        </w:sectPr>
      </w:pPr>
    </w:p>
    <w:p w:rsidR="004C3B85" w:rsidRDefault="004C3B85" w:rsidP="004C3B85">
      <w:pPr>
        <w:jc w:val="center"/>
        <w:rPr>
          <w:rFonts w:ascii="方正小标宋简体" w:eastAsia="方正小标宋简体" w:hAnsi="华文中宋" w:cs="Times New Roman"/>
          <w:b/>
          <w:bCs/>
          <w:kern w:val="0"/>
          <w:sz w:val="44"/>
          <w:szCs w:val="44"/>
        </w:rPr>
      </w:pPr>
      <w:r>
        <w:rPr>
          <w:rFonts w:ascii="方正小标宋简体" w:eastAsia="方正小标宋简体" w:hAnsi="华文中宋" w:cs="方正小标宋简体" w:hint="eastAsia"/>
          <w:b/>
          <w:bCs/>
          <w:kern w:val="0"/>
          <w:sz w:val="44"/>
          <w:szCs w:val="44"/>
        </w:rPr>
        <w:lastRenderedPageBreak/>
        <w:t>剑阁县应急管理局行政处罚听证工作流程图</w:t>
      </w:r>
    </w:p>
    <w:p w:rsidR="004C3B85" w:rsidRDefault="004C3B85" w:rsidP="004C3B85">
      <w:pPr>
        <w:jc w:val="center"/>
        <w:rPr>
          <w:rFonts w:cs="Times New Roman"/>
          <w:b/>
          <w:bCs/>
          <w:sz w:val="44"/>
          <w:szCs w:val="44"/>
        </w:rPr>
      </w:pPr>
      <w:r>
        <w:rPr>
          <w:rFonts w:cs="Times New Roman"/>
          <w:b/>
          <w:bCs/>
          <w:sz w:val="44"/>
          <w:szCs w:val="44"/>
        </w:rPr>
      </w:r>
      <w:r>
        <w:rPr>
          <w:rFonts w:cs="Times New Roman"/>
          <w:b/>
          <w:bCs/>
          <w:sz w:val="44"/>
          <w:szCs w:val="44"/>
        </w:rPr>
        <w:pict>
          <v:group id="组合 60" o:spid="_x0000_s2050" style="width:684pt;height:366.6pt;mso-position-horizontal-relative:char;mso-position-vertical-relative:line" coordsize="7106,3807203" o:gfxdata="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">
            <v:rect id="Picture 14" o:spid="_x0000_s2051" style="position:absolute;width:7106;height:3807"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filled="f" stroked="f">
              <o:lock v:ext="edit" rotation="t" aspectratio="t" text="t"/>
            </v:rect>
            <v:line id="直线 15" o:spid="_x0000_s2052" style="position:absolute" from="935,515" to="935,891"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stroke endarrow="block"/>
            </v:line>
            <v:line id="直线 16" o:spid="_x0000_s2053" style="position:absolute" from="1964,515" to="1964,891"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stroke endarrow="block"/>
            </v:line>
            <v:shape id="文本框 4" o:spid="_x0000_s2054" type="#_x0000_t202" style="position:absolute;left:655;top:286;width:1590;height:229" o:gfxdata="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Type8AAAA&#10;2wAAAA8AAAAAAAAAAQAgAAAAIgAAAGRycy9kb3ducmV2LnhtbFBLAQIUABQAAAAIAIdO4kAzLwWe&#10;OwAAADkAAAAQAAAAAAAAAAEAIAAAAAsBAABkcnMvc2hhcGV4bWwueG1sUEsFBgAAAAAGAAYAWwEA&#10;ALUDAAAAAA==&#10;" strokeweight="1.25pt">
              <v:textbox style="mso-fit-shape-to-text:t">
                <w:txbxContent>
                  <w:p w:rsidR="004C3B85" w:rsidRDefault="004C3B85" w:rsidP="004C3B85">
                    <w:pPr>
                      <w:jc w:val="center"/>
                      <w:rPr>
                        <w:rFonts w:ascii="黑体" w:eastAsia="黑体" w:hAnsi="黑体" w:cs="Times New Roman"/>
                      </w:rPr>
                    </w:pPr>
                    <w:r>
                      <w:rPr>
                        <w:rFonts w:ascii="黑体" w:eastAsia="黑体" w:hAnsi="黑体" w:cs="黑体" w:hint="eastAsia"/>
                      </w:rPr>
                      <w:t>确定听证主持人</w:t>
                    </w:r>
                  </w:p>
                </w:txbxContent>
              </v:textbox>
            </v:shape>
            <v:shape id="文本框 17" o:spid="_x0000_s2055" type="#_x0000_t202" style="position:absolute;left:94;top:891;width:1309;height:405" o:gfxdata="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fl2a/&#10;AAAA2wAAAA8AAAAAAAAAAQAgAAAAIgAAAGRycy9kb3ducmV2LnhtbFBLAQIUABQAAAAIAIdO4kAz&#10;LwWeOwAAADkAAAAQAAAAAAAAAAEAIAAAAA4BAABkcnMvc2hhcGV4bWwueG1sUEsFBgAAAAAGAAYA&#10;WwEAALgDAAAAAA==&#10;" strokeweight="1.25pt">
              <v:textbox>
                <w:txbxContent>
                  <w:p w:rsidR="004C3B85" w:rsidRDefault="004C3B85" w:rsidP="004C3B85">
                    <w:pPr>
                      <w:jc w:val="center"/>
                      <w:rPr>
                        <w:rFonts w:ascii="黑体" w:eastAsia="黑体" w:hAnsi="黑体" w:cs="Times New Roman"/>
                      </w:rPr>
                    </w:pPr>
                    <w:r>
                      <w:rPr>
                        <w:rFonts w:ascii="黑体" w:eastAsia="黑体" w:hAnsi="黑体" w:cs="黑体" w:hint="eastAsia"/>
                      </w:rPr>
                      <w:t>通知当事人</w:t>
                    </w:r>
                  </w:p>
                  <w:p w:rsidR="004C3B85" w:rsidRDefault="004C3B85" w:rsidP="004C3B85">
                    <w:pPr>
                      <w:rPr>
                        <w:rFonts w:ascii="黑体" w:eastAsia="黑体" w:hAnsi="黑体" w:cs="Times New Roman"/>
                      </w:rPr>
                    </w:pPr>
                    <w:r>
                      <w:rPr>
                        <w:rFonts w:ascii="黑体" w:eastAsia="黑体" w:hAnsi="黑体" w:cs="黑体" w:hint="eastAsia"/>
                      </w:rPr>
                      <w:t>听证的时间、地点</w:t>
                    </w:r>
                  </w:p>
                  <w:p w:rsidR="004C3B85" w:rsidRDefault="004C3B85" w:rsidP="004C3B85">
                    <w:pPr>
                      <w:rPr>
                        <w:rFonts w:ascii="黑体" w:eastAsia="黑体" w:hAnsi="黑体" w:cs="Times New Roman"/>
                      </w:rPr>
                    </w:pPr>
                  </w:p>
                  <w:p w:rsidR="004C3B85" w:rsidRDefault="004C3B85" w:rsidP="004C3B85">
                    <w:pPr>
                      <w:rPr>
                        <w:rFonts w:cs="Times New Roman"/>
                        <w:sz w:val="24"/>
                        <w:szCs w:val="24"/>
                      </w:rPr>
                    </w:pPr>
                  </w:p>
                  <w:p w:rsidR="004C3B85" w:rsidRDefault="004C3B85" w:rsidP="004C3B85">
                    <w:pPr>
                      <w:rPr>
                        <w:rFonts w:cs="Times New Roman"/>
                        <w:sz w:val="24"/>
                        <w:szCs w:val="24"/>
                      </w:rPr>
                    </w:pPr>
                  </w:p>
                  <w:p w:rsidR="004C3B85" w:rsidRDefault="004C3B85" w:rsidP="004C3B85">
                    <w:pPr>
                      <w:rPr>
                        <w:rFonts w:cs="Times New Roman"/>
                        <w:sz w:val="24"/>
                        <w:szCs w:val="24"/>
                      </w:rPr>
                    </w:pPr>
                  </w:p>
                  <w:p w:rsidR="004C3B85" w:rsidRDefault="004C3B85" w:rsidP="004C3B85">
                    <w:pPr>
                      <w:rPr>
                        <w:rFonts w:cs="Times New Roman"/>
                        <w:sz w:val="24"/>
                        <w:szCs w:val="24"/>
                      </w:rPr>
                    </w:pPr>
                  </w:p>
                  <w:p w:rsidR="004C3B85" w:rsidRDefault="004C3B85" w:rsidP="004C3B85">
                    <w:pPr>
                      <w:rPr>
                        <w:rFonts w:cs="Times New Roman"/>
                        <w:sz w:val="24"/>
                        <w:szCs w:val="24"/>
                      </w:rPr>
                    </w:pPr>
                  </w:p>
                  <w:p w:rsidR="004C3B85" w:rsidRDefault="004C3B85" w:rsidP="004C3B85">
                    <w:pPr>
                      <w:jc w:val="center"/>
                      <w:rPr>
                        <w:rFonts w:cs="Times New Roman"/>
                        <w:sz w:val="24"/>
                        <w:szCs w:val="24"/>
                      </w:rPr>
                    </w:pPr>
                    <w:r>
                      <w:rPr>
                        <w:rFonts w:cs="宋体" w:hint="eastAsia"/>
                        <w:sz w:val="24"/>
                        <w:szCs w:val="24"/>
                      </w:rPr>
                      <w:t>时间、地点</w:t>
                    </w:r>
                  </w:p>
                </w:txbxContent>
              </v:textbox>
            </v:shape>
            <v:shape id="文本框 18" o:spid="_x0000_s2056" type="#_x0000_t202" style="position:absolute;left:1590;top:891;width:1309;height:405" o:gfxdata="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My/b4A&#10;AADbAAAADwAAAAAAAAABACAAAAAiAAAAZHJzL2Rvd25yZXYueG1sUEsBAhQAFAAAAAgAh07iQDMv&#10;BZ47AAAAOQAAABAAAAAAAAAAAQAgAAAADQEAAGRycy9zaGFwZXhtbC54bWxQSwUGAAAAAAYABgBb&#10;AQAAtwMAAAAA&#10;" strokeweight="1.25pt">
              <v:textbox>
                <w:txbxContent>
                  <w:p w:rsidR="004C3B85" w:rsidRDefault="004C3B85" w:rsidP="004C3B85">
                    <w:pPr>
                      <w:jc w:val="center"/>
                      <w:rPr>
                        <w:rFonts w:ascii="黑体" w:eastAsia="黑体" w:hAnsi="黑体" w:cs="Times New Roman"/>
                      </w:rPr>
                    </w:pPr>
                    <w:r>
                      <w:rPr>
                        <w:rFonts w:ascii="黑体" w:eastAsia="黑体" w:hAnsi="黑体" w:cs="黑体" w:hint="eastAsia"/>
                      </w:rPr>
                      <w:t>通知案件调查人员</w:t>
                    </w:r>
                  </w:p>
                  <w:p w:rsidR="004C3B85" w:rsidRDefault="004C3B85" w:rsidP="004C3B85">
                    <w:pPr>
                      <w:jc w:val="center"/>
                      <w:rPr>
                        <w:rFonts w:ascii="黑体" w:eastAsia="黑体" w:hAnsi="黑体" w:cs="Times New Roman"/>
                      </w:rPr>
                    </w:pPr>
                    <w:r>
                      <w:rPr>
                        <w:rFonts w:ascii="黑体" w:eastAsia="黑体" w:hAnsi="黑体" w:cs="黑体" w:hint="eastAsia"/>
                      </w:rPr>
                      <w:t>听证的时间、地点</w:t>
                    </w:r>
                  </w:p>
                </w:txbxContent>
              </v:textbox>
            </v:shape>
            <v:line id="直线 19" o:spid="_x0000_s2057" style="position:absolute;flip:x" from="935,1296" to="936,1539" o:gfxdata="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7LSW/&#10;AAAA2wAAAA8AAAAAAAAAAQAgAAAAIgAAAGRycy9kb3ducmV2LnhtbFBLAQIUABQAAAAIAIdO4kAz&#10;LwWeOwAAADkAAAAQAAAAAAAAAAEAIAAAAA4BAABkcnMvc2hhcGV4bWwueG1sUEsFBgAAAAAGAAYA&#10;WwEAALgDAAAAAA==&#10;">
              <v:stroke endarrow="block"/>
            </v:line>
            <v:line id="直线 20" o:spid="_x0000_s2058" style="position:absolute;flip:x" from="1964,1296" to="1965,1539" o:gfxdata="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3iL6/&#10;AAAA2wAAAA8AAAAAAAAAAQAgAAAAIgAAAGRycy9kb3ducmV2LnhtbFBLAQIUABQAAAAIAIdO4kAz&#10;LwWeOwAAADkAAAAQAAAAAAAAAAEAIAAAAA4BAABkcnMvc2hhcGV4bWwueG1sUEsFBgAAAAAGAAYA&#10;WwEAALgDAAAAAA==&#10;">
              <v:stroke endarrow="block"/>
            </v:line>
            <v:shape id="文本框 21" o:spid="_x0000_s2059" type="#_x0000_t202" style="position:absolute;left:281;top:1539;width:2336;height:229" o:gfxdata="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vdY5rUAAADbAAAADwAA&#10;AAAAAAABACAAAAAiAAAAZHJzL2Rvd25yZXYueG1sUEsBAhQAFAAAAAgAh07iQDMvBZ47AAAAOQAA&#10;ABAAAAAAAAAAAQAgAAAABAEAAGRycy9zaGFwZXhtbC54bWxQSwUGAAAAAAYABgBbAQAArgMAAAAA&#10;" strokeweight="1.25pt">
              <v:textbox style="mso-fit-shape-to-text:t">
                <w:txbxContent>
                  <w:p w:rsidR="004C3B85" w:rsidRDefault="004C3B85" w:rsidP="004C3B85">
                    <w:pPr>
                      <w:jc w:val="center"/>
                      <w:rPr>
                        <w:rFonts w:ascii="黑体" w:eastAsia="黑体" w:hAnsi="黑体" w:cs="Times New Roman"/>
                      </w:rPr>
                    </w:pPr>
                    <w:r>
                      <w:rPr>
                        <w:rFonts w:ascii="黑体" w:eastAsia="黑体" w:hAnsi="黑体" w:cs="黑体" w:hint="eastAsia"/>
                      </w:rPr>
                      <w:t>举行听证</w:t>
                    </w:r>
                  </w:p>
                </w:txbxContent>
              </v:textbox>
            </v:shape>
            <v:line id="直线 22" o:spid="_x0000_s2060" style="position:absolute;flip:x" from="1496,1863" to="1498,2106" o:gfxdata="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S5V74A&#10;AADbAAAADwAAAAAAAAABACAAAAAiAAAAZHJzL2Rvd25yZXYueG1sUEsBAhQAFAAAAAgAh07iQDMv&#10;BZ47AAAAOQAAABAAAAAAAAAAAQAgAAAADQEAAGRycy9zaGFwZXhtbC54bWxQSwUGAAAAAAYABgBb&#10;AQAAtwMAAAAA&#10;">
              <v:stroke endarrow="block"/>
            </v:line>
            <v:shape id="文本框 23" o:spid="_x0000_s2061" type="#_x0000_t202" style="position:absolute;left:281;top:2098;width:2334;height:324" o:gfxdata="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9B7i5AAAA2wAA&#10;AA8AAAAAAAAAAQAgAAAAIgAAAGRycy9kb3ducmV2LnhtbFBLAQIUABQAAAAIAIdO4kAzLwWeOwAA&#10;ADkAAAAQAAAAAAAAAAEAIAAAAAgBAABkcnMvc2hhcGV4bWwueG1sUEsFBgAAAAAGAAYAWwEAALID&#10;AAAAAA==&#10;" strokeweight="1.25pt">
              <v:textbox>
                <w:txbxContent>
                  <w:p w:rsidR="004C3B85" w:rsidRDefault="004C3B85" w:rsidP="004C3B85">
                    <w:pPr>
                      <w:jc w:val="center"/>
                      <w:rPr>
                        <w:rFonts w:ascii="黑体" w:eastAsia="黑体" w:hAnsi="黑体" w:cs="Times New Roman"/>
                      </w:rPr>
                    </w:pPr>
                    <w:r>
                      <w:rPr>
                        <w:rFonts w:ascii="黑体" w:eastAsia="黑体" w:hAnsi="黑体" w:cs="黑体" w:hint="eastAsia"/>
                      </w:rPr>
                      <w:t>听证主持人写出听证报告</w:t>
                    </w:r>
                  </w:p>
                </w:txbxContent>
              </v:textbox>
            </v:shape>
            <v:line id="直线 24" o:spid="_x0000_s2062" style="position:absolute;flip:x" from="1496,2430" to="1498,2673" o:gfxdata="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LI4y/&#10;AAAA2wAAAA8AAAAAAAAAAQAgAAAAIgAAAGRycy9kb3ducmV2LnhtbFBLAQIUABQAAAAIAIdO4kAz&#10;LwWeOwAAADkAAAAQAAAAAAAAAAEAIAAAAA4BAABkcnMvc2hhcGV4bWwueG1sUEsFBgAAAAAGAAYA&#10;WwEAALgDAAAAAA==&#10;">
              <v:stroke endarrow="block"/>
            </v:line>
            <v:shape id="文本框 25" o:spid="_x0000_s2063" type="#_x0000_t202" style="position:absolute;left:87;top:2673;width:2675;height:371" o:gfxdata="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G+dG8AAAA&#10;2wAAAA8AAAAAAAAAAQAgAAAAIgAAAGRycy9kb3ducmV2LnhtbFBLAQIUABQAAAAIAIdO4kAzLwWe&#10;OwAAADkAAAAQAAAAAAAAAAEAIAAAAAsBAABkcnMvc2hhcGV4bWwueG1sUEsFBgAAAAAGAAYAWwEA&#10;ALUDAAAAAA==&#10;" strokeweight="1.25pt">
              <v:textbox style="mso-fit-shape-to-text:t">
                <w:txbxContent>
                  <w:p w:rsidR="004C3B85" w:rsidRDefault="004C3B85" w:rsidP="004C3B85">
                    <w:pPr>
                      <w:jc w:val="center"/>
                      <w:rPr>
                        <w:rFonts w:ascii="黑体" w:eastAsia="黑体" w:hAnsi="黑体" w:cs="Times New Roman"/>
                      </w:rPr>
                    </w:pPr>
                    <w:r>
                      <w:rPr>
                        <w:rFonts w:ascii="黑体" w:eastAsia="黑体" w:hAnsi="黑体" w:cs="黑体" w:hint="eastAsia"/>
                      </w:rPr>
                      <w:t>听证报告及听证笔录报本机关负责人</w:t>
                    </w:r>
                  </w:p>
                  <w:p w:rsidR="004C3B85" w:rsidRDefault="004C3B85" w:rsidP="004C3B85">
                    <w:pPr>
                      <w:jc w:val="center"/>
                      <w:rPr>
                        <w:rFonts w:ascii="黑体" w:eastAsia="黑体" w:hAnsi="黑体" w:cs="Times New Roman"/>
                      </w:rPr>
                    </w:pPr>
                    <w:r>
                      <w:rPr>
                        <w:rFonts w:ascii="黑体" w:eastAsia="黑体" w:hAnsi="黑体" w:cs="黑体" w:hint="eastAsia"/>
                      </w:rPr>
                      <w:t>审查（审批）</w:t>
                    </w:r>
                  </w:p>
                </w:txbxContent>
              </v:textbox>
            </v:shape>
            <v:line id="直线 28" o:spid="_x0000_s2064" style="position:absolute;flip:x" from="3086,486" to="3087,3483"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line id="直线 29" o:spid="_x0000_s2065" style="position:absolute" from="3086,486" to="3365,487"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stroke endarrow="block"/>
            </v:line>
            <v:line id="直线 30" o:spid="_x0000_s2066" style="position:absolute" from="3086,1053" to="3365,1054"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stroke endarrow="block"/>
            </v:line>
            <v:line id="直线 31" o:spid="_x0000_s2067" style="position:absolute" from="3086,2268" to="3364,2269"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stroke endarrow="block"/>
            </v:line>
            <v:line id="直线 32" o:spid="_x0000_s2068" style="position:absolute" from="3086,2916" to="3364,2917"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stroke endarrow="block"/>
            </v:line>
            <v:line id="直线 33" o:spid="_x0000_s2069" style="position:absolute" from="3086,3483" to="3364,3484"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stroke endarrow="block"/>
            </v:line>
            <v:shape id="文本框 35" o:spid="_x0000_s2070" type="#_x0000_t202" style="position:absolute;left:3366;top:2698;width:3460;height:410" o:gfxdata="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0HriW/&#10;AAAA2wAAAA8AAAAAAAAAAQAgAAAAIgAAAGRycy9kb3ducmV2LnhtbFBLAQIUABQAAAAIAIdO4kAz&#10;LwWeOwAAADkAAAAQAAAAAAAAAAEAIAAAAA4BAABkcnMvc2hhcGV4bWwueG1sUEsFBgAAAAAGAAYA&#10;WwEAALgDAAAAAA==&#10;" strokeweight="1.25pt">
              <v:textbox>
                <w:txbxContent>
                  <w:p w:rsidR="004C3B85" w:rsidRDefault="004C3B85" w:rsidP="004C3B85">
                    <w:pPr>
                      <w:spacing w:line="300" w:lineRule="exact"/>
                      <w:jc w:val="center"/>
                      <w:rPr>
                        <w:rFonts w:cs="Times New Roman"/>
                        <w:sz w:val="24"/>
                        <w:szCs w:val="24"/>
                      </w:rPr>
                    </w:pPr>
                    <w:r>
                      <w:rPr>
                        <w:rFonts w:ascii="黑体" w:eastAsia="黑体" w:hAnsi="黑体" w:cs="黑体" w:hint="eastAsia"/>
                      </w:rPr>
                      <w:t>听证主持人按照第三人、案件调查人员、当事人的先后顺序征询各方最后意见</w:t>
                    </w:r>
                  </w:p>
                </w:txbxContent>
              </v:textbox>
            </v:shape>
            <v:shape id="文本框 36" o:spid="_x0000_s2071" type="#_x0000_t202" style="position:absolute;left:3366;top:3321;width:3460;height:335" o:gfxdata="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7dMW5AAAA2wAA&#10;AA8AAAAAAAAAAQAgAAAAIgAAAGRycy9kb3ducmV2LnhtbFBLAQIUABQAAAAIAIdO4kAzLwWeOwAA&#10;ADkAAAAQAAAAAAAAAAEAIAAAAAgBAABkcnMvc2hhcGV4bWwueG1sUEsFBgAAAAAGAAYAWwEAALID&#10;AAAAAA==&#10;" strokeweight="1.25pt">
              <v:textbox>
                <w:txbxContent>
                  <w:p w:rsidR="004C3B85" w:rsidRDefault="004C3B85" w:rsidP="004C3B85">
                    <w:pPr>
                      <w:spacing w:line="360" w:lineRule="auto"/>
                      <w:jc w:val="center"/>
                      <w:rPr>
                        <w:rFonts w:cs="Times New Roman"/>
                        <w:sz w:val="24"/>
                        <w:szCs w:val="24"/>
                      </w:rPr>
                    </w:pPr>
                    <w:r>
                      <w:rPr>
                        <w:rFonts w:ascii="黑体" w:eastAsia="黑体" w:hAnsi="黑体" w:cs="黑体" w:hint="eastAsia"/>
                      </w:rPr>
                      <w:t>听证参加人审核听证笔录并签名或盖章</w:t>
                    </w:r>
                  </w:p>
                </w:txbxContent>
              </v:textbox>
            </v:shape>
            <v:shape id="文本框 37" o:spid="_x0000_s2072" type="#_x0000_t202" style="position:absolute;left:3366;top:2106;width:3460;height:324" o:gfxdata="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30V6/&#10;AAAA2wAAAA8AAAAAAAAAAQAgAAAAIgAAAGRycy9kb3ducmV2LnhtbFBLAQIUABQAAAAIAIdO4kAz&#10;LwWeOwAAADkAAAAQAAAAAAAAAAEAIAAAAA4BAABkcnMvc2hhcGV4bWwueG1sUEsFBgAAAAAGAAYA&#10;WwEAALgDAAAAAA==&#10;" strokeweight="1.25pt">
              <v:textbox>
                <w:txbxContent>
                  <w:p w:rsidR="004C3B85" w:rsidRDefault="004C3B85" w:rsidP="004C3B85">
                    <w:pPr>
                      <w:spacing w:line="360" w:lineRule="auto"/>
                      <w:jc w:val="center"/>
                      <w:rPr>
                        <w:rFonts w:ascii="黑体" w:eastAsia="黑体" w:hAnsi="黑体" w:cs="Times New Roman"/>
                      </w:rPr>
                    </w:pPr>
                    <w:r>
                      <w:rPr>
                        <w:rFonts w:ascii="黑体" w:eastAsia="黑体" w:hAnsi="黑体" w:cs="黑体" w:hint="eastAsia"/>
                      </w:rPr>
                      <w:t>互相辩论</w:t>
                    </w:r>
                  </w:p>
                </w:txbxContent>
              </v:textbox>
            </v:shape>
            <v:shape id="文本框 38" o:spid="_x0000_s2073" type="#_x0000_t202" style="position:absolute;left:3366;top:891;width:3460;height:324" o:gfxdata="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lTym/&#10;AAAA2wAAAA8AAAAAAAAAAQAgAAAAIgAAAGRycy9kb3ducmV2LnhtbFBLAQIUABQAAAAIAIdO4kAz&#10;LwWeOwAAADkAAAAQAAAAAAAAAAEAIAAAAA4BAABkcnMvc2hhcGV4bWwueG1sUEsFBgAAAAAGAAYA&#10;WwEAALgDAAAAAA==&#10;" strokeweight="1.25pt">
              <v:textbox>
                <w:txbxContent>
                  <w:p w:rsidR="004C3B85" w:rsidRDefault="004C3B85" w:rsidP="004C3B85">
                    <w:pPr>
                      <w:spacing w:line="360" w:lineRule="auto"/>
                      <w:jc w:val="center"/>
                      <w:rPr>
                        <w:rFonts w:ascii="黑体" w:eastAsia="黑体" w:hAnsi="黑体" w:cs="Times New Roman"/>
                      </w:rPr>
                    </w:pPr>
                    <w:r>
                      <w:rPr>
                        <w:rFonts w:ascii="黑体" w:eastAsia="黑体" w:hAnsi="黑体" w:cs="黑体" w:hint="eastAsia"/>
                      </w:rPr>
                      <w:t>当事人及其委托代理人进行陈述和申辩</w:t>
                    </w:r>
                  </w:p>
                </w:txbxContent>
              </v:textbox>
            </v:shape>
            <v:shape id="文本框 39" o:spid="_x0000_s2074" type="#_x0000_t202" style="position:absolute;left:3366;top:1539;width:3460;height:324" o:gfxdata="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p6rK/&#10;AAAA2wAAAA8AAAAAAAAAAQAgAAAAIgAAAGRycy9kb3ducmV2LnhtbFBLAQIUABQAAAAIAIdO4kAz&#10;LwWeOwAAADkAAAAQAAAAAAAAAAEAIAAAAA4BAABkcnMvc2hhcGV4bWwueG1sUEsFBgAAAAAGAAYA&#10;WwEAALgDAAAAAA==&#10;" strokeweight="1.25pt">
              <v:textbox>
                <w:txbxContent>
                  <w:p w:rsidR="004C3B85" w:rsidRDefault="004C3B85" w:rsidP="004C3B85">
                    <w:pPr>
                      <w:spacing w:line="360" w:lineRule="auto"/>
                      <w:jc w:val="center"/>
                      <w:rPr>
                        <w:rFonts w:ascii="黑体" w:eastAsia="黑体" w:hAnsi="黑体" w:cs="Times New Roman"/>
                      </w:rPr>
                    </w:pPr>
                    <w:r>
                      <w:rPr>
                        <w:rFonts w:ascii="黑体" w:eastAsia="黑体" w:hAnsi="黑体" w:cs="黑体" w:hint="eastAsia"/>
                      </w:rPr>
                      <w:t>第三人及其委托代理人进行陈述</w:t>
                    </w:r>
                  </w:p>
                </w:txbxContent>
              </v:textbox>
            </v:shape>
            <v:shape id="文本框 40" o:spid="_x0000_s2075" type="#_x0000_t202" style="position:absolute;left:3366;top:324;width:3460;height:324" o:gfxdata="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Acsa/&#10;AAAA2wAAAA8AAAAAAAAAAQAgAAAAIgAAAGRycy9kb3ducmV2LnhtbFBLAQIUABQAAAAIAIdO4kAz&#10;LwWeOwAAADkAAAAQAAAAAAAAAAEAIAAAAA4BAABkcnMvc2hhcGV4bWwueG1sUEsFBgAAAAAGAAYA&#10;WwEAALgDAAAAAA==&#10;" strokeweight="1.25pt">
              <v:textbox>
                <w:txbxContent>
                  <w:p w:rsidR="004C3B85" w:rsidRDefault="004C3B85" w:rsidP="004C3B85">
                    <w:pPr>
                      <w:spacing w:line="360" w:lineRule="auto"/>
                      <w:jc w:val="center"/>
                      <w:rPr>
                        <w:rFonts w:cs="Times New Roman"/>
                        <w:sz w:val="24"/>
                        <w:szCs w:val="24"/>
                      </w:rPr>
                    </w:pPr>
                    <w:r>
                      <w:rPr>
                        <w:rFonts w:ascii="黑体" w:eastAsia="黑体" w:hAnsi="黑体" w:cs="黑体" w:hint="eastAsia"/>
                      </w:rPr>
                      <w:t>案件调查人员提出当事人违法的事实、证据、依据以及行政处罚建议</w:t>
                    </w:r>
                    <w:r>
                      <w:rPr>
                        <w:rFonts w:cs="宋体" w:hint="eastAsia"/>
                        <w:sz w:val="24"/>
                        <w:szCs w:val="24"/>
                      </w:rPr>
                      <w:t>举行听证</w:t>
                    </w:r>
                  </w:p>
                </w:txbxContent>
              </v:textbox>
            </v:shape>
            <v:line id="直线 41" o:spid="_x0000_s2076" style="position:absolute" from="2618,1701" to="3366,1701"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stroke endarrow="block"/>
            </v:line>
            <w10:wrap type="none"/>
            <w10:anchorlock/>
          </v:group>
        </w:pict>
      </w:r>
    </w:p>
    <w:p w:rsidR="004C3B85" w:rsidRDefault="004C3B85" w:rsidP="004C3B85">
      <w:pPr>
        <w:jc w:val="center"/>
        <w:rPr>
          <w:rFonts w:cs="Times New Roman"/>
          <w:b/>
          <w:bCs/>
          <w:sz w:val="44"/>
          <w:szCs w:val="44"/>
        </w:rPr>
      </w:pPr>
    </w:p>
    <w:p w:rsidR="004C3B85" w:rsidRDefault="004C3B85" w:rsidP="004C3B85">
      <w:pPr>
        <w:jc w:val="center"/>
        <w:rPr>
          <w:rFonts w:cs="Times New Roman"/>
          <w:b/>
          <w:bCs/>
          <w:sz w:val="44"/>
          <w:szCs w:val="44"/>
        </w:rPr>
      </w:pPr>
    </w:p>
    <w:p w:rsidR="004C3B85" w:rsidRDefault="004C3B85" w:rsidP="004C3B85">
      <w:pPr>
        <w:jc w:val="center"/>
        <w:rPr>
          <w:rFonts w:cs="Times New Roman"/>
          <w:sz w:val="36"/>
          <w:szCs w:val="36"/>
        </w:rPr>
      </w:pPr>
      <w:r>
        <w:rPr>
          <w:rFonts w:ascii="方正小标宋简体" w:eastAsia="方正小标宋简体" w:hAnsi="华文中宋" w:cs="Times New Roman"/>
          <w:b/>
          <w:bCs/>
          <w:kern w:val="0"/>
          <w:sz w:val="44"/>
          <w:szCs w:val="44"/>
        </w:rPr>
        <w:br w:type="page"/>
      </w:r>
      <w:r>
        <w:rPr>
          <w:rFonts w:ascii="方正小标宋简体" w:eastAsia="方正小标宋简体" w:hAnsi="华文中宋" w:cs="方正小标宋简体" w:hint="eastAsia"/>
          <w:b/>
          <w:bCs/>
          <w:kern w:val="0"/>
          <w:sz w:val="44"/>
          <w:szCs w:val="44"/>
        </w:rPr>
        <w:lastRenderedPageBreak/>
        <w:t>剑阁县应急管理局重大行政执法决定法制审核流程图</w:t>
      </w:r>
    </w:p>
    <w:p w:rsidR="004C3B85" w:rsidRDefault="004C3B85" w:rsidP="004C3B85">
      <w:pPr>
        <w:jc w:val="center"/>
        <w:rPr>
          <w:rFonts w:cs="Times New Roman"/>
          <w:sz w:val="36"/>
          <w:szCs w:val="36"/>
        </w:rPr>
      </w:pPr>
      <w:r w:rsidRPr="008908A6">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18" o:spid="_x0000_s2298" type="#_x0000_t176" style="position:absolute;left:0;text-align:left;margin-left:-4.3pt;margin-top:4.3pt;width:210.9pt;height:453pt;z-index:251824128" o:gfxdata="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CoUsfXAAAACAEAAA8AAAAAAAAAAQAg&#10;AAAAIgAAAGRycy9kb3ducmV2LnhtbFBLAQIUABQAAAAIAIdO4kAmrHn3SAIAAFYEAAAOAAAAAAAA&#10;AAEAIAAAACYBAABkcnMvZTJvRG9jLnhtbFBLBQYAAAAABgAGAFkBAADgBQAAAAA=&#10;">
            <v:textbox>
              <w:txbxContent>
                <w:p w:rsidR="004C3B85" w:rsidRDefault="004C3B85" w:rsidP="004C3B85">
                  <w:pPr>
                    <w:spacing w:line="280" w:lineRule="exact"/>
                    <w:rPr>
                      <w:rFonts w:ascii="黑体" w:eastAsia="黑体" w:hAnsi="黑体" w:cs="Times New Roman"/>
                    </w:rPr>
                  </w:pPr>
                  <w:r>
                    <w:rPr>
                      <w:rFonts w:ascii="黑体" w:eastAsia="黑体" w:hAnsi="黑体" w:cs="黑体" w:hint="eastAsia"/>
                      <w:sz w:val="18"/>
                      <w:szCs w:val="18"/>
                    </w:rPr>
                    <w:t>范围</w:t>
                  </w:r>
                  <w:r>
                    <w:rPr>
                      <w:rFonts w:ascii="黑体" w:eastAsia="黑体" w:hAnsi="黑体" w:cs="黑体"/>
                      <w:sz w:val="18"/>
                      <w:szCs w:val="18"/>
                    </w:rPr>
                    <w:t>:</w:t>
                  </w:r>
                  <w:r>
                    <w:rPr>
                      <w:rFonts w:ascii="黑体" w:eastAsia="黑体" w:hAnsi="黑体" w:cs="黑体" w:hint="eastAsia"/>
                      <w:sz w:val="18"/>
                      <w:szCs w:val="18"/>
                    </w:rPr>
                    <w:t>根据《国务院办公厅关于全面推行行政执法公示制度执法全过程记录制度重大执法决定法制审核制度的指导意见》及相关法律法规要求，我局试行期间对下列执法决定进行法制审核：</w:t>
                  </w:r>
                  <w:r>
                    <w:rPr>
                      <w:rFonts w:ascii="黑体" w:eastAsia="黑体" w:hAnsi="黑体" w:cs="黑体"/>
                      <w:sz w:val="18"/>
                      <w:szCs w:val="18"/>
                    </w:rPr>
                    <w:t>(</w:t>
                  </w:r>
                  <w:r>
                    <w:rPr>
                      <w:rFonts w:ascii="黑体" w:eastAsia="黑体" w:hAnsi="黑体" w:cs="黑体" w:hint="eastAsia"/>
                      <w:sz w:val="18"/>
                      <w:szCs w:val="18"/>
                    </w:rPr>
                    <w:t>一</w:t>
                  </w:r>
                  <w:r>
                    <w:rPr>
                      <w:rFonts w:ascii="黑体" w:eastAsia="黑体" w:hAnsi="黑体" w:cs="黑体"/>
                      <w:sz w:val="18"/>
                      <w:szCs w:val="18"/>
                    </w:rPr>
                    <w:t xml:space="preserve">) </w:t>
                  </w:r>
                  <w:r>
                    <w:rPr>
                      <w:rFonts w:ascii="黑体" w:eastAsia="黑体" w:hAnsi="黑体" w:cs="黑体" w:hint="eastAsia"/>
                      <w:sz w:val="18"/>
                      <w:szCs w:val="18"/>
                    </w:rPr>
                    <w:t>行政许可类决定</w:t>
                  </w:r>
                  <w:r>
                    <w:rPr>
                      <w:rFonts w:ascii="黑体" w:eastAsia="黑体" w:hAnsi="黑体" w:cs="黑体"/>
                      <w:sz w:val="18"/>
                      <w:szCs w:val="18"/>
                    </w:rPr>
                    <w:t>:1.</w:t>
                  </w:r>
                  <w:r>
                    <w:rPr>
                      <w:rFonts w:ascii="黑体" w:eastAsia="黑体" w:hAnsi="黑体" w:cs="黑体" w:hint="eastAsia"/>
                      <w:sz w:val="18"/>
                      <w:szCs w:val="18"/>
                    </w:rPr>
                    <w:t>撤销行政许可的；</w:t>
                  </w:r>
                  <w:r>
                    <w:rPr>
                      <w:rFonts w:ascii="黑体" w:eastAsia="黑体" w:hAnsi="黑体" w:cs="黑体"/>
                      <w:sz w:val="18"/>
                      <w:szCs w:val="18"/>
                    </w:rPr>
                    <w:t>2.</w:t>
                  </w:r>
                  <w:r>
                    <w:rPr>
                      <w:rFonts w:ascii="黑体" w:eastAsia="黑体" w:hAnsi="黑体" w:cs="黑体" w:hint="eastAsia"/>
                      <w:sz w:val="18"/>
                      <w:szCs w:val="18"/>
                    </w:rPr>
                    <w:t>其他行政许可产生争议的。（二）行政处罚类决定</w:t>
                  </w:r>
                  <w:r>
                    <w:rPr>
                      <w:rFonts w:ascii="黑体" w:eastAsia="黑体" w:hAnsi="黑体" w:cs="黑体"/>
                      <w:sz w:val="18"/>
                      <w:szCs w:val="18"/>
                    </w:rPr>
                    <w:t>: 1.</w:t>
                  </w:r>
                  <w:r>
                    <w:rPr>
                      <w:rFonts w:ascii="黑体" w:eastAsia="黑体" w:hAnsi="黑体" w:cs="黑体" w:hint="eastAsia"/>
                      <w:sz w:val="18"/>
                      <w:szCs w:val="18"/>
                    </w:rPr>
                    <w:t>责令停产停业整顿、责令停产停业的；</w:t>
                  </w:r>
                  <w:r>
                    <w:rPr>
                      <w:rFonts w:ascii="黑体" w:eastAsia="黑体" w:hAnsi="黑体" w:cs="黑体"/>
                      <w:sz w:val="18"/>
                      <w:szCs w:val="18"/>
                    </w:rPr>
                    <w:t>2.</w:t>
                  </w:r>
                  <w:r>
                    <w:rPr>
                      <w:rFonts w:ascii="黑体" w:eastAsia="黑体" w:hAnsi="黑体" w:cs="黑体" w:hint="eastAsia"/>
                      <w:sz w:val="18"/>
                      <w:szCs w:val="18"/>
                    </w:rPr>
                    <w:t>吊销有关许可证</w:t>
                  </w:r>
                  <w:r>
                    <w:rPr>
                      <w:rFonts w:ascii="黑体" w:eastAsia="黑体" w:hAnsi="黑体" w:cs="黑体"/>
                      <w:sz w:val="18"/>
                      <w:szCs w:val="18"/>
                    </w:rPr>
                    <w:t>.</w:t>
                  </w:r>
                  <w:r>
                    <w:rPr>
                      <w:rFonts w:ascii="黑体" w:eastAsia="黑体" w:hAnsi="黑体" w:cs="黑体" w:hint="eastAsia"/>
                      <w:sz w:val="18"/>
                      <w:szCs w:val="18"/>
                    </w:rPr>
                    <w:t>撤销有关执业资格</w:t>
                  </w:r>
                  <w:r>
                    <w:rPr>
                      <w:rFonts w:ascii="黑体" w:eastAsia="黑体" w:hAnsi="黑体" w:cs="黑体"/>
                      <w:sz w:val="18"/>
                      <w:szCs w:val="18"/>
                    </w:rPr>
                    <w:t>.</w:t>
                  </w:r>
                  <w:r>
                    <w:rPr>
                      <w:rFonts w:ascii="黑体" w:eastAsia="黑体" w:hAnsi="黑体" w:cs="黑体" w:hint="eastAsia"/>
                      <w:sz w:val="18"/>
                      <w:szCs w:val="18"/>
                    </w:rPr>
                    <w:t>岗位证书的</w:t>
                  </w:r>
                  <w:r>
                    <w:rPr>
                      <w:rFonts w:ascii="黑体" w:eastAsia="黑体" w:hAnsi="黑体" w:cs="黑体"/>
                      <w:sz w:val="18"/>
                      <w:szCs w:val="18"/>
                    </w:rPr>
                    <w:t>.</w:t>
                  </w:r>
                  <w:r>
                    <w:rPr>
                      <w:rFonts w:ascii="黑体" w:eastAsia="黑体" w:hAnsi="黑体" w:cs="黑体" w:hint="eastAsia"/>
                      <w:sz w:val="18"/>
                      <w:szCs w:val="18"/>
                    </w:rPr>
                    <w:t>降低资质等级的；</w:t>
                  </w:r>
                  <w:r>
                    <w:rPr>
                      <w:rFonts w:ascii="黑体" w:eastAsia="黑体" w:hAnsi="黑体" w:cs="黑体"/>
                      <w:sz w:val="18"/>
                      <w:szCs w:val="18"/>
                    </w:rPr>
                    <w:t>3.</w:t>
                  </w:r>
                  <w:r>
                    <w:rPr>
                      <w:rFonts w:ascii="黑体" w:eastAsia="黑体" w:hAnsi="黑体" w:cs="黑体" w:hint="eastAsia"/>
                      <w:sz w:val="18"/>
                      <w:szCs w:val="18"/>
                    </w:rPr>
                    <w:t>对公民处以</w:t>
                  </w:r>
                  <w:r>
                    <w:rPr>
                      <w:rFonts w:ascii="黑体" w:eastAsia="黑体" w:hAnsi="黑体" w:cs="黑体"/>
                      <w:sz w:val="18"/>
                      <w:szCs w:val="18"/>
                    </w:rPr>
                    <w:t>2</w:t>
                  </w:r>
                  <w:r>
                    <w:rPr>
                      <w:rFonts w:ascii="黑体" w:eastAsia="黑体" w:hAnsi="黑体" w:cs="黑体" w:hint="eastAsia"/>
                      <w:sz w:val="18"/>
                      <w:szCs w:val="18"/>
                    </w:rPr>
                    <w:t>万元以上的罚款，对法人或者其他组织处以</w:t>
                  </w:r>
                  <w:r>
                    <w:rPr>
                      <w:rFonts w:ascii="黑体" w:eastAsia="黑体" w:hAnsi="黑体" w:cs="黑体"/>
                      <w:sz w:val="18"/>
                      <w:szCs w:val="18"/>
                    </w:rPr>
                    <w:t>5</w:t>
                  </w:r>
                  <w:r>
                    <w:rPr>
                      <w:rFonts w:ascii="黑体" w:eastAsia="黑体" w:hAnsi="黑体" w:cs="黑体" w:hint="eastAsia"/>
                      <w:sz w:val="18"/>
                      <w:szCs w:val="18"/>
                    </w:rPr>
                    <w:t>万元以上的罚款；没收违法所得或者没收非法财物价值相当于上述规定的数额的；</w:t>
                  </w:r>
                  <w:r>
                    <w:rPr>
                      <w:rFonts w:ascii="黑体" w:eastAsia="黑体" w:hAnsi="黑体" w:cs="黑体"/>
                      <w:sz w:val="18"/>
                      <w:szCs w:val="18"/>
                    </w:rPr>
                    <w:t>4.</w:t>
                  </w:r>
                  <w:r>
                    <w:rPr>
                      <w:rFonts w:ascii="黑体" w:eastAsia="黑体" w:hAnsi="黑体" w:cs="黑体" w:hint="eastAsia"/>
                      <w:sz w:val="18"/>
                      <w:szCs w:val="18"/>
                    </w:rPr>
                    <w:t>对发生法律效力的行政执法决定进行纠正的；</w:t>
                  </w:r>
                  <w:r>
                    <w:rPr>
                      <w:rFonts w:ascii="黑体" w:eastAsia="黑体" w:hAnsi="黑体" w:cs="黑体"/>
                      <w:sz w:val="18"/>
                      <w:szCs w:val="18"/>
                    </w:rPr>
                    <w:t>5.</w:t>
                  </w:r>
                  <w:r>
                    <w:rPr>
                      <w:rFonts w:ascii="黑体" w:eastAsia="黑体" w:hAnsi="黑体" w:cs="黑体" w:hint="eastAsia"/>
                      <w:sz w:val="18"/>
                      <w:szCs w:val="18"/>
                    </w:rPr>
                    <w:t>作出行政赔偿或者不予行政赔偿决定的；</w:t>
                  </w:r>
                  <w:r>
                    <w:rPr>
                      <w:rFonts w:ascii="黑体" w:eastAsia="黑体" w:hAnsi="黑体" w:cs="黑体"/>
                      <w:sz w:val="18"/>
                      <w:szCs w:val="18"/>
                    </w:rPr>
                    <w:t xml:space="preserve"> 6.</w:t>
                  </w:r>
                  <w:r>
                    <w:rPr>
                      <w:rFonts w:ascii="黑体" w:eastAsia="黑体" w:hAnsi="黑体" w:cs="黑体" w:hint="eastAsia"/>
                      <w:sz w:val="18"/>
                      <w:szCs w:val="18"/>
                    </w:rPr>
                    <w:t>案件情况疑难复杂，涉及多个法律关系的；</w:t>
                  </w:r>
                  <w:r>
                    <w:rPr>
                      <w:rFonts w:ascii="黑体" w:eastAsia="黑体" w:hAnsi="黑体" w:cs="黑体"/>
                      <w:sz w:val="18"/>
                      <w:szCs w:val="18"/>
                    </w:rPr>
                    <w:t>7.</w:t>
                  </w:r>
                  <w:r>
                    <w:rPr>
                      <w:rFonts w:ascii="黑体" w:eastAsia="黑体" w:hAnsi="黑体" w:cs="黑体" w:hint="eastAsia"/>
                      <w:sz w:val="18"/>
                      <w:szCs w:val="18"/>
                    </w:rPr>
                    <w:t>其他重大</w:t>
                  </w:r>
                  <w:r>
                    <w:rPr>
                      <w:rFonts w:ascii="黑体" w:eastAsia="黑体" w:hAnsi="黑体" w:cs="黑体"/>
                      <w:sz w:val="18"/>
                      <w:szCs w:val="18"/>
                    </w:rPr>
                    <w:t>.</w:t>
                  </w:r>
                  <w:r>
                    <w:rPr>
                      <w:rFonts w:ascii="黑体" w:eastAsia="黑体" w:hAnsi="黑体" w:cs="黑体" w:hint="eastAsia"/>
                      <w:sz w:val="18"/>
                      <w:szCs w:val="18"/>
                    </w:rPr>
                    <w:t>复杂的行政执法决定的。（三）行政强制类决定</w:t>
                  </w:r>
                  <w:r>
                    <w:rPr>
                      <w:rFonts w:ascii="黑体" w:eastAsia="黑体" w:hAnsi="黑体" w:cs="黑体"/>
                      <w:sz w:val="18"/>
                      <w:szCs w:val="18"/>
                    </w:rPr>
                    <w:t>: 1.</w:t>
                  </w:r>
                  <w:r>
                    <w:rPr>
                      <w:rFonts w:ascii="黑体" w:eastAsia="黑体" w:hAnsi="黑体" w:cs="黑体" w:hint="eastAsia"/>
                      <w:sz w:val="18"/>
                      <w:szCs w:val="18"/>
                    </w:rPr>
                    <w:t>对不符合保障安全生产的国家标准或者行业标准的设施、设备、器材以及违法生产、储存、使用、经营、运输的危险物品予以查封或者扣押的；</w:t>
                  </w:r>
                  <w:r>
                    <w:rPr>
                      <w:rFonts w:ascii="黑体" w:eastAsia="黑体" w:hAnsi="黑体" w:cs="黑体"/>
                      <w:sz w:val="18"/>
                      <w:szCs w:val="18"/>
                    </w:rPr>
                    <w:t>2.</w:t>
                  </w:r>
                  <w:r>
                    <w:rPr>
                      <w:rFonts w:ascii="黑体" w:eastAsia="黑体" w:hAnsi="黑体" w:cs="黑体" w:hint="eastAsia"/>
                      <w:sz w:val="18"/>
                      <w:szCs w:val="18"/>
                    </w:rPr>
                    <w:t>对违法生产、储存、使用、经营危险物品的作业场所予以查封的；</w:t>
                  </w:r>
                  <w:r>
                    <w:rPr>
                      <w:rFonts w:ascii="黑体" w:eastAsia="黑体" w:hAnsi="黑体" w:cs="黑体"/>
                      <w:sz w:val="18"/>
                      <w:szCs w:val="18"/>
                    </w:rPr>
                    <w:t>3.</w:t>
                  </w:r>
                  <w:r>
                    <w:rPr>
                      <w:rFonts w:ascii="黑体" w:eastAsia="黑体" w:hAnsi="黑体" w:cs="黑体" w:hint="eastAsia"/>
                      <w:sz w:val="18"/>
                      <w:szCs w:val="18"/>
                    </w:rPr>
                    <w:t>封存造成职业病危害事故或者可能导致职业病危害事故发生的材料和设备的；</w:t>
                  </w:r>
                  <w:r>
                    <w:rPr>
                      <w:rFonts w:ascii="黑体" w:eastAsia="黑体" w:hAnsi="黑体" w:cs="黑体"/>
                      <w:sz w:val="18"/>
                      <w:szCs w:val="18"/>
                    </w:rPr>
                    <w:t>4.</w:t>
                  </w:r>
                  <w:r>
                    <w:rPr>
                      <w:rFonts w:ascii="黑体" w:eastAsia="黑体" w:hAnsi="黑体" w:cs="黑体" w:hint="eastAsia"/>
                      <w:sz w:val="18"/>
                      <w:szCs w:val="18"/>
                    </w:rPr>
                    <w:t>通知有关部门</w:t>
                  </w:r>
                  <w:r>
                    <w:rPr>
                      <w:rFonts w:ascii="黑体" w:eastAsia="黑体" w:hAnsi="黑体" w:cs="黑体"/>
                      <w:sz w:val="18"/>
                      <w:szCs w:val="18"/>
                    </w:rPr>
                    <w:t>.</w:t>
                  </w:r>
                  <w:r>
                    <w:rPr>
                      <w:rFonts w:ascii="黑体" w:eastAsia="黑体" w:hAnsi="黑体" w:cs="黑体" w:hint="eastAsia"/>
                      <w:sz w:val="18"/>
                      <w:szCs w:val="18"/>
                    </w:rPr>
                    <w:t>单位强制停止供电，停止供应民用爆炸物品</w:t>
                  </w:r>
                  <w:r>
                    <w:rPr>
                      <w:rFonts w:ascii="黑体" w:eastAsia="黑体" w:hAnsi="黑体" w:cs="黑体"/>
                      <w:sz w:val="18"/>
                      <w:szCs w:val="18"/>
                    </w:rPr>
                    <w:t>,</w:t>
                  </w:r>
                  <w:r>
                    <w:rPr>
                      <w:rFonts w:ascii="黑体" w:eastAsia="黑体" w:hAnsi="黑体" w:cs="黑体" w:hint="eastAsia"/>
                      <w:sz w:val="18"/>
                      <w:szCs w:val="18"/>
                    </w:rPr>
                    <w:t>强制被处罚单位履行行政决定的</w:t>
                  </w:r>
                  <w:r>
                    <w:rPr>
                      <w:rFonts w:ascii="黑体" w:eastAsia="黑体" w:hAnsi="黑体" w:cs="黑体"/>
                      <w:sz w:val="18"/>
                      <w:szCs w:val="18"/>
                    </w:rPr>
                    <w:t>;5.</w:t>
                  </w:r>
                  <w:r>
                    <w:rPr>
                      <w:rFonts w:ascii="黑体" w:eastAsia="黑体" w:hAnsi="黑体" w:cs="黑体" w:hint="eastAsia"/>
                      <w:sz w:val="18"/>
                      <w:szCs w:val="18"/>
                    </w:rPr>
                    <w:t>申请法院强制执行的。拟作出前款所列重大行政执法决定的事项，承办处室、单位应当在作出决定前，按本制度所规定的程序提交政策法规处进行法制审核。</w:t>
                  </w:r>
                </w:p>
              </w:txbxContent>
            </v:textbox>
            <w10:anchorlock/>
          </v:shape>
        </w:pict>
      </w:r>
    </w:p>
    <w:p w:rsidR="004C3B85" w:rsidRDefault="004C3B85" w:rsidP="004C3B85">
      <w:pPr>
        <w:rPr>
          <w:rFonts w:cs="Times New Roman"/>
          <w:color w:val="000000"/>
        </w:rPr>
      </w:pPr>
    </w:p>
    <w:p w:rsidR="004C3B85" w:rsidRDefault="004C3B85" w:rsidP="004C3B85">
      <w:pPr>
        <w:tabs>
          <w:tab w:val="left" w:pos="3710"/>
          <w:tab w:val="left" w:pos="8030"/>
        </w:tabs>
        <w:rPr>
          <w:rFonts w:cs="Times New Roman"/>
          <w:color w:val="000000"/>
          <w:sz w:val="24"/>
          <w:szCs w:val="24"/>
        </w:rPr>
      </w:pPr>
      <w:r w:rsidRPr="008908A6">
        <w:pict>
          <v:shape id="流程图: 可选过程 319" o:spid="_x0000_s2305" type="#_x0000_t176" style="position:absolute;left:0;text-align:left;margin-left:619.8pt;margin-top:1.35pt;width:110pt;height:394.4pt;z-index:251831296" o:gfxdata="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MBcc/YAAAACwEAAA8AAAAAAAAA&#10;AQAgAAAAIgAAAGRycy9kb3ducmV2LnhtbFBLAQIUABQAAAAIAIdO4kB/URgxSgIAAFYEAAAOAAAA&#10;AAAAAAEAIAAAACcBAABkcnMvZTJvRG9jLnhtbFBLBQYAAAAABgAGAFkBAADjBQAAAAA=&#10;">
            <v:textbox>
              <w:txbxContent>
                <w:p w:rsidR="004C3B85" w:rsidRDefault="004C3B85" w:rsidP="004C3B85">
                  <w:pPr>
                    <w:pStyle w:val="a8"/>
                    <w:spacing w:before="0" w:beforeAutospacing="0" w:after="0" w:afterAutospacing="0" w:line="300" w:lineRule="exact"/>
                    <w:rPr>
                      <w:rFonts w:ascii="黑体" w:eastAsia="黑体" w:hAnsi="黑体" w:cs="Times New Roman"/>
                      <w:color w:val="000000"/>
                      <w:sz w:val="18"/>
                      <w:szCs w:val="18"/>
                    </w:rPr>
                  </w:pPr>
                  <w:r>
                    <w:rPr>
                      <w:rFonts w:ascii="黑体" w:eastAsia="黑体" w:hAnsi="黑体" w:cs="黑体" w:hint="eastAsia"/>
                      <w:sz w:val="18"/>
                      <w:szCs w:val="18"/>
                    </w:rPr>
                    <w:t>采纳根据《国务院办公厅关于全面推行行政执法公示制度执法全过程记录制度重大执法决定法制审核制度的指导意见》及相关法律法规要求，承办股室对审核小组的审核意见应当研究采纳；有异议的可以申请复核一次，复核仍有异议的报送局主要负责人处理，</w:t>
                  </w:r>
                  <w:r>
                    <w:rPr>
                      <w:rFonts w:ascii="黑体" w:eastAsia="黑体" w:hAnsi="黑体" w:cs="黑体" w:hint="eastAsia"/>
                      <w:color w:val="000000"/>
                      <w:sz w:val="18"/>
                      <w:szCs w:val="18"/>
                    </w:rPr>
                    <w:t>并反馈法制机构。</w:t>
                  </w:r>
                </w:p>
                <w:p w:rsidR="004C3B85" w:rsidRDefault="004C3B85" w:rsidP="004C3B85">
                  <w:pPr>
                    <w:pStyle w:val="a8"/>
                    <w:spacing w:before="0" w:beforeAutospacing="0" w:after="0" w:afterAutospacing="0" w:line="300" w:lineRule="exact"/>
                    <w:rPr>
                      <w:rFonts w:ascii="黑体" w:eastAsia="黑体" w:hAnsi="黑体" w:cs="Times New Roman"/>
                      <w:color w:val="000000"/>
                      <w:sz w:val="18"/>
                      <w:szCs w:val="18"/>
                    </w:rPr>
                  </w:pPr>
                  <w:r>
                    <w:rPr>
                      <w:rFonts w:ascii="黑体" w:eastAsia="黑体" w:hAnsi="黑体" w:cs="黑体" w:hint="eastAsia"/>
                      <w:color w:val="000000"/>
                      <w:sz w:val="18"/>
                      <w:szCs w:val="18"/>
                    </w:rPr>
                    <w:t>归档和备案：承办股室应落实法制审核意见，将重大行政执法决定事项报请</w:t>
                  </w:r>
                  <w:r>
                    <w:rPr>
                      <w:rFonts w:ascii="黑体" w:eastAsia="黑体" w:hAnsi="黑体" w:cs="黑体" w:hint="eastAsia"/>
                      <w:sz w:val="18"/>
                      <w:szCs w:val="18"/>
                    </w:rPr>
                    <w:t>局案审委</w:t>
                  </w:r>
                  <w:r>
                    <w:rPr>
                      <w:rFonts w:ascii="黑体" w:eastAsia="黑体" w:hAnsi="黑体" w:cs="黑体" w:hint="eastAsia"/>
                      <w:color w:val="000000"/>
                      <w:sz w:val="18"/>
                      <w:szCs w:val="18"/>
                    </w:rPr>
                    <w:t>集体审查后，作出最终决定。承办处室（单位）应当将最终的执法决定备案。</w:t>
                  </w:r>
                </w:p>
              </w:txbxContent>
            </v:textbox>
            <w10:anchorlock/>
          </v:shape>
        </w:pict>
      </w:r>
      <w:r>
        <w:rPr>
          <w:rFonts w:cs="Times New Roman"/>
          <w:color w:val="000000"/>
        </w:rPr>
        <w:tab/>
      </w:r>
      <w:r>
        <w:rPr>
          <w:rFonts w:cs="宋体" w:hint="eastAsia"/>
          <w:color w:val="000000"/>
        </w:rPr>
        <w:t>政</w:t>
      </w:r>
      <w:r>
        <w:rPr>
          <w:rFonts w:cs="Times New Roman"/>
          <w:color w:val="000000"/>
          <w:sz w:val="24"/>
          <w:szCs w:val="24"/>
        </w:rPr>
        <w:tab/>
      </w:r>
    </w:p>
    <w:p w:rsidR="004C3B85" w:rsidRDefault="004C3B85" w:rsidP="004C3B85">
      <w:pPr>
        <w:tabs>
          <w:tab w:val="left" w:pos="4620"/>
          <w:tab w:val="left" w:pos="8820"/>
        </w:tabs>
        <w:spacing w:line="400" w:lineRule="exact"/>
        <w:rPr>
          <w:rFonts w:cs="Times New Roman"/>
          <w:color w:val="000000"/>
        </w:rPr>
      </w:pPr>
      <w:r>
        <w:rPr>
          <w:rFonts w:ascii="黑体" w:eastAsia="黑体" w:hAnsi="黑体" w:cs="黑体" w:hint="eastAsia"/>
          <w:b/>
          <w:bCs/>
          <w:color w:val="000000"/>
          <w:w w:val="90"/>
        </w:rPr>
        <w:t>报主管领导、分管政策法规领导同意</w:t>
      </w:r>
      <w:r>
        <w:rPr>
          <w:rFonts w:ascii="黑体" w:eastAsia="黑体" w:hAnsi="黑体" w:cs="黑体" w:hint="eastAsia"/>
          <w:color w:val="000000"/>
          <w:sz w:val="30"/>
          <w:szCs w:val="30"/>
        </w:rPr>
        <w:t>报单位</w:t>
      </w:r>
      <w:r>
        <w:rPr>
          <w:rFonts w:ascii="黑体" w:eastAsia="黑体" w:hAnsi="黑体" w:cs="黑体" w:hint="eastAsia"/>
          <w:b/>
          <w:bCs/>
          <w:color w:val="000000"/>
          <w:w w:val="90"/>
        </w:rPr>
        <w:t xml:space="preserve">报主管领导、分管政策法规领导同意            </w:t>
      </w:r>
      <w:r>
        <w:rPr>
          <w:rFonts w:ascii="黑体" w:eastAsia="黑体" w:hAnsi="黑体" w:cs="黑体" w:hint="eastAsia"/>
          <w:color w:val="000000"/>
          <w:sz w:val="30"/>
          <w:szCs w:val="30"/>
        </w:rPr>
        <w:t>报单位负责人审批</w:t>
      </w:r>
    </w:p>
    <w:p w:rsidR="004C3B85" w:rsidRDefault="004C3B85" w:rsidP="004C3B85">
      <w:pPr>
        <w:rPr>
          <w:rFonts w:cs="Times New Roman"/>
          <w:color w:val="000000"/>
        </w:rPr>
      </w:pPr>
      <w:r w:rsidRPr="008908A6">
        <w:pict>
          <v:shapetype id="_x0000_t32" coordsize="21600,21600" o:spt="32" o:oned="t" path="m,l21600,21600e" filled="f">
            <v:path arrowok="t" fillok="f" o:connecttype="none"/>
            <o:lock v:ext="edit" shapetype="t"/>
          </v:shapetype>
          <v:shape id="直接箭头连接符 316" o:spid="_x0000_s2309" type="#_x0000_t32" style="position:absolute;left:0;text-align:left;margin-left:206.7pt;margin-top:10.7pt;width:162.75pt;height:.05pt;z-index:251835392" o:gfxdata="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hLqE2gAAAAkBAAAPAAAAAAAAAAEAIAAAACIAAABkcnMvZG93bnJldi54&#10;bWxQSwECFAAUAAAACACHTuJAqBIpQ/gBAACkAwAADgAAAAAAAAABACAAAAApAQAAZHJzL2Uyb0Rv&#10;Yy54bWxQSwUGAAAAAAYABgBZAQAAkwUAAAAA&#10;" strokeweight="1.25pt">
            <v:stroke endarrow="block"/>
            <w10:anchorlock/>
          </v:shape>
        </w:pict>
      </w:r>
      <w:r w:rsidRPr="008908A6">
        <w:pict>
          <v:shape id="直接箭头连接符 317" o:spid="_x0000_s2307" type="#_x0000_t32" style="position:absolute;left:0;text-align:left;margin-left:421.25pt;margin-top:10.65pt;width:162.75pt;height:.05pt;z-index:251833344" o:gfxdata="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YO9AjZAAAACgEAAA8AAAAAAAAAAQAgAAAAIgAAAGRycy9kb3ducmV2Lnht&#10;bFBLAQIUABQAAAAIAIdO4kDHvO6K+AEAAKQDAAAOAAAAAAAAAAEAIAAAACgBAABkcnMvZTJvRG9j&#10;LnhtbFBLBQYAAAAABgAGAFkBAACSBQAAAAA=&#10;" strokeweight="1.25pt">
            <v:stroke endarrow="block"/>
            <w10:anchorlock/>
          </v:shape>
        </w:pict>
      </w:r>
    </w:p>
    <w:p w:rsidR="004C3B85" w:rsidRDefault="004C3B85" w:rsidP="004C3B85">
      <w:pPr>
        <w:rPr>
          <w:rFonts w:cs="Times New Roman"/>
          <w:color w:val="000000"/>
        </w:rPr>
      </w:pPr>
      <w:r w:rsidRPr="008908A6">
        <w:pict>
          <v:shape id="流程图: 可选过程 315" o:spid="_x0000_s2303" type="#_x0000_t176" style="position:absolute;left:0;text-align:left;margin-left:421.25pt;margin-top:8.05pt;width:136.95pt;height:118.1pt;z-index:251829248" o:gfxdata="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TloWNgAAAALAQAADwAAAAAAAAAB&#10;ACAAAAAiAAAAZHJzL2Rvd25yZXYueG1sUEsBAhQAFAAAAAgAh07iQMjdivhJAgAAVgQAAA4AAAAA&#10;AAAAAQAgAAAAJwEAAGRycy9lMm9Eb2MueG1sUEsFBgAAAAAGAAYAWQEAAOIFAAAAAA==&#10;">
            <v:textbox>
              <w:txbxContent>
                <w:p w:rsidR="004C3B85" w:rsidRDefault="004C3B85" w:rsidP="004C3B85">
                  <w:pPr>
                    <w:spacing w:line="280" w:lineRule="exact"/>
                    <w:rPr>
                      <w:rFonts w:ascii="黑体" w:eastAsia="黑体" w:hAnsi="黑体" w:cs="Times New Roman"/>
                      <w:sz w:val="18"/>
                      <w:szCs w:val="18"/>
                    </w:rPr>
                  </w:pPr>
                  <w:r>
                    <w:rPr>
                      <w:rFonts w:ascii="黑体" w:eastAsia="黑体" w:hAnsi="黑体" w:cs="黑体" w:hint="eastAsia"/>
                      <w:sz w:val="18"/>
                      <w:szCs w:val="18"/>
                    </w:rPr>
                    <w:t>时间：根据《审核制度》规定在收到重大行政执法决定送审材料后，除另有规定外，应在</w:t>
                  </w:r>
                  <w:r>
                    <w:rPr>
                      <w:rFonts w:ascii="黑体" w:eastAsia="黑体" w:hAnsi="黑体" w:cs="黑体"/>
                      <w:sz w:val="18"/>
                      <w:szCs w:val="18"/>
                    </w:rPr>
                    <w:t>7</w:t>
                  </w:r>
                  <w:r>
                    <w:rPr>
                      <w:rFonts w:ascii="黑体" w:eastAsia="黑体" w:hAnsi="黑体" w:cs="黑体" w:hint="eastAsia"/>
                      <w:sz w:val="18"/>
                      <w:szCs w:val="18"/>
                    </w:rPr>
                    <w:t>个工作日内审查完毕；案件复杂的，经本机关主要负责人批准可以延长</w:t>
                  </w:r>
                  <w:r>
                    <w:rPr>
                      <w:rFonts w:ascii="黑体" w:eastAsia="黑体" w:hAnsi="黑体" w:cs="黑体"/>
                      <w:sz w:val="18"/>
                      <w:szCs w:val="18"/>
                    </w:rPr>
                    <w:t>5</w:t>
                  </w:r>
                  <w:r>
                    <w:rPr>
                      <w:rFonts w:ascii="黑体" w:eastAsia="黑体" w:hAnsi="黑体" w:cs="黑体" w:hint="eastAsia"/>
                      <w:sz w:val="18"/>
                      <w:szCs w:val="18"/>
                    </w:rPr>
                    <w:t>个工作日。</w:t>
                  </w:r>
                </w:p>
              </w:txbxContent>
            </v:textbox>
            <w10:anchorlock/>
          </v:shape>
        </w:pict>
      </w:r>
    </w:p>
    <w:p w:rsidR="004C3B85" w:rsidRDefault="004C3B85" w:rsidP="004C3B85">
      <w:pPr>
        <w:rPr>
          <w:rFonts w:cs="Times New Roman"/>
          <w:color w:val="000000"/>
        </w:rPr>
      </w:pPr>
      <w:r w:rsidRPr="008908A6">
        <w:pict>
          <v:shape id="流程图: 可选过程 314" o:spid="_x0000_s2300" type="#_x0000_t176" style="position:absolute;left:0;text-align:left;margin-left:265.4pt;margin-top:6.7pt;width:96.7pt;height:105.6pt;z-index:251826176" o:gfxdata="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OpijF2AAAAAoBAAAPAAAAAAAAAAEA&#10;IAAAACIAAABkcnMvZG93bnJldi54bWxQSwECFAAUAAAACACHTuJAeZBGT0gCAABWBAAADgAAAAAA&#10;AAABACAAAAAnAQAAZHJzL2Uyb0RvYy54bWxQSwUGAAAAAAYABgBZAQAA4QUAAAAA&#10;">
            <v:textbox>
              <w:txbxContent>
                <w:p w:rsidR="004C3B85" w:rsidRDefault="004C3B85" w:rsidP="004C3B85">
                  <w:pPr>
                    <w:rPr>
                      <w:rFonts w:ascii="黑体" w:eastAsia="黑体" w:hAnsi="黑体" w:cs="Times New Roman"/>
                      <w:sz w:val="18"/>
                      <w:szCs w:val="18"/>
                    </w:rPr>
                  </w:pPr>
                </w:p>
                <w:p w:rsidR="004C3B85" w:rsidRDefault="004C3B85" w:rsidP="004C3B85">
                  <w:pPr>
                    <w:rPr>
                      <w:rFonts w:ascii="黑体" w:eastAsia="黑体" w:hAnsi="黑体" w:cs="Times New Roman"/>
                      <w:sz w:val="18"/>
                      <w:szCs w:val="18"/>
                    </w:rPr>
                  </w:pPr>
                  <w:r>
                    <w:rPr>
                      <w:rFonts w:ascii="黑体" w:eastAsia="黑体" w:hAnsi="黑体" w:cs="黑体" w:hint="eastAsia"/>
                      <w:sz w:val="18"/>
                      <w:szCs w:val="18"/>
                    </w:rPr>
                    <w:t>送审：根据《审核制度》各股室应当，对涉及重大执法决定的事项按规定送政策法规股初审。</w:t>
                  </w:r>
                </w:p>
              </w:txbxContent>
            </v:textbox>
            <w10:anchorlock/>
          </v:shape>
        </w:pict>
      </w:r>
      <w:r>
        <w:rPr>
          <w:rFonts w:cs="宋体" w:hint="eastAsia"/>
          <w:color w:val="000000"/>
        </w:rPr>
        <w:t>承办</w:t>
      </w:r>
    </w:p>
    <w:p w:rsidR="004C3B85" w:rsidRDefault="004C3B85" w:rsidP="004C3B85">
      <w:pPr>
        <w:rPr>
          <w:rFonts w:cs="Times New Roman"/>
          <w:color w:val="000000"/>
        </w:rPr>
      </w:pPr>
    </w:p>
    <w:p w:rsidR="004C3B85" w:rsidRDefault="004C3B85" w:rsidP="004C3B85">
      <w:pPr>
        <w:rPr>
          <w:rFonts w:cs="Times New Roman"/>
          <w:color w:val="000000"/>
        </w:rPr>
      </w:pPr>
      <w:r w:rsidRPr="008908A6">
        <w:pict>
          <v:shapetype id="_x0000_t109" coordsize="21600,21600" o:spt="109" path="m,l,21600r21600,l21600,xe">
            <v:stroke joinstyle="miter"/>
            <v:path gradientshapeok="t" o:connecttype="rect"/>
          </v:shapetype>
          <v:shape id="流程图: 过程 312" o:spid="_x0000_s2299" type="#_x0000_t109" style="position:absolute;left:0;text-align:left;margin-left:222.45pt;margin-top:4.2pt;width:31.5pt;height:218.4pt;z-index:251825152" o:gfxdata="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n9ejbVAAAACQEAAA8AAAAAAAAAAQAgAAAAIgAAAGRycy9kb3ducmV2&#10;LnhtbFBLAQIUABQAAAAIAIdO4kBD5vklOAIAAEcEAAAOAAAAAAAAAAEAIAAAACQBAABkcnMvZTJv&#10;RG9jLnhtbFBLBQYAAAAABgAGAFkBAADOBQAAAAA=&#10;" strokeweight="1.25pt">
            <v:textbox inset="2.53997mm,,2.53997mm">
              <w:txbxContent>
                <w:p w:rsidR="004C3B85" w:rsidRDefault="004C3B85" w:rsidP="004C3B85">
                  <w:pPr>
                    <w:ind w:firstLineChars="49" w:firstLine="157"/>
                    <w:rPr>
                      <w:rFonts w:cs="Times New Roman"/>
                      <w:b/>
                      <w:bCs/>
                      <w:sz w:val="32"/>
                      <w:szCs w:val="32"/>
                    </w:rPr>
                  </w:pPr>
                </w:p>
                <w:p w:rsidR="004C3B85" w:rsidRDefault="004C3B85" w:rsidP="004C3B85">
                  <w:pPr>
                    <w:ind w:firstLineChars="49" w:firstLine="157"/>
                    <w:rPr>
                      <w:rFonts w:cs="Times New Roman"/>
                      <w:b/>
                      <w:bCs/>
                      <w:sz w:val="32"/>
                      <w:szCs w:val="32"/>
                    </w:rPr>
                  </w:pPr>
                </w:p>
                <w:p w:rsidR="004C3B85" w:rsidRDefault="004C3B85" w:rsidP="004C3B85">
                  <w:pPr>
                    <w:rPr>
                      <w:rFonts w:ascii="黑体" w:eastAsia="黑体" w:hAnsi="黑体" w:cs="Times New Roman"/>
                      <w:b/>
                      <w:bCs/>
                      <w:sz w:val="32"/>
                      <w:szCs w:val="32"/>
                    </w:rPr>
                  </w:pPr>
                  <w:r>
                    <w:rPr>
                      <w:rFonts w:ascii="黑体" w:eastAsia="黑体" w:hAnsi="黑体" w:cs="黑体" w:hint="eastAsia"/>
                      <w:b/>
                      <w:bCs/>
                      <w:sz w:val="32"/>
                      <w:szCs w:val="32"/>
                    </w:rPr>
                    <w:t>承</w:t>
                  </w:r>
                </w:p>
                <w:p w:rsidR="004C3B85" w:rsidRDefault="004C3B85" w:rsidP="004C3B85">
                  <w:pPr>
                    <w:rPr>
                      <w:rFonts w:ascii="黑体" w:eastAsia="黑体" w:hAnsi="黑体" w:cs="Times New Roman"/>
                      <w:b/>
                      <w:bCs/>
                      <w:sz w:val="32"/>
                      <w:szCs w:val="32"/>
                    </w:rPr>
                  </w:pPr>
                  <w:r>
                    <w:rPr>
                      <w:rFonts w:ascii="黑体" w:eastAsia="黑体" w:hAnsi="黑体" w:cs="黑体" w:hint="eastAsia"/>
                      <w:b/>
                      <w:bCs/>
                      <w:sz w:val="32"/>
                      <w:szCs w:val="32"/>
                    </w:rPr>
                    <w:t>办</w:t>
                  </w:r>
                </w:p>
                <w:p w:rsidR="004C3B85" w:rsidRDefault="004C3B85" w:rsidP="004C3B85">
                  <w:pPr>
                    <w:rPr>
                      <w:rFonts w:ascii="黑体" w:eastAsia="黑体" w:hAnsi="黑体" w:cs="Times New Roman"/>
                      <w:b/>
                      <w:bCs/>
                      <w:sz w:val="32"/>
                      <w:szCs w:val="32"/>
                    </w:rPr>
                  </w:pPr>
                  <w:r>
                    <w:rPr>
                      <w:rFonts w:ascii="黑体" w:eastAsia="黑体" w:hAnsi="黑体" w:cs="黑体" w:hint="eastAsia"/>
                      <w:b/>
                      <w:bCs/>
                      <w:sz w:val="32"/>
                      <w:szCs w:val="32"/>
                    </w:rPr>
                    <w:t>股室</w:t>
                  </w:r>
                </w:p>
              </w:txbxContent>
            </v:textbox>
            <w10:anchorlock/>
          </v:shape>
        </w:pict>
      </w:r>
      <w:r w:rsidRPr="008908A6">
        <w:pict>
          <v:shape id="流程图: 过程 311" o:spid="_x0000_s2302" type="#_x0000_t109" style="position:absolute;left:0;text-align:left;margin-left:369.35pt;margin-top:6.45pt;width:34.4pt;height:215.5pt;z-index:251828224" o:gfxdata="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Jcyw1wAAAAoBAAAPAAAAAAAAAAEAIAAAACIAAABkcnMvZG93bnJldi54&#10;bWxQSwECFAAUAAAACACHTuJA4F9c0DQCAABHBAAADgAAAAAAAAABACAAAAAmAQAAZHJzL2Uyb0Rv&#10;Yy54bWxQSwUGAAAAAAYABgBZAQAAzAUAAAAA&#10;" strokeweight="1.25pt">
            <v:textbox inset="2.53997mm,,2.53997mm">
              <w:txbxContent>
                <w:p w:rsidR="004C3B85" w:rsidRDefault="004C3B85" w:rsidP="004C3B85">
                  <w:pPr>
                    <w:rPr>
                      <w:rFonts w:cs="Times New Roman"/>
                      <w:b/>
                      <w:bCs/>
                      <w:sz w:val="32"/>
                      <w:szCs w:val="32"/>
                    </w:rPr>
                  </w:pPr>
                </w:p>
                <w:p w:rsidR="004C3B85" w:rsidRDefault="004C3B85" w:rsidP="004C3B85">
                  <w:pPr>
                    <w:rPr>
                      <w:rFonts w:cs="Times New Roman"/>
                      <w:b/>
                      <w:bCs/>
                      <w:sz w:val="32"/>
                      <w:szCs w:val="32"/>
                    </w:rPr>
                  </w:pPr>
                </w:p>
                <w:p w:rsidR="004C3B85" w:rsidRDefault="004C3B85" w:rsidP="004C3B85">
                  <w:pPr>
                    <w:rPr>
                      <w:rFonts w:cs="Times New Roman"/>
                      <w:b/>
                      <w:bCs/>
                      <w:sz w:val="32"/>
                      <w:szCs w:val="32"/>
                    </w:rPr>
                  </w:pPr>
                  <w:r>
                    <w:rPr>
                      <w:rFonts w:ascii="黑体" w:eastAsia="黑体" w:hAnsi="黑体" w:cs="黑体" w:hint="eastAsia"/>
                      <w:b/>
                      <w:bCs/>
                      <w:sz w:val="32"/>
                      <w:szCs w:val="32"/>
                    </w:rPr>
                    <w:t>政策法规股</w:t>
                  </w:r>
                </w:p>
              </w:txbxContent>
            </v:textbox>
            <w10:anchorlock/>
          </v:shape>
        </w:pict>
      </w:r>
      <w:r w:rsidRPr="008908A6">
        <w:pict>
          <v:shape id="流程图: 过程 313" o:spid="_x0000_s2306" type="#_x0000_t109" style="position:absolute;left:0;text-align:left;margin-left:566.4pt;margin-top:9.1pt;width:35.85pt;height:212.1pt;z-index:251832320" o:gfxdata="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PuxAD1wAAAAwBAAAPAAAAAAAAAAEAIAAAACIAAABkcnMvZG93bnJl&#10;di54bWxQSwECFAAUAAAACACHTuJA4xPTijcCAABHBAAADgAAAAAAAAABACAAAAAmAQAAZHJzL2Uy&#10;b0RvYy54bWxQSwUGAAAAAAYABgBZAQAAzwUAAAAA&#10;" strokeweight="1.25pt">
            <v:textbox inset="2.53997mm,,2.53997mm">
              <w:txbxContent>
                <w:p w:rsidR="004C3B85" w:rsidRDefault="004C3B85" w:rsidP="004C3B85">
                  <w:pPr>
                    <w:spacing w:line="340" w:lineRule="exact"/>
                    <w:rPr>
                      <w:rFonts w:ascii="黑体" w:eastAsia="黑体" w:hAnsi="黑体" w:cs="Times New Roman"/>
                      <w:b/>
                      <w:bCs/>
                      <w:sz w:val="28"/>
                      <w:szCs w:val="28"/>
                    </w:rPr>
                  </w:pPr>
                </w:p>
                <w:p w:rsidR="004C3B85" w:rsidRDefault="004C3B85" w:rsidP="004C3B85">
                  <w:pPr>
                    <w:spacing w:line="340" w:lineRule="exact"/>
                    <w:rPr>
                      <w:rFonts w:ascii="黑体" w:eastAsia="黑体" w:hAnsi="黑体" w:cs="Times New Roman"/>
                      <w:b/>
                      <w:bCs/>
                      <w:sz w:val="28"/>
                      <w:szCs w:val="28"/>
                    </w:rPr>
                  </w:pPr>
                </w:p>
                <w:p w:rsidR="004C3B85" w:rsidRDefault="004C3B85" w:rsidP="004C3B85">
                  <w:pPr>
                    <w:spacing w:line="340" w:lineRule="exact"/>
                    <w:rPr>
                      <w:rFonts w:ascii="黑体" w:eastAsia="黑体" w:hAnsi="黑体" w:cs="Times New Roman"/>
                    </w:rPr>
                  </w:pPr>
                  <w:r>
                    <w:rPr>
                      <w:rFonts w:ascii="黑体" w:eastAsia="黑体" w:hAnsi="黑体" w:cs="黑体" w:hint="eastAsia"/>
                      <w:b/>
                      <w:bCs/>
                      <w:sz w:val="28"/>
                      <w:szCs w:val="28"/>
                    </w:rPr>
                    <w:t>单位负责人签批同</w:t>
                  </w:r>
                  <w:r>
                    <w:rPr>
                      <w:rFonts w:ascii="黑体" w:eastAsia="黑体" w:hAnsi="黑体" w:cs="黑体" w:hint="eastAsia"/>
                      <w:b/>
                      <w:bCs/>
                      <w:sz w:val="32"/>
                      <w:szCs w:val="32"/>
                    </w:rPr>
                    <w:t>意</w:t>
                  </w:r>
                </w:p>
              </w:txbxContent>
            </v:textbox>
            <w10:anchorlock/>
          </v:shape>
        </w:pict>
      </w:r>
    </w:p>
    <w:p w:rsidR="004C3B85" w:rsidRDefault="004C3B85" w:rsidP="004C3B85">
      <w:pPr>
        <w:rPr>
          <w:rFonts w:cs="Times New Roman"/>
          <w:color w:val="000000"/>
        </w:rPr>
      </w:pPr>
    </w:p>
    <w:p w:rsidR="004C3B85" w:rsidRDefault="004C3B85" w:rsidP="004C3B85">
      <w:pPr>
        <w:rPr>
          <w:rFonts w:cs="Times New Roman"/>
          <w:color w:val="000000"/>
        </w:rPr>
      </w:pPr>
    </w:p>
    <w:p w:rsidR="004C3B85" w:rsidRDefault="004C3B85" w:rsidP="004C3B85">
      <w:pPr>
        <w:tabs>
          <w:tab w:val="left" w:pos="4620"/>
        </w:tabs>
        <w:rPr>
          <w:rFonts w:cs="Times New Roman"/>
          <w:color w:val="000000"/>
        </w:rPr>
      </w:pPr>
      <w:r>
        <w:rPr>
          <w:rFonts w:cs="Times New Roman"/>
          <w:color w:val="000000"/>
        </w:rPr>
        <w:tab/>
      </w:r>
    </w:p>
    <w:p w:rsidR="004C3B85" w:rsidRDefault="004C3B85" w:rsidP="004C3B85">
      <w:pPr>
        <w:tabs>
          <w:tab w:val="left" w:pos="8190"/>
        </w:tabs>
        <w:rPr>
          <w:rFonts w:cs="Times New Roman"/>
          <w:color w:val="000000"/>
        </w:rPr>
      </w:pPr>
      <w:r>
        <w:rPr>
          <w:rFonts w:cs="Times New Roman"/>
          <w:color w:val="000000"/>
        </w:rPr>
        <w:tab/>
      </w:r>
    </w:p>
    <w:p w:rsidR="004C3B85" w:rsidRDefault="004C3B85" w:rsidP="004C3B85">
      <w:pPr>
        <w:tabs>
          <w:tab w:val="left" w:pos="3570"/>
          <w:tab w:val="left" w:pos="8190"/>
        </w:tabs>
        <w:rPr>
          <w:rFonts w:cs="Times New Roman"/>
          <w:color w:val="000000"/>
        </w:rPr>
      </w:pPr>
      <w:r>
        <w:rPr>
          <w:rFonts w:cs="Times New Roman"/>
          <w:color w:val="000000"/>
        </w:rPr>
        <w:tab/>
      </w:r>
    </w:p>
    <w:p w:rsidR="004C3B85" w:rsidRDefault="004C3B85" w:rsidP="004C3B85">
      <w:pPr>
        <w:tabs>
          <w:tab w:val="left" w:pos="5250"/>
          <w:tab w:val="left" w:pos="6195"/>
          <w:tab w:val="left" w:pos="9030"/>
        </w:tabs>
        <w:rPr>
          <w:rFonts w:cs="Times New Roman"/>
          <w:color w:val="000000"/>
        </w:rPr>
      </w:pPr>
      <w:r>
        <w:rPr>
          <w:rFonts w:cs="宋体" w:hint="eastAsia"/>
          <w:color w:val="000000"/>
        </w:rPr>
        <w:t>相关材料以及拟处理意见</w:t>
      </w:r>
    </w:p>
    <w:p w:rsidR="004C3B85" w:rsidRDefault="004C3B85" w:rsidP="004C3B85">
      <w:pPr>
        <w:tabs>
          <w:tab w:val="left" w:pos="7980"/>
        </w:tabs>
        <w:rPr>
          <w:rFonts w:cs="Times New Roman"/>
          <w:color w:val="000000"/>
        </w:rPr>
      </w:pPr>
      <w:r w:rsidRPr="008908A6">
        <w:pict>
          <v:shape id="直接箭头连接符 127" o:spid="_x0000_s2316" type="#_x0000_t32" style="position:absolute;left:0;text-align:left;margin-left:205.15pt;margin-top:4.15pt;width:16.85pt;height:0;z-index:251842560" o:gfxdata="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2IPCbXAAAABwEAAA8AAAAAAAAAAQAgAAAAIgAAAGRycy9kb3ducmV2&#10;LnhtbFBLAQIUABQAAAAIAIdO4kCVPXA2/QEAAKwDAAAOAAAAAAAAAAEAIAAAACYBAABkcnMvZTJv&#10;RG9jLnhtbFBLBQYAAAAABgAGAFkBAACVBQAAAAA=&#10;" strokecolor="#0d0d0d" strokeweight=".5pt">
            <v:stroke endarrow="block" joinstyle="miter"/>
            <w10:anchorlock/>
          </v:shape>
        </w:pict>
      </w:r>
      <w:r w:rsidRPr="008908A6">
        <w:pict>
          <v:shape id="直接箭头连接符 308" o:spid="_x0000_s2308" type="#_x0000_t32" style="position:absolute;left:0;text-align:left;margin-left:418.85pt;margin-top:10.7pt;width:147pt;height:.05pt;z-index:251834368" o:gfxdata="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xroH2AAAAAoBAAAPAAAAAAAAAAEAIAAAACIAAABkcnMvZG93bnJldi54bWxQ&#10;SwECFAAUAAAACACHTuJAVqudm/cBAACjAwAADgAAAAAAAAABACAAAAAnAQAAZHJzL2Uyb0RvYy54&#10;bWxQSwUGAAAAAAYABgBZAQAAkAUAAAAA&#10;" strokeweight="1.5pt">
            <v:stroke endarrow="block"/>
            <w10:anchorlock/>
          </v:shape>
        </w:pict>
      </w:r>
      <w:r w:rsidRPr="008908A6">
        <w:pict>
          <v:line id="直接连接符 307" o:spid="_x0000_s2311" style="position:absolute;left:0;text-align:left;flip:y;z-index:251837440" from="602.85pt,8.65pt" to="622.05pt,8.65pt" o:gfxdata="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0&#10;1sKW2AAAAAsBAAAPAAAAAAAAAAEAIAAAACIAAABkcnMvZG93bnJldi54bWxQSwECFAAUAAAACACH&#10;TuJAih9kpOsBAACWAwAADgAAAAAAAAABACAAAAAnAQAAZHJzL2Uyb0RvYy54bWxQSwUGAAAAAAYA&#10;BgBZAQAAhAUAAAAA&#10;" strokeweight="1.25pt">
            <v:stroke endarrow="block"/>
            <w10:anchorlock/>
          </v:line>
        </w:pict>
      </w:r>
      <w:r>
        <w:rPr>
          <w:rFonts w:cs="Times New Roman"/>
          <w:color w:val="000000"/>
        </w:rPr>
        <w:tab/>
      </w:r>
      <w:r>
        <w:rPr>
          <w:rFonts w:cs="Times New Roman"/>
          <w:color w:val="000000"/>
        </w:rPr>
        <w:tab/>
      </w:r>
    </w:p>
    <w:p w:rsidR="004C3B85" w:rsidRDefault="004C3B85" w:rsidP="004C3B85">
      <w:pPr>
        <w:tabs>
          <w:tab w:val="left" w:pos="9240"/>
        </w:tabs>
        <w:rPr>
          <w:rFonts w:cs="Times New Roman"/>
          <w:color w:val="000000"/>
        </w:rPr>
      </w:pPr>
      <w:r w:rsidRPr="008908A6">
        <w:pict>
          <v:shape id="直接箭头连接符 310" o:spid="_x0000_s2313" type="#_x0000_t32" style="position:absolute;left:0;text-align:left;margin-left:254.25pt;margin-top:10.8pt;width:114.85pt;height:.85pt;z-index:251839488" o:gfxdata="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ptM2QAAAAkBAAAPAAAAAAAAAAEAIAAAACIAAABkcnMvZG93bnJldi54&#10;bWxQSwECFAAUAAAACACHTuJA4VD5m/kBAAClAwAADgAAAAAAAAABACAAAAAoAQAAZHJzL2Uyb0Rv&#10;Yy54bWxQSwUGAAAAAAYABgBZAQAAkwUAAAAA&#10;" strokeweight="1.25pt">
            <v:stroke endarrow="block"/>
            <w10:anchorlock/>
          </v:shape>
        </w:pict>
      </w:r>
      <w:r w:rsidRPr="008908A6">
        <w:pict>
          <v:shape id="流程图: 可选过程 309" o:spid="_x0000_s2314" type="#_x0000_t176" style="position:absolute;left:0;text-align:left;margin-left:419.9pt;margin-top:11.5pt;width:135.65pt;height:107.3pt;z-index:251840512" o:gfxdata="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HgPaPXAAAACwEAAA8AAAAAAAAAAQAg&#10;AAAAIgAAAGRycy9kb3ducmV2LnhtbFBLAQIUABQAAAAIAIdO4kCaKhOUSAIAAFUEAAAOAAAAAAAA&#10;AAEAIAAAACYBAABkcnMvZTJvRG9jLnhtbFBLBQYAAAAABgAGAFkBAADgBQAAAAA=&#10;">
            <v:textbox>
              <w:txbxContent>
                <w:p w:rsidR="004C3B85" w:rsidRDefault="004C3B85" w:rsidP="004C3B85">
                  <w:pPr>
                    <w:pStyle w:val="a8"/>
                    <w:spacing w:before="0" w:beforeAutospacing="0" w:after="0" w:afterAutospacing="0"/>
                    <w:ind w:firstLine="360"/>
                    <w:rPr>
                      <w:rFonts w:ascii="黑体" w:eastAsia="黑体" w:hAnsi="黑体" w:cs="Times New Roman"/>
                      <w:sz w:val="18"/>
                      <w:szCs w:val="18"/>
                    </w:rPr>
                  </w:pPr>
                  <w:r>
                    <w:rPr>
                      <w:rFonts w:ascii="黑体" w:eastAsia="黑体" w:hAnsi="黑体" w:cs="黑体" w:hint="eastAsia"/>
                      <w:sz w:val="18"/>
                      <w:szCs w:val="18"/>
                    </w:rPr>
                    <w:t>局政策法规股对重大执法决定事项提出初审意见后，召开局案审委集体审核研究决定，并形成集体讨论意见，制作《重大行政执法决定法制审核意见书》</w:t>
                  </w:r>
                </w:p>
                <w:p w:rsidR="004C3B85" w:rsidRDefault="004C3B85" w:rsidP="004C3B85">
                  <w:pPr>
                    <w:rPr>
                      <w:rFonts w:ascii="黑体" w:eastAsia="黑体" w:hAnsi="黑体" w:cs="Times New Roman"/>
                    </w:rPr>
                  </w:pPr>
                </w:p>
              </w:txbxContent>
            </v:textbox>
            <w10:anchorlock/>
          </v:shape>
        </w:pict>
      </w:r>
    </w:p>
    <w:p w:rsidR="004C3B85" w:rsidRDefault="004C3B85" w:rsidP="004C3B85">
      <w:pPr>
        <w:tabs>
          <w:tab w:val="left" w:pos="9240"/>
        </w:tabs>
        <w:rPr>
          <w:rFonts w:cs="Times New Roman"/>
          <w:color w:val="000000"/>
        </w:rPr>
      </w:pPr>
    </w:p>
    <w:p w:rsidR="004C3B85" w:rsidRDefault="004C3B85" w:rsidP="004C3B85">
      <w:pPr>
        <w:tabs>
          <w:tab w:val="left" w:pos="9240"/>
        </w:tabs>
        <w:rPr>
          <w:rFonts w:cs="Times New Roman"/>
          <w:color w:val="000000"/>
        </w:rPr>
      </w:pPr>
    </w:p>
    <w:p w:rsidR="004C3B85" w:rsidRDefault="004C3B85" w:rsidP="004C3B85">
      <w:pPr>
        <w:tabs>
          <w:tab w:val="left" w:pos="9240"/>
        </w:tabs>
        <w:rPr>
          <w:rFonts w:cs="Times New Roman"/>
          <w:color w:val="000000"/>
        </w:rPr>
      </w:pPr>
    </w:p>
    <w:p w:rsidR="004C3B85" w:rsidRDefault="004C3B85" w:rsidP="004C3B85">
      <w:pPr>
        <w:rPr>
          <w:rFonts w:cs="Times New Roman"/>
        </w:rPr>
      </w:pPr>
      <w:r w:rsidRPr="008908A6">
        <w:pict>
          <v:shape id="直接箭头连接符 304" o:spid="_x0000_s2312" type="#_x0000_t32" style="position:absolute;left:0;text-align:left;margin-left:405.35pt;margin-top:4.3pt;width:131.95pt;height:3.6pt;z-index:251838464" o:gfxdata="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Xmc0NcAAAAJAQAADwAAAAAAAAABACAAAAAiAAAAZHJzL2Rvd25yZXYu&#10;eG1sUEsBAhQAFAAAAAgAh07iQK/SFaX8AQAApQMAAA4AAAAAAAAAAQAgAAAAJgEAAGRycy9lMm9E&#10;b2MueG1sUEsFBgAAAAAGAAYAWQEAAJQFAAAAAA==&#10;" strokeweight="1.5pt">
            <v:stroke endarrow="block"/>
            <w10:anchorlock/>
          </v:shape>
        </w:pict>
      </w:r>
    </w:p>
    <w:p w:rsidR="004C3B85" w:rsidRDefault="004C3B85" w:rsidP="004C3B85">
      <w:pPr>
        <w:autoSpaceDE w:val="0"/>
        <w:autoSpaceDN w:val="0"/>
        <w:adjustRightInd w:val="0"/>
        <w:spacing w:beforeLines="100" w:afterLines="100"/>
        <w:rPr>
          <w:rFonts w:ascii="方正小标宋简体" w:eastAsia="方正小标宋简体" w:hAnsi="华文中宋" w:cs="Times New Roman"/>
          <w:b/>
          <w:bCs/>
          <w:kern w:val="0"/>
          <w:sz w:val="44"/>
          <w:szCs w:val="44"/>
        </w:rPr>
      </w:pPr>
      <w:r w:rsidRPr="008908A6">
        <w:pict>
          <v:shape id="直接箭头连接符 305" o:spid="_x0000_s2310" type="#_x0000_t32" style="position:absolute;left:0;text-align:left;margin-left:253.7pt;margin-top:10.05pt;width:114.7pt;height:.15pt;flip:x;z-index:251836416" o:gfxdata="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JEJNoAAAAJAQAADwAAAAAAAAABACAAAAAiAAAAZHJzL2Rv&#10;d25yZXYueG1sUEsBAhQAFAAAAAgAh07iQA0tAGj/AQAArgMAAA4AAAAAAAAAAQAgAAAAKQEAAGRy&#10;cy9lMm9Eb2MueG1sUEsFBgAAAAAGAAYAWQEAAJoFAAAAAA==&#10;" strokeweight="1.25pt">
            <v:stroke endarrow="block"/>
            <w10:anchorlock/>
          </v:shape>
        </w:pict>
      </w:r>
    </w:p>
    <w:p w:rsidR="004C3B85" w:rsidRDefault="004C3B85" w:rsidP="004C3B85">
      <w:pPr>
        <w:pStyle w:val="BIGBOLD"/>
        <w:tabs>
          <w:tab w:val="clear" w:pos="1134"/>
        </w:tabs>
        <w:rPr>
          <w:rFonts w:ascii="Calibri" w:hAnsi="Calibri" w:cs="Calibri"/>
          <w:b/>
          <w:bCs/>
          <w:kern w:val="0"/>
          <w:sz w:val="44"/>
          <w:szCs w:val="44"/>
        </w:rPr>
      </w:pPr>
      <w:r w:rsidRPr="008908A6">
        <w:pict>
          <v:shape id="流程图: 可选过程 303" o:spid="_x0000_s2304" type="#_x0000_t176" style="position:absolute;left:0;text-align:left;margin-left:423.15pt;margin-top:6.65pt;width:135.7pt;height:90.75pt;z-index:251830272" o:gfxdata="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F6/vT2AAAAAsBAAAPAAAAAAAAAAEAIAAAACIA&#10;AABkcnMvZG93bnJldi54bWxQSwECFAAUAAAACACHTuJA7U2gikICAABVBAAADgAAAAAAAAABACAA&#10;AAAnAQAAZHJzL2Uyb0RvYy54bWxQSwUGAAAAAAYABgBZAQAA2wUAAAAA&#10;">
            <v:textbox>
              <w:txbxContent>
                <w:p w:rsidR="004C3B85" w:rsidRDefault="004C3B85" w:rsidP="004C3B85">
                  <w:pPr>
                    <w:spacing w:line="300" w:lineRule="exact"/>
                    <w:rPr>
                      <w:rFonts w:ascii="黑体" w:eastAsia="黑体" w:hAnsi="黑体" w:cs="Times New Roman"/>
                      <w:kern w:val="0"/>
                      <w:sz w:val="18"/>
                      <w:szCs w:val="18"/>
                    </w:rPr>
                  </w:pPr>
                  <w:r>
                    <w:rPr>
                      <w:rFonts w:ascii="黑体" w:eastAsia="黑体" w:hAnsi="黑体" w:cs="黑体" w:hint="eastAsia"/>
                      <w:sz w:val="18"/>
                      <w:szCs w:val="18"/>
                    </w:rPr>
                    <w:t>审核方式：根据《审核制度》</w:t>
                  </w:r>
                  <w:r>
                    <w:rPr>
                      <w:rFonts w:ascii="黑体" w:eastAsia="黑体" w:hAnsi="黑体" w:cs="黑体" w:hint="eastAsia"/>
                      <w:kern w:val="0"/>
                      <w:sz w:val="18"/>
                      <w:szCs w:val="18"/>
                    </w:rPr>
                    <w:t>规定，法制审核以书面审核为主。必要时可以向当事人进行了解、调查，相关单位和个人应当予以协助配合。</w:t>
                  </w:r>
                </w:p>
              </w:txbxContent>
            </v:textbox>
            <w10:anchorlock/>
          </v:shape>
        </w:pict>
      </w:r>
      <w:r w:rsidRPr="008908A6">
        <w:pict>
          <v:shape id="流程图: 可选过程 306" o:spid="_x0000_s2301" type="#_x0000_t176" style="position:absolute;left:0;text-align:left;margin-left:247.7pt;margin-top:9.15pt;width:99pt;height:95.1pt;z-index:251827200" o:gfxdata="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B6zYAAAACgEAAA8AAAAAAAAAAQAg&#10;AAAAIgAAAGRycy9kb3ducmV2LnhtbFBLAQIUABQAAAAIAIdO4kAxmVRURwIAAFUEAAAOAAAAAAAA&#10;AAEAIAAAACcBAABkcnMvZTJvRG9jLnhtbFBLBQYAAAAABgAGAFkBAADgBQAAAAA=&#10;">
            <v:textbox>
              <w:txbxContent>
                <w:p w:rsidR="004C3B85" w:rsidRDefault="004C3B85" w:rsidP="004C3B85">
                  <w:pPr>
                    <w:pStyle w:val="a8"/>
                    <w:spacing w:before="0" w:beforeAutospacing="0" w:after="0" w:afterAutospacing="0"/>
                    <w:ind w:firstLine="360"/>
                    <w:rPr>
                      <w:rFonts w:ascii="黑体" w:eastAsia="黑体" w:hAnsi="黑体" w:cs="Times New Roman"/>
                      <w:sz w:val="18"/>
                      <w:szCs w:val="18"/>
                    </w:rPr>
                  </w:pPr>
                  <w:r>
                    <w:rPr>
                      <w:rFonts w:ascii="黑体" w:eastAsia="黑体" w:hAnsi="黑体" w:cs="黑体" w:hint="eastAsia"/>
                      <w:sz w:val="18"/>
                      <w:szCs w:val="18"/>
                    </w:rPr>
                    <w:t>提交材料：根据《审核制度》要求，提交材料不齐全的，由承办机构在指定时间内补交。</w:t>
                  </w:r>
                </w:p>
              </w:txbxContent>
            </v:textbox>
            <w10:anchorlock/>
          </v:shape>
        </w:pict>
      </w:r>
    </w:p>
    <w:p w:rsidR="004C3B85" w:rsidRDefault="004C3B85" w:rsidP="004C3B85">
      <w:pPr>
        <w:autoSpaceDE w:val="0"/>
        <w:autoSpaceDN w:val="0"/>
        <w:adjustRightInd w:val="0"/>
        <w:spacing w:beforeLines="100" w:afterLines="100"/>
        <w:jc w:val="center"/>
        <w:rPr>
          <w:rFonts w:ascii="方正小标宋简体" w:eastAsia="方正小标宋简体" w:hAnsi="华文中宋" w:cs="Times New Roman"/>
          <w:b/>
          <w:bCs/>
          <w:kern w:val="0"/>
          <w:sz w:val="44"/>
          <w:szCs w:val="44"/>
        </w:rPr>
      </w:pPr>
    </w:p>
    <w:p w:rsidR="004C3B85" w:rsidRDefault="004C3B85" w:rsidP="004C3B85">
      <w:pPr>
        <w:widowControl/>
        <w:jc w:val="center"/>
        <w:rPr>
          <w:rFonts w:ascii="方正小标宋简体" w:eastAsia="方正小标宋简体" w:hAnsi="宋体" w:cs="Times New Roman"/>
          <w:b/>
          <w:bCs/>
          <w:color w:val="000000"/>
          <w:kern w:val="0"/>
          <w:sz w:val="40"/>
          <w:szCs w:val="40"/>
        </w:rPr>
      </w:pPr>
      <w:r>
        <w:rPr>
          <w:rFonts w:ascii="方正小标宋简体" w:eastAsia="方正小标宋简体" w:hAnsi="华文中宋" w:cs="Times New Roman"/>
          <w:b/>
          <w:bCs/>
          <w:kern w:val="0"/>
          <w:sz w:val="44"/>
          <w:szCs w:val="44"/>
        </w:rPr>
        <w:br w:type="page"/>
      </w:r>
      <w:r>
        <w:rPr>
          <w:rFonts w:ascii="方正小标宋简体" w:eastAsia="方正小标宋简体" w:hAnsi="宋体" w:cs="方正小标宋简体" w:hint="eastAsia"/>
          <w:b/>
          <w:bCs/>
          <w:color w:val="000000"/>
          <w:kern w:val="0"/>
          <w:sz w:val="40"/>
          <w:szCs w:val="40"/>
        </w:rPr>
        <w:lastRenderedPageBreak/>
        <w:t>剑阁县应急管理局“双随机、一公开”抽查事项清单</w:t>
      </w:r>
    </w:p>
    <w:tbl>
      <w:tblPr>
        <w:tblW w:w="15037" w:type="dxa"/>
        <w:jc w:val="center"/>
        <w:tblLook w:val="04A0"/>
      </w:tblPr>
      <w:tblGrid>
        <w:gridCol w:w="585"/>
        <w:gridCol w:w="1080"/>
        <w:gridCol w:w="3402"/>
        <w:gridCol w:w="1080"/>
        <w:gridCol w:w="1417"/>
        <w:gridCol w:w="1305"/>
        <w:gridCol w:w="1875"/>
        <w:gridCol w:w="4293"/>
      </w:tblGrid>
      <w:tr w:rsidR="004C3B85" w:rsidTr="00323FBA">
        <w:trPr>
          <w:trHeight w:val="493"/>
          <w:tblHeader/>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序号</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抽查类别</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抽查事项</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检查对象</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事项类别</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检查方式</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检查主体</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检查依据</w:t>
            </w:r>
          </w:p>
        </w:tc>
      </w:tr>
      <w:tr w:rsidR="004C3B85" w:rsidTr="00323FBA">
        <w:trPr>
          <w:trHeight w:val="753"/>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对生产经营单位的检查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对安全生产管理机构设置、安全生产管理人员配备情况的检查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生产经营单位</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《中华人民共和国安全生产法》第二十一条</w:t>
            </w:r>
          </w:p>
        </w:tc>
      </w:tr>
      <w:tr w:rsidR="004C3B85" w:rsidTr="00323FBA">
        <w:trPr>
          <w:trHeight w:val="46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对安全警示标志情况的检查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《中华人民共和国安全生产法》第三十二条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对生产经营场所与员工宿舍安全距离及安全出口情况的检查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《中华人民共和国安全生产法》第三十九条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对安全设备情况的检查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《中华人民共和国安全生产法》第三十三条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对危险作业安全管理情况的检查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《中华人民共和国安全生产法》第四十条</w:t>
            </w:r>
          </w:p>
        </w:tc>
      </w:tr>
      <w:tr w:rsidR="004C3B85" w:rsidTr="00323FBA">
        <w:trPr>
          <w:trHeight w:val="117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对从业人员安全生产教育和培训计划、实施及档案管理情况的检查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《中华人民共和国安全生产法》第十八条、第二十四条、第二十五条第二十六条；《生产经营单位安全培训规定》</w:t>
            </w:r>
            <w:r>
              <w:rPr>
                <w:rFonts w:ascii="宋体" w:hAnsi="宋体" w:cs="宋体"/>
                <w:color w:val="000000"/>
                <w:kern w:val="0"/>
                <w:sz w:val="18"/>
                <w:szCs w:val="18"/>
              </w:rPr>
              <w:t>(</w:t>
            </w:r>
            <w:r>
              <w:rPr>
                <w:rFonts w:ascii="宋体" w:hAnsi="宋体" w:cs="宋体" w:hint="eastAsia"/>
                <w:color w:val="000000"/>
                <w:kern w:val="0"/>
                <w:sz w:val="18"/>
                <w:szCs w:val="18"/>
              </w:rPr>
              <w:t>国家安全监管总局令第</w:t>
            </w:r>
            <w:r>
              <w:rPr>
                <w:rFonts w:ascii="宋体" w:hAnsi="宋体" w:cs="宋体"/>
                <w:color w:val="000000"/>
                <w:kern w:val="0"/>
                <w:sz w:val="18"/>
                <w:szCs w:val="18"/>
              </w:rPr>
              <w:t>3</w:t>
            </w:r>
            <w:r>
              <w:rPr>
                <w:rFonts w:ascii="宋体" w:hAnsi="宋体" w:cs="宋体" w:hint="eastAsia"/>
                <w:color w:val="000000"/>
                <w:kern w:val="0"/>
                <w:sz w:val="18"/>
                <w:szCs w:val="18"/>
              </w:rPr>
              <w:t>号</w:t>
            </w:r>
            <w:r>
              <w:rPr>
                <w:rFonts w:ascii="宋体" w:hAnsi="宋体" w:cs="宋体"/>
                <w:color w:val="000000"/>
                <w:kern w:val="0"/>
                <w:sz w:val="18"/>
                <w:szCs w:val="18"/>
              </w:rPr>
              <w:t>)</w:t>
            </w:r>
            <w:r>
              <w:rPr>
                <w:rFonts w:ascii="宋体" w:hAnsi="宋体" w:cs="宋体" w:hint="eastAsia"/>
                <w:color w:val="000000"/>
                <w:kern w:val="0"/>
                <w:sz w:val="18"/>
                <w:szCs w:val="18"/>
              </w:rPr>
              <w:t>《安全生产培训管理办法》（国家安全监管总局令第</w:t>
            </w:r>
            <w:r>
              <w:rPr>
                <w:rFonts w:ascii="宋体" w:hAnsi="宋体" w:cs="宋体"/>
                <w:color w:val="000000"/>
                <w:kern w:val="0"/>
                <w:sz w:val="18"/>
                <w:szCs w:val="18"/>
              </w:rPr>
              <w:t>44</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对安全生产责任制和安全生产规章制度、操作规程制定、执行和适时修改情况的检查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《中华人民共和国安全生产法》第十八条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对安全投入及劳动防护用品经费、安全培训经费保障情况的检查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《中华人民共和国安全生产法》第十八条、第二十条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对生产经营项目、场所、设备发包、出租管理情况的检查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《中华人民共和国安全生产法》第四十六条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对劳动防护用品管理情况的检查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《中华人民共和国安全生产法》第四十二条</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对事故隐患排查治理情况的检查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《中华人民共和国安全生产法》第三十八条；《安全生产事故隐患排查治理暂行规定》（国家安全监管总局令第</w:t>
            </w:r>
            <w:r>
              <w:rPr>
                <w:rFonts w:ascii="宋体" w:hAnsi="宋体" w:cs="宋体"/>
                <w:color w:val="000000"/>
                <w:kern w:val="0"/>
                <w:sz w:val="18"/>
                <w:szCs w:val="18"/>
              </w:rPr>
              <w:t>16</w:t>
            </w:r>
            <w:r>
              <w:rPr>
                <w:rFonts w:ascii="宋体" w:hAnsi="宋体" w:cs="宋体" w:hint="eastAsia"/>
                <w:color w:val="000000"/>
                <w:kern w:val="0"/>
                <w:sz w:val="18"/>
                <w:szCs w:val="18"/>
              </w:rPr>
              <w:t>号）</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对吸取事故教训，督促并落实事故防范整改措施情况的检查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《生产安全事故报告和调查处理条例》第二十六条、第三十三条、第三十五条、第三十六条、第三十七条、第三十八条</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对应急预案编制、演练和应急组织人员设置及应急救援器材、设备及物质配备情况的检查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《中华人民共和国安全生产法》第十八条、第七十八条、第七十九条；《生产安全事故应急预案管理办法》（国家安全监管总局令第</w:t>
            </w:r>
            <w:r>
              <w:rPr>
                <w:rFonts w:ascii="宋体" w:hAnsi="宋体" w:cs="宋体"/>
                <w:color w:val="000000"/>
                <w:kern w:val="0"/>
                <w:sz w:val="18"/>
                <w:szCs w:val="18"/>
              </w:rPr>
              <w:t xml:space="preserve">88 </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对重大危险源安全管理情况的检查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一般检查事项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《中华人民共和国安全生产法》第三十七条</w:t>
            </w: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2</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对非煤矿山的检查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对安全管理机构设置、从业人员培训情况的检查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非煤矿山</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《中华人民共和国安全生产法》第二十一条、第二十五条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对主要负责人、安全管理人员考核合格和特种作业人员持证上岗情况的检查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《中华人民共和国安全生产法》第二十四条、第二十七条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对安全投入情况的检查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对淘汰危及安全生产工艺、设备情况的检查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《中华人民共和国安全生产法》第三十五条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对图纸真实性情况的检查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《金属非金属矿山安全规程》（</w:t>
            </w:r>
            <w:r>
              <w:rPr>
                <w:rFonts w:ascii="宋体" w:hAnsi="宋体" w:cs="宋体"/>
                <w:color w:val="000000"/>
                <w:kern w:val="0"/>
                <w:sz w:val="18"/>
                <w:szCs w:val="18"/>
              </w:rPr>
              <w:t>GB 16423-2006</w:t>
            </w:r>
            <w:r>
              <w:rPr>
                <w:rFonts w:ascii="宋体" w:hAnsi="宋体" w:cs="宋体" w:hint="eastAsia"/>
                <w:color w:val="000000"/>
                <w:kern w:val="0"/>
                <w:sz w:val="18"/>
                <w:szCs w:val="18"/>
              </w:rPr>
              <w:t>）第</w:t>
            </w:r>
            <w:r>
              <w:rPr>
                <w:rFonts w:ascii="宋体" w:hAnsi="宋体" w:cs="宋体"/>
                <w:color w:val="000000"/>
                <w:kern w:val="0"/>
                <w:sz w:val="18"/>
                <w:szCs w:val="18"/>
              </w:rPr>
              <w:t>4</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对应急救援队伍建立、应急演练和应急装备、物资配备情况的检查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《中华人民共和国安全生产法》第七十八条、第七十九条</w:t>
            </w:r>
          </w:p>
        </w:tc>
      </w:tr>
      <w:tr w:rsidR="004C3B85" w:rsidTr="00323FBA">
        <w:trPr>
          <w:trHeight w:val="55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对安全距离及安全出口情况的检查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《矿山安全法》第十条；《金属非金属矿山安全规程》（</w:t>
            </w:r>
            <w:r>
              <w:rPr>
                <w:rFonts w:ascii="宋体" w:hAnsi="宋体" w:cs="宋体"/>
                <w:color w:val="000000"/>
                <w:kern w:val="0"/>
                <w:sz w:val="18"/>
                <w:szCs w:val="18"/>
              </w:rPr>
              <w:t>GB 16423-2006</w:t>
            </w:r>
            <w:r>
              <w:rPr>
                <w:rFonts w:ascii="宋体" w:hAnsi="宋体" w:cs="宋体" w:hint="eastAsia"/>
                <w:color w:val="000000"/>
                <w:kern w:val="0"/>
                <w:sz w:val="18"/>
                <w:szCs w:val="18"/>
              </w:rPr>
              <w:t>）第</w:t>
            </w:r>
            <w:r>
              <w:rPr>
                <w:rFonts w:ascii="宋体" w:hAnsi="宋体" w:cs="宋体"/>
                <w:color w:val="000000"/>
                <w:kern w:val="0"/>
                <w:sz w:val="18"/>
                <w:szCs w:val="18"/>
              </w:rPr>
              <w:t>6</w:t>
            </w:r>
            <w:r>
              <w:rPr>
                <w:rFonts w:ascii="宋体" w:hAnsi="宋体" w:cs="宋体" w:hint="eastAsia"/>
                <w:color w:val="000000"/>
                <w:kern w:val="0"/>
                <w:sz w:val="18"/>
                <w:szCs w:val="18"/>
              </w:rPr>
              <w:t>章</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对安全设备设施（主通风机运行监控）情况的检查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《金属非金属矿山安全规程》（</w:t>
            </w:r>
            <w:r>
              <w:rPr>
                <w:rFonts w:ascii="宋体" w:hAnsi="宋体" w:cs="宋体"/>
                <w:color w:val="000000"/>
                <w:kern w:val="0"/>
                <w:sz w:val="18"/>
                <w:szCs w:val="18"/>
              </w:rPr>
              <w:t>GB16423-2006</w:t>
            </w:r>
            <w:r>
              <w:rPr>
                <w:rFonts w:ascii="宋体" w:hAnsi="宋体" w:cs="宋体" w:hint="eastAsia"/>
                <w:color w:val="000000"/>
                <w:kern w:val="0"/>
                <w:sz w:val="18"/>
                <w:szCs w:val="18"/>
              </w:rPr>
              <w:t>）第</w:t>
            </w:r>
            <w:r>
              <w:rPr>
                <w:rFonts w:ascii="宋体" w:hAnsi="宋体" w:cs="宋体"/>
                <w:color w:val="000000"/>
                <w:kern w:val="0"/>
                <w:sz w:val="18"/>
                <w:szCs w:val="18"/>
              </w:rPr>
              <w:t>6</w:t>
            </w:r>
            <w:r>
              <w:rPr>
                <w:rFonts w:ascii="宋体" w:hAnsi="宋体" w:cs="宋体" w:hint="eastAsia"/>
                <w:color w:val="000000"/>
                <w:kern w:val="0"/>
                <w:sz w:val="18"/>
                <w:szCs w:val="18"/>
              </w:rPr>
              <w:t>章；《金属非金属地下矿山通风技术规范通风系统》（</w:t>
            </w:r>
            <w:r>
              <w:rPr>
                <w:rFonts w:ascii="宋体" w:hAnsi="宋体" w:cs="宋体"/>
                <w:color w:val="000000"/>
                <w:kern w:val="0"/>
                <w:sz w:val="18"/>
                <w:szCs w:val="18"/>
              </w:rPr>
              <w:t>AQ2013.1-2008</w:t>
            </w:r>
            <w:r>
              <w:rPr>
                <w:rFonts w:ascii="宋体" w:hAnsi="宋体" w:cs="宋体" w:hint="eastAsia"/>
                <w:color w:val="000000"/>
                <w:kern w:val="0"/>
                <w:sz w:val="18"/>
                <w:szCs w:val="18"/>
              </w:rPr>
              <w:t>）第</w:t>
            </w:r>
            <w:r>
              <w:rPr>
                <w:rFonts w:ascii="宋体" w:hAnsi="宋体" w:cs="宋体"/>
                <w:color w:val="000000"/>
                <w:kern w:val="0"/>
                <w:sz w:val="18"/>
                <w:szCs w:val="18"/>
              </w:rPr>
              <w:t>6</w:t>
            </w:r>
            <w:r>
              <w:rPr>
                <w:rFonts w:ascii="宋体" w:hAnsi="宋体" w:cs="宋体" w:hint="eastAsia"/>
                <w:color w:val="000000"/>
                <w:kern w:val="0"/>
                <w:sz w:val="18"/>
                <w:szCs w:val="18"/>
              </w:rPr>
              <w:t>章</w:t>
            </w:r>
          </w:p>
        </w:tc>
      </w:tr>
      <w:tr w:rsidR="004C3B85" w:rsidTr="00323FBA">
        <w:trPr>
          <w:trHeight w:val="130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对自救器和便携式气体检测仪配备情况的检查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《金属非金属地下矿山紧急避险系统建设规范》（</w:t>
            </w:r>
            <w:r>
              <w:rPr>
                <w:rFonts w:ascii="宋体" w:hAnsi="宋体" w:cs="宋体"/>
                <w:color w:val="000000"/>
                <w:kern w:val="0"/>
                <w:sz w:val="18"/>
                <w:szCs w:val="18"/>
              </w:rPr>
              <w:t>AQ2033-2011</w:t>
            </w:r>
            <w:r>
              <w:rPr>
                <w:rFonts w:ascii="宋体" w:hAnsi="宋体" w:cs="宋体" w:hint="eastAsia"/>
                <w:color w:val="000000"/>
                <w:kern w:val="0"/>
                <w:sz w:val="18"/>
                <w:szCs w:val="18"/>
              </w:rPr>
              <w:t>）第</w:t>
            </w:r>
            <w:r>
              <w:rPr>
                <w:rFonts w:ascii="宋体" w:hAnsi="宋体" w:cs="宋体"/>
                <w:color w:val="000000"/>
                <w:kern w:val="0"/>
                <w:sz w:val="18"/>
                <w:szCs w:val="18"/>
              </w:rPr>
              <w:t>4</w:t>
            </w:r>
            <w:r>
              <w:rPr>
                <w:rFonts w:ascii="宋体" w:hAnsi="宋体" w:cs="宋体" w:hint="eastAsia"/>
                <w:color w:val="000000"/>
                <w:kern w:val="0"/>
                <w:sz w:val="18"/>
                <w:szCs w:val="18"/>
              </w:rPr>
              <w:t>章；《金属非金属地下矿山监测监控系统建设规范》（</w:t>
            </w:r>
            <w:r>
              <w:rPr>
                <w:rFonts w:ascii="宋体" w:hAnsi="宋体" w:cs="宋体"/>
                <w:color w:val="000000"/>
                <w:kern w:val="0"/>
                <w:sz w:val="18"/>
                <w:szCs w:val="18"/>
              </w:rPr>
              <w:t>AQ2031-2011</w:t>
            </w:r>
            <w:r>
              <w:rPr>
                <w:rFonts w:ascii="宋体" w:hAnsi="宋体" w:cs="宋体" w:hint="eastAsia"/>
                <w:color w:val="000000"/>
                <w:kern w:val="0"/>
                <w:sz w:val="18"/>
                <w:szCs w:val="18"/>
              </w:rPr>
              <w:t>）第</w:t>
            </w:r>
            <w:r>
              <w:rPr>
                <w:rFonts w:ascii="宋体" w:hAnsi="宋体" w:cs="宋体"/>
                <w:color w:val="000000"/>
                <w:kern w:val="0"/>
                <w:sz w:val="18"/>
                <w:szCs w:val="18"/>
              </w:rPr>
              <w:t>5</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对井下人员定位系统运行情况的检查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《金属非金属地下矿山人员定位系统建设规范》（</w:t>
            </w:r>
            <w:r>
              <w:rPr>
                <w:rFonts w:ascii="宋体" w:hAnsi="宋体" w:cs="宋体"/>
                <w:color w:val="000000"/>
                <w:kern w:val="0"/>
                <w:sz w:val="18"/>
                <w:szCs w:val="18"/>
              </w:rPr>
              <w:t>AQ2032-2011</w:t>
            </w:r>
            <w:r>
              <w:rPr>
                <w:rFonts w:ascii="宋体" w:hAnsi="宋体" w:cs="宋体" w:hint="eastAsia"/>
                <w:color w:val="000000"/>
                <w:kern w:val="0"/>
                <w:sz w:val="18"/>
                <w:szCs w:val="18"/>
              </w:rPr>
              <w:t>）第</w:t>
            </w:r>
            <w:r>
              <w:rPr>
                <w:rFonts w:ascii="宋体" w:hAnsi="宋体" w:cs="宋体"/>
                <w:color w:val="000000"/>
                <w:kern w:val="0"/>
                <w:sz w:val="18"/>
                <w:szCs w:val="18"/>
              </w:rPr>
              <w:t xml:space="preserve">4 </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对提升设备定期检测检验情况的检查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《金属非金属矿山安全规程》（</w:t>
            </w:r>
            <w:r>
              <w:rPr>
                <w:rFonts w:ascii="宋体" w:hAnsi="宋体" w:cs="宋体"/>
                <w:color w:val="000000"/>
                <w:kern w:val="0"/>
                <w:sz w:val="18"/>
                <w:szCs w:val="18"/>
              </w:rPr>
              <w:t>GB16423-2006</w:t>
            </w:r>
            <w:r>
              <w:rPr>
                <w:rFonts w:ascii="宋体" w:hAnsi="宋体" w:cs="宋体" w:hint="eastAsia"/>
                <w:color w:val="000000"/>
                <w:kern w:val="0"/>
                <w:sz w:val="18"/>
                <w:szCs w:val="18"/>
              </w:rPr>
              <w:t>）第</w:t>
            </w:r>
            <w:r>
              <w:rPr>
                <w:rFonts w:ascii="宋体" w:hAnsi="宋体" w:cs="宋体"/>
                <w:color w:val="000000"/>
                <w:kern w:val="0"/>
                <w:sz w:val="18"/>
                <w:szCs w:val="18"/>
              </w:rPr>
              <w:t>6</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对顶板监测管控和采空区普查、治理、监测情况的检查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《金属非金属矿山安全规程》（</w:t>
            </w:r>
            <w:r>
              <w:rPr>
                <w:rFonts w:ascii="宋体" w:hAnsi="宋体" w:cs="宋体"/>
                <w:color w:val="000000"/>
                <w:kern w:val="0"/>
                <w:sz w:val="18"/>
                <w:szCs w:val="18"/>
              </w:rPr>
              <w:t>GB16423-2006</w:t>
            </w:r>
            <w:r>
              <w:rPr>
                <w:rFonts w:ascii="宋体" w:hAnsi="宋体" w:cs="宋体" w:hint="eastAsia"/>
                <w:color w:val="000000"/>
                <w:kern w:val="0"/>
                <w:sz w:val="18"/>
                <w:szCs w:val="18"/>
              </w:rPr>
              <w:t>）第</w:t>
            </w:r>
            <w:r>
              <w:rPr>
                <w:rFonts w:ascii="宋体" w:hAnsi="宋体" w:cs="宋体"/>
                <w:color w:val="000000"/>
                <w:kern w:val="0"/>
                <w:sz w:val="18"/>
                <w:szCs w:val="18"/>
              </w:rPr>
              <w:t>6</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对安全生产规章制度和操作规程落实情况的检查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《金属非金属地下矿山企业领导带班下井及监督检查暂行规定》（国家安全监管总局令第</w:t>
            </w:r>
            <w:r>
              <w:rPr>
                <w:rFonts w:ascii="宋体" w:hAnsi="宋体" w:cs="宋体"/>
                <w:color w:val="000000"/>
                <w:kern w:val="0"/>
                <w:sz w:val="18"/>
                <w:szCs w:val="18"/>
              </w:rPr>
              <w:t>34</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对事故隐患排查治理情况的检查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《金属非金属矿山安全规程》（</w:t>
            </w:r>
            <w:r>
              <w:rPr>
                <w:rFonts w:ascii="宋体" w:hAnsi="宋体" w:cs="宋体"/>
                <w:color w:val="000000"/>
                <w:kern w:val="0"/>
                <w:sz w:val="18"/>
                <w:szCs w:val="18"/>
              </w:rPr>
              <w:t>GB16423-2006</w:t>
            </w:r>
            <w:r>
              <w:rPr>
                <w:rFonts w:ascii="宋体" w:hAnsi="宋体" w:cs="宋体" w:hint="eastAsia"/>
                <w:color w:val="000000"/>
                <w:kern w:val="0"/>
                <w:sz w:val="18"/>
                <w:szCs w:val="18"/>
              </w:rPr>
              <w:t>）第</w:t>
            </w:r>
            <w:r>
              <w:rPr>
                <w:rFonts w:ascii="宋体" w:hAnsi="宋体" w:cs="宋体"/>
                <w:color w:val="000000"/>
                <w:kern w:val="0"/>
                <w:sz w:val="18"/>
                <w:szCs w:val="18"/>
              </w:rPr>
              <w:t>6</w:t>
            </w:r>
            <w:r>
              <w:rPr>
                <w:rFonts w:ascii="宋体" w:hAnsi="宋体" w:cs="宋体" w:hint="eastAsia"/>
                <w:color w:val="000000"/>
                <w:kern w:val="0"/>
                <w:sz w:val="18"/>
                <w:szCs w:val="18"/>
              </w:rPr>
              <w:t>章</w:t>
            </w:r>
          </w:p>
        </w:tc>
      </w:tr>
      <w:tr w:rsidR="004C3B85" w:rsidTr="00323FBA">
        <w:trPr>
          <w:trHeight w:val="72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4</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对露天矿山的</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对安全距离及安全出口的检查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露天矿山</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《小型露天采石场安全管理与监督检查规定》（国家安全监管总局令第</w:t>
            </w:r>
            <w:r>
              <w:rPr>
                <w:rFonts w:ascii="宋体" w:hAnsi="宋体" w:cs="宋体"/>
                <w:color w:val="000000"/>
                <w:kern w:val="0"/>
                <w:sz w:val="18"/>
                <w:szCs w:val="18"/>
              </w:rPr>
              <w:t>39</w:t>
            </w:r>
            <w:r>
              <w:rPr>
                <w:rFonts w:ascii="宋体" w:hAnsi="宋体" w:cs="宋体" w:hint="eastAsia"/>
                <w:color w:val="000000"/>
                <w:kern w:val="0"/>
                <w:sz w:val="18"/>
                <w:szCs w:val="18"/>
              </w:rPr>
              <w:t>号）；《爆破安全规程》（</w:t>
            </w:r>
            <w:r>
              <w:rPr>
                <w:rFonts w:ascii="宋体" w:hAnsi="宋体" w:cs="宋体"/>
                <w:color w:val="000000"/>
                <w:kern w:val="0"/>
                <w:sz w:val="18"/>
                <w:szCs w:val="18"/>
              </w:rPr>
              <w:t>GB6722-2014</w:t>
            </w:r>
            <w:r>
              <w:rPr>
                <w:rFonts w:ascii="宋体" w:hAnsi="宋体" w:cs="宋体" w:hint="eastAsia"/>
                <w:color w:val="000000"/>
                <w:kern w:val="0"/>
                <w:sz w:val="18"/>
                <w:szCs w:val="18"/>
              </w:rPr>
              <w:t>）第</w:t>
            </w:r>
            <w:r>
              <w:rPr>
                <w:rFonts w:ascii="宋体" w:hAnsi="宋体" w:cs="宋体"/>
                <w:color w:val="000000"/>
                <w:kern w:val="0"/>
                <w:sz w:val="18"/>
                <w:szCs w:val="18"/>
              </w:rPr>
              <w:t>13</w:t>
            </w:r>
            <w:r>
              <w:rPr>
                <w:rFonts w:ascii="宋体" w:hAnsi="宋体" w:cs="宋体" w:hint="eastAsia"/>
                <w:color w:val="000000"/>
                <w:kern w:val="0"/>
                <w:sz w:val="18"/>
                <w:szCs w:val="18"/>
              </w:rPr>
              <w:t>章</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对按设计参数分层分台阶开采情况的检查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《小型露天采石场安全管理与监督检查规定》（国家安全监管总局令第</w:t>
            </w:r>
            <w:r>
              <w:rPr>
                <w:rFonts w:ascii="宋体" w:hAnsi="宋体" w:cs="宋体"/>
                <w:color w:val="000000"/>
                <w:kern w:val="0"/>
                <w:sz w:val="18"/>
                <w:szCs w:val="18"/>
              </w:rPr>
              <w:t>39</w:t>
            </w:r>
            <w:r>
              <w:rPr>
                <w:rFonts w:ascii="宋体" w:hAnsi="宋体" w:cs="宋体" w:hint="eastAsia"/>
                <w:color w:val="000000"/>
                <w:kern w:val="0"/>
                <w:sz w:val="18"/>
                <w:szCs w:val="18"/>
              </w:rPr>
              <w:t>号）；《金属非金属矿山安全规程》（</w:t>
            </w:r>
            <w:r>
              <w:rPr>
                <w:rFonts w:ascii="宋体" w:hAnsi="宋体" w:cs="宋体"/>
                <w:color w:val="000000"/>
                <w:kern w:val="0"/>
                <w:sz w:val="18"/>
                <w:szCs w:val="18"/>
              </w:rPr>
              <w:t>GB16423-2006</w:t>
            </w:r>
            <w:r>
              <w:rPr>
                <w:rFonts w:ascii="宋体" w:hAnsi="宋体" w:cs="宋体" w:hint="eastAsia"/>
                <w:color w:val="000000"/>
                <w:kern w:val="0"/>
                <w:sz w:val="18"/>
                <w:szCs w:val="18"/>
              </w:rPr>
              <w:t>）第</w:t>
            </w:r>
            <w:r>
              <w:rPr>
                <w:rFonts w:ascii="宋体" w:hAnsi="宋体" w:cs="宋体"/>
                <w:color w:val="000000"/>
                <w:kern w:val="0"/>
                <w:sz w:val="18"/>
                <w:szCs w:val="18"/>
              </w:rPr>
              <w:t>5</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对中深孔爆破作业落实情况的检查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《小型露天采石场安全管理与监督检查规定》（国家安全监管总局令第</w:t>
            </w:r>
            <w:r>
              <w:rPr>
                <w:rFonts w:ascii="宋体" w:hAnsi="宋体" w:cs="宋体"/>
                <w:color w:val="000000"/>
                <w:kern w:val="0"/>
                <w:sz w:val="18"/>
                <w:szCs w:val="18"/>
              </w:rPr>
              <w:t>39</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对机械二次破碎和铲装作业情况的检查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《小型露天采石场安全管理与监督检查规定》（国家安全监管总局令第</w:t>
            </w:r>
            <w:r>
              <w:rPr>
                <w:rFonts w:ascii="宋体" w:hAnsi="宋体" w:cs="宋体"/>
                <w:color w:val="000000"/>
                <w:kern w:val="0"/>
                <w:sz w:val="18"/>
                <w:szCs w:val="18"/>
              </w:rPr>
              <w:t>39</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对按设计控制边坡参数和安全检查的情况</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《金属非金属矿山安全规程》（</w:t>
            </w:r>
            <w:r>
              <w:rPr>
                <w:rFonts w:ascii="宋体" w:hAnsi="宋体" w:cs="宋体"/>
                <w:color w:val="000000"/>
                <w:kern w:val="0"/>
                <w:sz w:val="18"/>
                <w:szCs w:val="18"/>
              </w:rPr>
              <w:t>GB16423-2006</w:t>
            </w:r>
            <w:r>
              <w:rPr>
                <w:rFonts w:ascii="宋体" w:hAnsi="宋体" w:cs="宋体" w:hint="eastAsia"/>
                <w:color w:val="000000"/>
                <w:kern w:val="0"/>
                <w:sz w:val="18"/>
                <w:szCs w:val="18"/>
              </w:rPr>
              <w:t>）第</w:t>
            </w:r>
            <w:r>
              <w:rPr>
                <w:rFonts w:ascii="宋体" w:hAnsi="宋体" w:cs="宋体"/>
                <w:color w:val="000000"/>
                <w:kern w:val="0"/>
                <w:sz w:val="18"/>
                <w:szCs w:val="18"/>
              </w:rPr>
              <w:t>5</w:t>
            </w:r>
            <w:r>
              <w:rPr>
                <w:rFonts w:ascii="宋体" w:hAnsi="宋体" w:cs="宋体" w:hint="eastAsia"/>
                <w:color w:val="000000"/>
                <w:kern w:val="0"/>
                <w:sz w:val="18"/>
                <w:szCs w:val="18"/>
              </w:rPr>
              <w:t>章</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对按设计控制排土场堆置参数和安全检查情况的检查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《金属非金属矿山安全规程》（</w:t>
            </w:r>
            <w:r>
              <w:rPr>
                <w:rFonts w:ascii="宋体" w:hAnsi="宋体" w:cs="宋体"/>
                <w:color w:val="000000"/>
                <w:kern w:val="0"/>
                <w:sz w:val="18"/>
                <w:szCs w:val="18"/>
              </w:rPr>
              <w:t>GB16423-2006</w:t>
            </w:r>
            <w:r>
              <w:rPr>
                <w:rFonts w:ascii="宋体" w:hAnsi="宋体" w:cs="宋体" w:hint="eastAsia"/>
                <w:color w:val="000000"/>
                <w:kern w:val="0"/>
                <w:sz w:val="18"/>
                <w:szCs w:val="18"/>
              </w:rPr>
              <w:t>）第</w:t>
            </w:r>
            <w:r>
              <w:rPr>
                <w:rFonts w:ascii="宋体" w:hAnsi="宋体" w:cs="宋体"/>
                <w:color w:val="000000"/>
                <w:kern w:val="0"/>
                <w:sz w:val="18"/>
                <w:szCs w:val="18"/>
              </w:rPr>
              <w:t>5</w:t>
            </w:r>
            <w:r>
              <w:rPr>
                <w:rFonts w:ascii="宋体" w:hAnsi="宋体" w:cs="宋体" w:hint="eastAsia"/>
                <w:color w:val="000000"/>
                <w:kern w:val="0"/>
                <w:sz w:val="18"/>
                <w:szCs w:val="18"/>
              </w:rPr>
              <w:t>章；《金属非金属矿山排土场安全生产规则》</w:t>
            </w:r>
            <w:r>
              <w:rPr>
                <w:rFonts w:ascii="宋体" w:hAnsi="宋体" w:cs="宋体" w:hint="eastAsia"/>
                <w:color w:val="000000"/>
                <w:kern w:val="0"/>
                <w:sz w:val="18"/>
                <w:szCs w:val="18"/>
              </w:rPr>
              <w:lastRenderedPageBreak/>
              <w:t>（</w:t>
            </w:r>
            <w:r>
              <w:rPr>
                <w:rFonts w:ascii="宋体" w:hAnsi="宋体" w:cs="宋体"/>
                <w:color w:val="000000"/>
                <w:kern w:val="0"/>
                <w:sz w:val="18"/>
                <w:szCs w:val="18"/>
              </w:rPr>
              <w:t>AQ2005-2005</w:t>
            </w:r>
            <w:r>
              <w:rPr>
                <w:rFonts w:ascii="宋体" w:hAnsi="宋体" w:cs="宋体" w:hint="eastAsia"/>
                <w:color w:val="000000"/>
                <w:kern w:val="0"/>
                <w:sz w:val="18"/>
                <w:szCs w:val="18"/>
              </w:rPr>
              <w:t>）第</w:t>
            </w:r>
            <w:r>
              <w:rPr>
                <w:rFonts w:ascii="宋体" w:hAnsi="宋体" w:cs="宋体"/>
                <w:color w:val="000000"/>
                <w:kern w:val="0"/>
                <w:sz w:val="18"/>
                <w:szCs w:val="18"/>
              </w:rPr>
              <w:t>4</w:t>
            </w:r>
            <w:r>
              <w:rPr>
                <w:rFonts w:ascii="宋体" w:hAnsi="宋体" w:cs="宋体" w:hint="eastAsia"/>
                <w:color w:val="000000"/>
                <w:kern w:val="0"/>
                <w:sz w:val="18"/>
                <w:szCs w:val="18"/>
              </w:rPr>
              <w:t>章</w:t>
            </w: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lastRenderedPageBreak/>
              <w:t>5</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对尾矿库的检查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对排洪、排渗设施情况的检查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尾矿库</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《尾矿库安全技术规程》（</w:t>
            </w:r>
            <w:r>
              <w:rPr>
                <w:rFonts w:ascii="宋体" w:hAnsi="宋体" w:cs="宋体"/>
                <w:color w:val="000000"/>
                <w:kern w:val="0"/>
                <w:sz w:val="18"/>
                <w:szCs w:val="18"/>
              </w:rPr>
              <w:t>AQ2006-2005</w:t>
            </w:r>
            <w:r>
              <w:rPr>
                <w:rFonts w:ascii="宋体" w:hAnsi="宋体" w:cs="宋体" w:hint="eastAsia"/>
                <w:color w:val="000000"/>
                <w:kern w:val="0"/>
                <w:sz w:val="18"/>
                <w:szCs w:val="18"/>
              </w:rPr>
              <w:t>）第</w:t>
            </w:r>
            <w:r>
              <w:rPr>
                <w:rFonts w:ascii="宋体" w:hAnsi="宋体" w:cs="宋体"/>
                <w:color w:val="000000"/>
                <w:kern w:val="0"/>
                <w:sz w:val="18"/>
                <w:szCs w:val="18"/>
              </w:rPr>
              <w:t>7</w:t>
            </w:r>
            <w:r>
              <w:rPr>
                <w:rFonts w:ascii="宋体" w:hAnsi="宋体" w:cs="宋体" w:hint="eastAsia"/>
                <w:color w:val="000000"/>
                <w:kern w:val="0"/>
                <w:sz w:val="18"/>
                <w:szCs w:val="18"/>
              </w:rPr>
              <w:t>章</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对尾矿库在线监测系统运行情况的检查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《尾矿库安全监督管理规定》（国家安全监管总局令第</w:t>
            </w:r>
            <w:r>
              <w:rPr>
                <w:rFonts w:ascii="宋体" w:hAnsi="宋体" w:cs="宋体"/>
                <w:color w:val="000000"/>
                <w:kern w:val="0"/>
                <w:sz w:val="18"/>
                <w:szCs w:val="18"/>
              </w:rPr>
              <w:t>38</w:t>
            </w:r>
            <w:r>
              <w:rPr>
                <w:rFonts w:ascii="宋体" w:hAnsi="宋体" w:cs="宋体" w:hint="eastAsia"/>
                <w:color w:val="000000"/>
                <w:kern w:val="0"/>
                <w:sz w:val="18"/>
                <w:szCs w:val="18"/>
              </w:rPr>
              <w:t>号）；《尾矿库安全监测技术规范》（</w:t>
            </w:r>
            <w:r>
              <w:rPr>
                <w:rFonts w:ascii="宋体" w:hAnsi="宋体" w:cs="宋体"/>
                <w:color w:val="000000"/>
                <w:kern w:val="0"/>
                <w:sz w:val="18"/>
                <w:szCs w:val="18"/>
              </w:rPr>
              <w:t>AQ2030-2010</w:t>
            </w:r>
            <w:r>
              <w:rPr>
                <w:rFonts w:ascii="宋体" w:hAnsi="宋体" w:cs="宋体" w:hint="eastAsia"/>
                <w:color w:val="000000"/>
                <w:kern w:val="0"/>
                <w:sz w:val="18"/>
                <w:szCs w:val="18"/>
              </w:rPr>
              <w:t>）第</w:t>
            </w:r>
            <w:r>
              <w:rPr>
                <w:rFonts w:ascii="宋体" w:hAnsi="宋体" w:cs="宋体"/>
                <w:color w:val="000000"/>
                <w:kern w:val="0"/>
                <w:sz w:val="18"/>
                <w:szCs w:val="18"/>
              </w:rPr>
              <w:t>4</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对安全生产规章制度和操作规程落实情况的检查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《尾矿库安全技术规程》（</w:t>
            </w:r>
            <w:r>
              <w:rPr>
                <w:rFonts w:ascii="宋体" w:hAnsi="宋体" w:cs="宋体"/>
                <w:color w:val="000000"/>
                <w:kern w:val="0"/>
                <w:sz w:val="18"/>
                <w:szCs w:val="18"/>
              </w:rPr>
              <w:t>AQ2006-2005</w:t>
            </w:r>
            <w:r>
              <w:rPr>
                <w:rFonts w:ascii="宋体" w:hAnsi="宋体" w:cs="宋体" w:hint="eastAsia"/>
                <w:color w:val="000000"/>
                <w:kern w:val="0"/>
                <w:sz w:val="18"/>
                <w:szCs w:val="18"/>
              </w:rPr>
              <w:t>）第</w:t>
            </w:r>
            <w:r>
              <w:rPr>
                <w:rFonts w:ascii="宋体" w:hAnsi="宋体" w:cs="宋体"/>
                <w:color w:val="000000"/>
                <w:kern w:val="0"/>
                <w:sz w:val="18"/>
                <w:szCs w:val="18"/>
              </w:rPr>
              <w:t>6</w:t>
            </w:r>
            <w:r>
              <w:rPr>
                <w:rFonts w:ascii="宋体" w:hAnsi="宋体" w:cs="宋体" w:hint="eastAsia"/>
                <w:color w:val="000000"/>
                <w:kern w:val="0"/>
                <w:sz w:val="18"/>
                <w:szCs w:val="18"/>
              </w:rPr>
              <w:t>章</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对安全现状评价、全面勘察及稳定性专项评价完成情况的检查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《尾矿库安全监督管理规定》（国家安全监管总局令第</w:t>
            </w:r>
            <w:r>
              <w:rPr>
                <w:rFonts w:ascii="宋体" w:hAnsi="宋体" w:cs="宋体"/>
                <w:color w:val="000000"/>
                <w:kern w:val="0"/>
                <w:sz w:val="18"/>
                <w:szCs w:val="18"/>
              </w:rPr>
              <w:t>38</w:t>
            </w:r>
            <w:r>
              <w:rPr>
                <w:rFonts w:ascii="宋体" w:hAnsi="宋体" w:cs="宋体" w:hint="eastAsia"/>
                <w:color w:val="000000"/>
                <w:kern w:val="0"/>
                <w:sz w:val="18"/>
                <w:szCs w:val="18"/>
              </w:rPr>
              <w:t>号）；《尾矿设施设计规范》（</w:t>
            </w:r>
            <w:r>
              <w:rPr>
                <w:rFonts w:ascii="宋体" w:hAnsi="宋体" w:cs="宋体"/>
                <w:color w:val="000000"/>
                <w:kern w:val="0"/>
                <w:sz w:val="18"/>
                <w:szCs w:val="18"/>
              </w:rPr>
              <w:t>GB50863-2013</w:t>
            </w:r>
            <w:r>
              <w:rPr>
                <w:rFonts w:ascii="宋体" w:hAnsi="宋体" w:cs="宋体" w:hint="eastAsia"/>
                <w:color w:val="000000"/>
                <w:kern w:val="0"/>
                <w:sz w:val="18"/>
                <w:szCs w:val="18"/>
              </w:rPr>
              <w:t>）第</w:t>
            </w:r>
            <w:r>
              <w:rPr>
                <w:rFonts w:ascii="宋体" w:hAnsi="宋体" w:cs="宋体"/>
                <w:color w:val="000000"/>
                <w:kern w:val="0"/>
                <w:sz w:val="18"/>
                <w:szCs w:val="18"/>
              </w:rPr>
              <w:t>4</w:t>
            </w:r>
            <w:r>
              <w:rPr>
                <w:rFonts w:ascii="宋体" w:hAnsi="宋体" w:cs="宋体" w:hint="eastAsia"/>
                <w:color w:val="000000"/>
                <w:kern w:val="0"/>
                <w:sz w:val="18"/>
                <w:szCs w:val="18"/>
              </w:rPr>
              <w:t>章</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对事故隐患排查治理情况的检查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《尾矿库安全监督管理规定》（国家安全监管总局令第</w:t>
            </w:r>
            <w:r>
              <w:rPr>
                <w:rFonts w:ascii="宋体" w:hAnsi="宋体" w:cs="宋体"/>
                <w:color w:val="000000"/>
                <w:kern w:val="0"/>
                <w:sz w:val="18"/>
                <w:szCs w:val="18"/>
              </w:rPr>
              <w:t>38</w:t>
            </w:r>
            <w:r>
              <w:rPr>
                <w:rFonts w:ascii="宋体" w:hAnsi="宋体" w:cs="宋体" w:hint="eastAsia"/>
                <w:color w:val="000000"/>
                <w:kern w:val="0"/>
                <w:sz w:val="18"/>
                <w:szCs w:val="18"/>
              </w:rPr>
              <w:t>号）；《尾矿库安全技术规程》（</w:t>
            </w:r>
            <w:r>
              <w:rPr>
                <w:rFonts w:ascii="宋体" w:hAnsi="宋体" w:cs="宋体"/>
                <w:color w:val="000000"/>
                <w:kern w:val="0"/>
                <w:sz w:val="18"/>
                <w:szCs w:val="18"/>
              </w:rPr>
              <w:t>AQ2006-2005</w:t>
            </w:r>
            <w:r>
              <w:rPr>
                <w:rFonts w:ascii="宋体" w:hAnsi="宋体" w:cs="宋体" w:hint="eastAsia"/>
                <w:color w:val="000000"/>
                <w:kern w:val="0"/>
                <w:sz w:val="18"/>
                <w:szCs w:val="18"/>
              </w:rPr>
              <w:t>）第</w:t>
            </w:r>
            <w:r>
              <w:rPr>
                <w:rFonts w:ascii="宋体" w:hAnsi="宋体" w:cs="宋体"/>
                <w:color w:val="000000"/>
                <w:kern w:val="0"/>
                <w:sz w:val="18"/>
                <w:szCs w:val="18"/>
              </w:rPr>
              <w:t>8</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对尾矿库试运行情况的检查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《尾矿库安全监督管理规定》（国家安全监管总局令第</w:t>
            </w:r>
            <w:r>
              <w:rPr>
                <w:rFonts w:ascii="宋体" w:hAnsi="宋体" w:cs="宋体"/>
                <w:color w:val="000000"/>
                <w:kern w:val="0"/>
                <w:sz w:val="18"/>
                <w:szCs w:val="18"/>
              </w:rPr>
              <w:t>38</w:t>
            </w:r>
            <w:r>
              <w:rPr>
                <w:rFonts w:ascii="宋体" w:hAnsi="宋体" w:cs="宋体" w:hint="eastAsia"/>
                <w:color w:val="000000"/>
                <w:kern w:val="0"/>
                <w:sz w:val="18"/>
                <w:szCs w:val="18"/>
              </w:rPr>
              <w:t>号）</w:t>
            </w: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6</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对陆上石油天然气开采企业的检查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对安全设备设施的检查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陆上石油天然气开采企业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《石油天然气安全规程》（</w:t>
            </w:r>
            <w:r>
              <w:rPr>
                <w:rFonts w:ascii="宋体" w:hAnsi="宋体" w:cs="宋体"/>
                <w:color w:val="000000"/>
                <w:kern w:val="0"/>
                <w:sz w:val="18"/>
                <w:szCs w:val="18"/>
              </w:rPr>
              <w:t>AQ2012-2007</w:t>
            </w:r>
            <w:r>
              <w:rPr>
                <w:rFonts w:ascii="宋体" w:hAnsi="宋体" w:cs="宋体" w:hint="eastAsia"/>
                <w:color w:val="000000"/>
                <w:kern w:val="0"/>
                <w:sz w:val="18"/>
                <w:szCs w:val="18"/>
              </w:rPr>
              <w:t>）第</w:t>
            </w:r>
            <w:r>
              <w:rPr>
                <w:rFonts w:ascii="宋体" w:hAnsi="宋体" w:cs="宋体"/>
                <w:color w:val="000000"/>
                <w:kern w:val="0"/>
                <w:sz w:val="18"/>
                <w:szCs w:val="18"/>
              </w:rPr>
              <w:t>5</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对动火、吊装、有限空间作业等作业许可制度执行情况的检查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《石油天然气安全规程》（</w:t>
            </w:r>
            <w:r>
              <w:rPr>
                <w:rFonts w:ascii="宋体" w:hAnsi="宋体" w:cs="宋体"/>
                <w:color w:val="000000"/>
                <w:kern w:val="0"/>
                <w:sz w:val="18"/>
                <w:szCs w:val="18"/>
              </w:rPr>
              <w:t>AQ2012-2007</w:t>
            </w:r>
            <w:r>
              <w:rPr>
                <w:rFonts w:ascii="宋体" w:hAnsi="宋体" w:cs="宋体" w:hint="eastAsia"/>
                <w:color w:val="000000"/>
                <w:kern w:val="0"/>
                <w:sz w:val="18"/>
                <w:szCs w:val="18"/>
              </w:rPr>
              <w:t>）第</w:t>
            </w:r>
            <w:r>
              <w:rPr>
                <w:rFonts w:ascii="宋体" w:hAnsi="宋体" w:cs="宋体"/>
                <w:color w:val="000000"/>
                <w:kern w:val="0"/>
                <w:sz w:val="18"/>
                <w:szCs w:val="18"/>
              </w:rPr>
              <w:t>4</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对放射源的领取、运输、使用和防护情况的检查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《石油天然气安全规程》（</w:t>
            </w:r>
            <w:r>
              <w:rPr>
                <w:rFonts w:ascii="宋体" w:hAnsi="宋体" w:cs="宋体"/>
                <w:color w:val="000000"/>
                <w:kern w:val="0"/>
                <w:sz w:val="18"/>
                <w:szCs w:val="18"/>
              </w:rPr>
              <w:t>AQ2012-2007</w:t>
            </w:r>
            <w:r>
              <w:rPr>
                <w:rFonts w:ascii="宋体" w:hAnsi="宋体" w:cs="宋体" w:hint="eastAsia"/>
                <w:color w:val="000000"/>
                <w:kern w:val="0"/>
                <w:sz w:val="18"/>
                <w:szCs w:val="18"/>
              </w:rPr>
              <w:t>）第</w:t>
            </w:r>
            <w:r>
              <w:rPr>
                <w:rFonts w:ascii="宋体" w:hAnsi="宋体" w:cs="宋体"/>
                <w:color w:val="000000"/>
                <w:kern w:val="0"/>
                <w:sz w:val="18"/>
                <w:szCs w:val="18"/>
              </w:rPr>
              <w:t>5</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对钻井地质设计和工程设计执行情况的检查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《石油天然气安全规程》（</w:t>
            </w:r>
            <w:r>
              <w:rPr>
                <w:rFonts w:ascii="宋体" w:hAnsi="宋体" w:cs="宋体"/>
                <w:color w:val="000000"/>
                <w:kern w:val="0"/>
                <w:sz w:val="18"/>
                <w:szCs w:val="18"/>
              </w:rPr>
              <w:t>AQ2012-2007</w:t>
            </w:r>
            <w:r>
              <w:rPr>
                <w:rFonts w:ascii="宋体" w:hAnsi="宋体" w:cs="宋体" w:hint="eastAsia"/>
                <w:color w:val="000000"/>
                <w:kern w:val="0"/>
                <w:sz w:val="18"/>
                <w:szCs w:val="18"/>
              </w:rPr>
              <w:t>）第</w:t>
            </w:r>
            <w:r>
              <w:rPr>
                <w:rFonts w:ascii="宋体" w:hAnsi="宋体" w:cs="宋体"/>
                <w:color w:val="000000"/>
                <w:kern w:val="0"/>
                <w:sz w:val="18"/>
                <w:szCs w:val="18"/>
              </w:rPr>
              <w:t>5</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对硫化氢防护情况的检查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《石油天然气安全规程》（</w:t>
            </w:r>
            <w:r>
              <w:rPr>
                <w:rFonts w:ascii="宋体" w:hAnsi="宋体" w:cs="宋体"/>
                <w:color w:val="000000"/>
                <w:kern w:val="0"/>
                <w:sz w:val="18"/>
                <w:szCs w:val="18"/>
              </w:rPr>
              <w:t>AQ2012-2007</w:t>
            </w:r>
            <w:r>
              <w:rPr>
                <w:rFonts w:ascii="宋体" w:hAnsi="宋体" w:cs="宋体" w:hint="eastAsia"/>
                <w:color w:val="000000"/>
                <w:kern w:val="0"/>
                <w:sz w:val="18"/>
                <w:szCs w:val="18"/>
              </w:rPr>
              <w:t>）第</w:t>
            </w:r>
            <w:r>
              <w:rPr>
                <w:rFonts w:ascii="宋体" w:hAnsi="宋体" w:cs="宋体"/>
                <w:color w:val="000000"/>
                <w:kern w:val="0"/>
                <w:sz w:val="18"/>
                <w:szCs w:val="18"/>
              </w:rPr>
              <w:t>4</w:t>
            </w:r>
            <w:r>
              <w:rPr>
                <w:rFonts w:ascii="宋体" w:hAnsi="宋体" w:cs="宋体" w:hint="eastAsia"/>
                <w:color w:val="000000"/>
                <w:kern w:val="0"/>
                <w:sz w:val="18"/>
                <w:szCs w:val="18"/>
              </w:rPr>
              <w:t>章</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对储油罐安全管理情况的检查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w:t>
            </w:r>
            <w:r>
              <w:rPr>
                <w:rFonts w:ascii="宋体" w:hAnsi="宋体" w:cs="宋体" w:hint="eastAsia"/>
                <w:color w:val="000000"/>
                <w:kern w:val="0"/>
                <w:sz w:val="18"/>
                <w:szCs w:val="18"/>
              </w:rPr>
              <w:lastRenderedPageBreak/>
              <w:t>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lastRenderedPageBreak/>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《石油天然气安全规程》（</w:t>
            </w:r>
            <w:r>
              <w:rPr>
                <w:rFonts w:ascii="宋体" w:hAnsi="宋体" w:cs="宋体"/>
                <w:color w:val="000000"/>
                <w:kern w:val="0"/>
                <w:sz w:val="18"/>
                <w:szCs w:val="18"/>
              </w:rPr>
              <w:t>AQ2012-2007</w:t>
            </w:r>
            <w:r>
              <w:rPr>
                <w:rFonts w:ascii="宋体" w:hAnsi="宋体" w:cs="宋体" w:hint="eastAsia"/>
                <w:color w:val="000000"/>
                <w:kern w:val="0"/>
                <w:sz w:val="18"/>
                <w:szCs w:val="18"/>
              </w:rPr>
              <w:t>）第</w:t>
            </w:r>
            <w:r>
              <w:rPr>
                <w:rFonts w:ascii="宋体" w:hAnsi="宋体" w:cs="宋体"/>
                <w:color w:val="000000"/>
                <w:kern w:val="0"/>
                <w:sz w:val="18"/>
                <w:szCs w:val="18"/>
              </w:rPr>
              <w:t>5</w:t>
            </w:r>
            <w:r>
              <w:rPr>
                <w:rFonts w:ascii="宋体" w:hAnsi="宋体" w:cs="宋体" w:hint="eastAsia"/>
                <w:color w:val="000000"/>
                <w:kern w:val="0"/>
                <w:sz w:val="18"/>
                <w:szCs w:val="18"/>
              </w:rPr>
              <w:t>章</w:t>
            </w:r>
          </w:p>
        </w:tc>
      </w:tr>
      <w:tr w:rsidR="004C3B85" w:rsidTr="00323FBA">
        <w:trPr>
          <w:trHeight w:val="1215"/>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lastRenderedPageBreak/>
              <w:t>7</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对化工企业和危险化学品生产、经营（带仓储设施）企业的检查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对安全设备设施的检查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化工企业和危险化学品生产、经营（带仓储设施）企业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《中华人民共和国安全生产法》第三十三条、第三十五条、第三十八条；《危险化学品生产企业安全生产许可证实施办法》（国家安全监管总局令第</w:t>
            </w:r>
            <w:r>
              <w:rPr>
                <w:rFonts w:ascii="宋体" w:hAnsi="宋体" w:cs="宋体"/>
                <w:color w:val="000000"/>
                <w:kern w:val="0"/>
                <w:sz w:val="18"/>
                <w:szCs w:val="18"/>
              </w:rPr>
              <w:t>41</w:t>
            </w:r>
            <w:r>
              <w:rPr>
                <w:rFonts w:ascii="宋体" w:hAnsi="宋体" w:cs="宋体" w:hint="eastAsia"/>
                <w:color w:val="000000"/>
                <w:kern w:val="0"/>
                <w:sz w:val="18"/>
                <w:szCs w:val="18"/>
              </w:rPr>
              <w:t>号）</w:t>
            </w:r>
          </w:p>
        </w:tc>
      </w:tr>
      <w:tr w:rsidR="004C3B85" w:rsidTr="00323FBA">
        <w:trPr>
          <w:trHeight w:val="121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对工艺管理情况的检查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《安全生产法》第十八条、第三十三条、第三十八条；《危险化学品生产企业安全生产许可证实施办法》（国家安全监管总局令第</w:t>
            </w:r>
            <w:r>
              <w:rPr>
                <w:rFonts w:ascii="宋体" w:hAnsi="宋体" w:cs="宋体"/>
                <w:color w:val="000000"/>
                <w:kern w:val="0"/>
                <w:sz w:val="18"/>
                <w:szCs w:val="18"/>
              </w:rPr>
              <w:t>41</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对危险化学品安全技术说明书、安全标签及储存管理情况的检查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《危险化学品安全管理条例》第十五条、第二十四条</w:t>
            </w:r>
          </w:p>
        </w:tc>
      </w:tr>
      <w:tr w:rsidR="004C3B85" w:rsidTr="00323FBA">
        <w:trPr>
          <w:trHeight w:val="120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对资质条件的检查（危险化学品安全使用、危险化学品建设项目安全条件、危险化学品经营资质、危险化学品生产企业安全生产资质、危险化学品建设项目安全设施设计审查、危险化学品重大危险源备案）</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《中华人民共和国安全生产法》第十九条、第二十一条、第二十四条、第二十五条、第二十七条、第四十六条、第五十四条；《危险化学品安全管理条例》第十四条、第二十九条、第三十三条</w:t>
            </w:r>
          </w:p>
        </w:tc>
      </w:tr>
      <w:tr w:rsidR="004C3B85" w:rsidTr="00323FBA">
        <w:trPr>
          <w:trHeight w:val="480"/>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8</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对管道企业的检查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建设项目“三同时”检查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管道企业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《建设项目安全设施“三同时”监督管理办法》（国家安全监管总局令第</w:t>
            </w:r>
            <w:r>
              <w:rPr>
                <w:rFonts w:ascii="宋体" w:hAnsi="宋体" w:cs="宋体"/>
                <w:color w:val="000000"/>
                <w:kern w:val="0"/>
                <w:sz w:val="18"/>
                <w:szCs w:val="18"/>
              </w:rPr>
              <w:t>36</w:t>
            </w:r>
            <w:r>
              <w:rPr>
                <w:rFonts w:ascii="宋体" w:hAnsi="宋体" w:cs="宋体" w:hint="eastAsia"/>
                <w:color w:val="000000"/>
                <w:kern w:val="0"/>
                <w:sz w:val="18"/>
                <w:szCs w:val="18"/>
              </w:rPr>
              <w:t>号）</w:t>
            </w:r>
          </w:p>
        </w:tc>
      </w:tr>
      <w:tr w:rsidR="004C3B85" w:rsidTr="00323FBA">
        <w:trPr>
          <w:trHeight w:val="72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9</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对烟花爆竹经营单位的检查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经营活动情况检查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烟花爆竹经营单位</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《烟花爆竹安全管理条例》第二十条、第二十一条；《烟花爆竹经营许可实施办法》（国家安全监管总局令第</w:t>
            </w:r>
            <w:r>
              <w:rPr>
                <w:rFonts w:ascii="宋体" w:hAnsi="宋体" w:cs="宋体"/>
                <w:color w:val="000000"/>
                <w:kern w:val="0"/>
                <w:sz w:val="18"/>
                <w:szCs w:val="18"/>
              </w:rPr>
              <w:t>65</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对烟花爆竹经营资质（批发、零售）的检查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企业法人</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一般检查</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《烟花爆竹经营许可实施办法》、《烟花爆竹零售店（点）安全技术规范》（</w:t>
            </w:r>
            <w:r>
              <w:rPr>
                <w:rFonts w:ascii="宋体" w:hAnsi="宋体" w:cs="宋体"/>
                <w:color w:val="000000"/>
                <w:kern w:val="0"/>
                <w:sz w:val="18"/>
                <w:szCs w:val="18"/>
              </w:rPr>
              <w:t xml:space="preserve">AQ 4128-2019 </w:t>
            </w:r>
            <w:r>
              <w:rPr>
                <w:rFonts w:ascii="宋体" w:hAnsi="宋体" w:cs="宋体" w:hint="eastAsia"/>
                <w:color w:val="000000"/>
                <w:kern w:val="0"/>
                <w:sz w:val="18"/>
                <w:szCs w:val="18"/>
              </w:rPr>
              <w:t>）</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对储存烟花爆竹建设项目安全设施的检查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企业法人</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一般检查</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《中华人民共和国安全生产法》第三十、第三十一条</w:t>
            </w:r>
          </w:p>
        </w:tc>
      </w:tr>
      <w:tr w:rsidR="004C3B85" w:rsidTr="00323FBA">
        <w:trPr>
          <w:trHeight w:val="465"/>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10</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对非药品类易制毒</w:t>
            </w:r>
            <w:r>
              <w:rPr>
                <w:rFonts w:ascii="宋体" w:hAnsi="宋体" w:cs="宋体" w:hint="eastAsia"/>
                <w:color w:val="000000"/>
                <w:kern w:val="0"/>
                <w:sz w:val="18"/>
                <w:szCs w:val="18"/>
              </w:rPr>
              <w:lastRenderedPageBreak/>
              <w:t>化学品生产、经营企业的检查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lastRenderedPageBreak/>
              <w:t>安全生产规章制度和操作规程落实情况检查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非药品类易制毒化</w:t>
            </w:r>
            <w:r>
              <w:rPr>
                <w:rFonts w:ascii="宋体" w:hAnsi="宋体" w:cs="宋体" w:hint="eastAsia"/>
                <w:color w:val="000000"/>
                <w:kern w:val="0"/>
                <w:sz w:val="18"/>
                <w:szCs w:val="18"/>
              </w:rPr>
              <w:lastRenderedPageBreak/>
              <w:t>学品生产、经营企业</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lastRenderedPageBreak/>
              <w:t>重点检查事项</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《易制毒化学品管理条例》第七条、第八条、第九条、第十条、第十一条、第十二条、第十三条、第三十六</w:t>
            </w:r>
            <w:r>
              <w:rPr>
                <w:rFonts w:ascii="宋体" w:hAnsi="宋体" w:cs="宋体" w:hint="eastAsia"/>
                <w:color w:val="000000"/>
                <w:kern w:val="0"/>
                <w:sz w:val="18"/>
                <w:szCs w:val="18"/>
              </w:rPr>
              <w:lastRenderedPageBreak/>
              <w:t>条；《非药品类易制毒化学品生产、经营许可办法》</w:t>
            </w:r>
            <w:r>
              <w:rPr>
                <w:rFonts w:ascii="宋体" w:hAnsi="宋体" w:cs="宋体"/>
                <w:color w:val="000000"/>
                <w:kern w:val="0"/>
                <w:sz w:val="18"/>
                <w:szCs w:val="18"/>
              </w:rPr>
              <w:t>(</w:t>
            </w:r>
            <w:r>
              <w:rPr>
                <w:rFonts w:ascii="宋体" w:hAnsi="宋体" w:cs="宋体" w:hint="eastAsia"/>
                <w:color w:val="000000"/>
                <w:kern w:val="0"/>
                <w:sz w:val="18"/>
                <w:szCs w:val="18"/>
              </w:rPr>
              <w:t>国家安全监管总局令第</w:t>
            </w:r>
            <w:r>
              <w:rPr>
                <w:rFonts w:ascii="宋体" w:hAnsi="宋体" w:cs="宋体"/>
                <w:color w:val="000000"/>
                <w:kern w:val="0"/>
                <w:sz w:val="18"/>
                <w:szCs w:val="18"/>
              </w:rPr>
              <w:t>5</w:t>
            </w:r>
            <w:r>
              <w:rPr>
                <w:rFonts w:ascii="宋体" w:hAnsi="宋体" w:cs="宋体" w:hint="eastAsia"/>
                <w:color w:val="000000"/>
                <w:kern w:val="0"/>
                <w:sz w:val="18"/>
                <w:szCs w:val="18"/>
              </w:rPr>
              <w:t>号</w:t>
            </w:r>
            <w:r>
              <w:rPr>
                <w:rFonts w:ascii="宋体" w:hAnsi="宋体" w:cs="宋体"/>
                <w:color w:val="000000"/>
                <w:kern w:val="0"/>
                <w:sz w:val="18"/>
                <w:szCs w:val="18"/>
              </w:rPr>
              <w:t>)</w:t>
            </w:r>
          </w:p>
        </w:tc>
      </w:tr>
      <w:tr w:rsidR="004C3B85" w:rsidTr="00323FBA">
        <w:trPr>
          <w:trHeight w:val="96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对资质条件的检查（第一类非药品类易制毒化学品经营许可、第一类非药品类易制毒化学品生产许可、第二类第三类非药品类易制毒化学</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lastRenderedPageBreak/>
              <w:t>11</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对冶金企业的检查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对安全管理机构或人员配备情况的检查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冶金企业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《中华人民共和国安全生产法》第二十一条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对较大危险因素辨识管控措施的落实情况的检查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《中华人民共和国安全生产法》第三十二条</w:t>
            </w:r>
          </w:p>
        </w:tc>
      </w:tr>
      <w:tr w:rsidR="004C3B85" w:rsidTr="00323FBA">
        <w:trPr>
          <w:trHeight w:val="76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对煤气可能泄漏的危险区域警示标示及固定报警仪设置情况的检查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《冶金企业和有色金属企业安全生产规定》（国家安全监管总局令第</w:t>
            </w:r>
            <w:r>
              <w:rPr>
                <w:rFonts w:ascii="宋体" w:hAnsi="宋体" w:cs="宋体"/>
                <w:color w:val="000000"/>
                <w:kern w:val="0"/>
                <w:sz w:val="18"/>
                <w:szCs w:val="18"/>
              </w:rPr>
              <w:t>91</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对盛装铁水、钢水与液渣的罐（包、盆）等容器耳轴检测情况的检查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《炼钢安全规程》（</w:t>
            </w:r>
            <w:r>
              <w:rPr>
                <w:rFonts w:ascii="宋体" w:hAnsi="宋体" w:cs="宋体"/>
                <w:color w:val="000000"/>
                <w:kern w:val="0"/>
                <w:sz w:val="18"/>
                <w:szCs w:val="18"/>
              </w:rPr>
              <w:t>AQ2001-2018</w:t>
            </w:r>
            <w:r>
              <w:rPr>
                <w:rFonts w:ascii="宋体" w:hAnsi="宋体" w:cs="宋体" w:hint="eastAsia"/>
                <w:color w:val="000000"/>
                <w:kern w:val="0"/>
                <w:sz w:val="18"/>
                <w:szCs w:val="18"/>
              </w:rPr>
              <w:t>）</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对高温熔融金属冶炼、吊运区域是否存在积水情况的检查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《炼钢安全规程》（</w:t>
            </w:r>
            <w:r>
              <w:rPr>
                <w:rFonts w:ascii="宋体" w:hAnsi="宋体" w:cs="宋体"/>
                <w:color w:val="000000"/>
                <w:kern w:val="0"/>
                <w:sz w:val="18"/>
                <w:szCs w:val="18"/>
              </w:rPr>
              <w:t>AQ2001-2018</w:t>
            </w:r>
            <w:r>
              <w:rPr>
                <w:rFonts w:ascii="宋体" w:hAnsi="宋体" w:cs="宋体" w:hint="eastAsia"/>
                <w:color w:val="000000"/>
                <w:kern w:val="0"/>
                <w:sz w:val="18"/>
                <w:szCs w:val="18"/>
              </w:rPr>
              <w:t>）</w:t>
            </w:r>
          </w:p>
        </w:tc>
      </w:tr>
      <w:tr w:rsidR="004C3B85" w:rsidTr="00323FBA">
        <w:trPr>
          <w:trHeight w:val="85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对会议室、活动室、休息室、更衣室等人员聚集场所是否设置在危险区域情况的检查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《冶金企业和有色金属企业安全生产规定》（国家安全监管总局令第</w:t>
            </w:r>
            <w:r>
              <w:rPr>
                <w:rFonts w:ascii="宋体" w:hAnsi="宋体" w:cs="宋体"/>
                <w:color w:val="000000"/>
                <w:kern w:val="0"/>
                <w:sz w:val="18"/>
                <w:szCs w:val="18"/>
              </w:rPr>
              <w:t>91</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对主要负责人和安全生产管理人员考核情况的检查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《中华人民共和国安全生产法》第二十四条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对金属冶炼建设项目的安全设施设计情况的检查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一般检查</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《中华人民共和国安全生产法》第三十、第三十一条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对安全管理机构或人员配备情况的检查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有色企业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《中华人民共和国安全生产法》第二十一条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对较大危险因素辨识管控措施的落实情况的检查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《中华人民共和国安全生产法》第三十二条</w:t>
            </w:r>
          </w:p>
        </w:tc>
      </w:tr>
      <w:tr w:rsidR="004C3B85" w:rsidTr="00323FBA">
        <w:trPr>
          <w:trHeight w:val="103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对炉、窑、槽、罐类设备本体及附属设施定期检查情况的检查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《氧化铝安全生产规范》（</w:t>
            </w:r>
            <w:r>
              <w:rPr>
                <w:rFonts w:ascii="宋体" w:hAnsi="宋体" w:cs="宋体"/>
                <w:color w:val="000000"/>
                <w:kern w:val="0"/>
                <w:sz w:val="18"/>
                <w:szCs w:val="18"/>
              </w:rPr>
              <w:t>GB 30186-2013</w:t>
            </w:r>
            <w:r>
              <w:rPr>
                <w:rFonts w:ascii="宋体" w:hAnsi="宋体" w:cs="宋体" w:hint="eastAsia"/>
                <w:color w:val="000000"/>
                <w:kern w:val="0"/>
                <w:sz w:val="18"/>
                <w:szCs w:val="18"/>
              </w:rPr>
              <w:t>）</w:t>
            </w:r>
            <w:r>
              <w:rPr>
                <w:rFonts w:ascii="宋体" w:hAnsi="宋体" w:cs="宋体"/>
                <w:color w:val="000000"/>
                <w:kern w:val="0"/>
                <w:sz w:val="18"/>
                <w:szCs w:val="18"/>
              </w:rPr>
              <w:t>4.2.4.1</w:t>
            </w:r>
            <w:r>
              <w:rPr>
                <w:rFonts w:ascii="宋体" w:hAnsi="宋体" w:cs="宋体" w:hint="eastAsia"/>
                <w:color w:val="000000"/>
                <w:kern w:val="0"/>
                <w:sz w:val="18"/>
                <w:szCs w:val="18"/>
              </w:rPr>
              <w:t>、</w:t>
            </w:r>
            <w:r>
              <w:rPr>
                <w:rFonts w:ascii="宋体" w:hAnsi="宋体" w:cs="宋体"/>
                <w:color w:val="000000"/>
                <w:kern w:val="0"/>
                <w:sz w:val="18"/>
                <w:szCs w:val="18"/>
              </w:rPr>
              <w:t>4.3.1.1</w:t>
            </w:r>
            <w:r>
              <w:rPr>
                <w:rFonts w:ascii="宋体" w:hAnsi="宋体" w:cs="宋体" w:hint="eastAsia"/>
                <w:color w:val="000000"/>
                <w:kern w:val="0"/>
                <w:sz w:val="18"/>
                <w:szCs w:val="18"/>
              </w:rPr>
              <w:t>、</w:t>
            </w:r>
            <w:r>
              <w:rPr>
                <w:rFonts w:ascii="宋体" w:hAnsi="宋体" w:cs="宋体"/>
                <w:color w:val="000000"/>
                <w:kern w:val="0"/>
                <w:sz w:val="18"/>
                <w:szCs w:val="18"/>
              </w:rPr>
              <w:t>4.4.4.1</w:t>
            </w:r>
            <w:r>
              <w:rPr>
                <w:rFonts w:ascii="宋体" w:hAnsi="宋体" w:cs="宋体" w:hint="eastAsia"/>
                <w:color w:val="000000"/>
                <w:kern w:val="0"/>
                <w:sz w:val="18"/>
                <w:szCs w:val="18"/>
              </w:rPr>
              <w:t>、</w:t>
            </w:r>
            <w:r>
              <w:rPr>
                <w:rFonts w:ascii="宋体" w:hAnsi="宋体" w:cs="宋体"/>
                <w:color w:val="000000"/>
                <w:kern w:val="0"/>
                <w:sz w:val="18"/>
                <w:szCs w:val="18"/>
              </w:rPr>
              <w:t>4.5.1.1</w:t>
            </w:r>
            <w:r>
              <w:rPr>
                <w:rFonts w:ascii="宋体" w:hAnsi="宋体" w:cs="宋体" w:hint="eastAsia"/>
                <w:color w:val="000000"/>
                <w:kern w:val="0"/>
                <w:sz w:val="18"/>
                <w:szCs w:val="18"/>
              </w:rPr>
              <w:t>、</w:t>
            </w:r>
            <w:r>
              <w:rPr>
                <w:rFonts w:ascii="宋体" w:hAnsi="宋体" w:cs="宋体"/>
                <w:color w:val="000000"/>
                <w:kern w:val="0"/>
                <w:sz w:val="18"/>
                <w:szCs w:val="18"/>
              </w:rPr>
              <w:t>4.5.2.1</w:t>
            </w:r>
            <w:r>
              <w:rPr>
                <w:rFonts w:ascii="宋体" w:hAnsi="宋体" w:cs="宋体" w:hint="eastAsia"/>
                <w:color w:val="000000"/>
                <w:kern w:val="0"/>
                <w:sz w:val="18"/>
                <w:szCs w:val="18"/>
              </w:rPr>
              <w:t>、</w:t>
            </w:r>
            <w:r>
              <w:rPr>
                <w:rFonts w:ascii="宋体" w:hAnsi="宋体" w:cs="宋体"/>
                <w:color w:val="000000"/>
                <w:kern w:val="0"/>
                <w:sz w:val="18"/>
                <w:szCs w:val="18"/>
              </w:rPr>
              <w:t>4.6.1.1</w:t>
            </w:r>
            <w:r>
              <w:rPr>
                <w:rFonts w:ascii="宋体" w:hAnsi="宋体" w:cs="宋体" w:hint="eastAsia"/>
                <w:color w:val="000000"/>
                <w:kern w:val="0"/>
                <w:sz w:val="18"/>
                <w:szCs w:val="18"/>
              </w:rPr>
              <w:t>、</w:t>
            </w:r>
            <w:r>
              <w:rPr>
                <w:rFonts w:ascii="宋体" w:hAnsi="宋体" w:cs="宋体"/>
                <w:color w:val="000000"/>
                <w:kern w:val="0"/>
                <w:sz w:val="18"/>
                <w:szCs w:val="18"/>
              </w:rPr>
              <w:t>4.9.1.1</w:t>
            </w:r>
            <w:r>
              <w:rPr>
                <w:rFonts w:ascii="宋体" w:hAnsi="宋体" w:cs="宋体" w:hint="eastAsia"/>
                <w:color w:val="000000"/>
                <w:kern w:val="0"/>
                <w:sz w:val="18"/>
                <w:szCs w:val="18"/>
              </w:rPr>
              <w:t>、</w:t>
            </w:r>
            <w:r>
              <w:rPr>
                <w:rFonts w:ascii="宋体" w:hAnsi="宋体" w:cs="宋体"/>
                <w:color w:val="000000"/>
                <w:kern w:val="0"/>
                <w:sz w:val="18"/>
                <w:szCs w:val="18"/>
              </w:rPr>
              <w:t>4.9.2.1</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对吊运铜水等熔融有色金属及渣的起重机是否符合冶金起重机要求及年检情况的检查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《铝电解安全生产规范》（</w:t>
            </w:r>
            <w:r>
              <w:rPr>
                <w:rFonts w:ascii="宋体" w:hAnsi="宋体" w:cs="宋体"/>
                <w:color w:val="000000"/>
                <w:kern w:val="0"/>
                <w:sz w:val="18"/>
                <w:szCs w:val="18"/>
              </w:rPr>
              <w:t>GB 29741-2013</w:t>
            </w:r>
            <w:r>
              <w:rPr>
                <w:rFonts w:ascii="宋体" w:hAnsi="宋体" w:cs="宋体" w:hint="eastAsia"/>
                <w:color w:val="000000"/>
                <w:kern w:val="0"/>
                <w:sz w:val="18"/>
                <w:szCs w:val="18"/>
              </w:rPr>
              <w:t>）</w:t>
            </w:r>
            <w:r>
              <w:rPr>
                <w:rFonts w:ascii="宋体" w:hAnsi="宋体" w:cs="宋体"/>
                <w:color w:val="000000"/>
                <w:kern w:val="0"/>
                <w:sz w:val="18"/>
                <w:szCs w:val="18"/>
              </w:rPr>
              <w:t>3.1.5.6</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对事故隐患排查治理情况的检查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《铝电解安全生产规范》（</w:t>
            </w:r>
            <w:r>
              <w:rPr>
                <w:rFonts w:ascii="宋体" w:hAnsi="宋体" w:cs="宋体"/>
                <w:color w:val="000000"/>
                <w:kern w:val="0"/>
                <w:sz w:val="18"/>
                <w:szCs w:val="18"/>
              </w:rPr>
              <w:t>GB 29741-2013</w:t>
            </w:r>
            <w:r>
              <w:rPr>
                <w:rFonts w:ascii="宋体" w:hAnsi="宋体" w:cs="宋体" w:hint="eastAsia"/>
                <w:color w:val="000000"/>
                <w:kern w:val="0"/>
                <w:sz w:val="18"/>
                <w:szCs w:val="18"/>
              </w:rPr>
              <w:t>）</w:t>
            </w:r>
            <w:r>
              <w:rPr>
                <w:rFonts w:ascii="宋体" w:hAnsi="宋体" w:cs="宋体"/>
                <w:color w:val="000000"/>
                <w:kern w:val="0"/>
                <w:sz w:val="18"/>
                <w:szCs w:val="18"/>
              </w:rPr>
              <w:t>4.1.1.2</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对资质条件的检查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《中华人民共和国安全生产法》第二十四条</w:t>
            </w: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12</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对建材企业的检查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对柴油罐等燃料罐采取防雷、防静电的措施情况的检查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建材企业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《石油库设计规范》（</w:t>
            </w:r>
            <w:r>
              <w:rPr>
                <w:rFonts w:ascii="宋体" w:hAnsi="宋体" w:cs="宋体"/>
                <w:color w:val="000000"/>
                <w:kern w:val="0"/>
                <w:sz w:val="18"/>
                <w:szCs w:val="18"/>
              </w:rPr>
              <w:t>GB 50074-2014</w:t>
            </w:r>
            <w:r>
              <w:rPr>
                <w:rFonts w:ascii="宋体" w:hAnsi="宋体" w:cs="宋体" w:hint="eastAsia"/>
                <w:color w:val="000000"/>
                <w:kern w:val="0"/>
                <w:sz w:val="18"/>
                <w:szCs w:val="18"/>
              </w:rPr>
              <w:t>）</w:t>
            </w:r>
            <w:r>
              <w:rPr>
                <w:rFonts w:ascii="宋体" w:hAnsi="宋体" w:cs="宋体"/>
                <w:color w:val="000000"/>
                <w:kern w:val="0"/>
                <w:sz w:val="18"/>
                <w:szCs w:val="18"/>
              </w:rPr>
              <w:t>14.2.1</w:t>
            </w:r>
          </w:p>
        </w:tc>
      </w:tr>
      <w:tr w:rsidR="004C3B85" w:rsidTr="00323FBA">
        <w:trPr>
          <w:trHeight w:val="872"/>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对煤气发生炉及煤气输送系统的防火、防爆情况的检查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《工业企业煤气安全规程》</w:t>
            </w:r>
            <w:r>
              <w:rPr>
                <w:rFonts w:ascii="宋体" w:hAnsi="宋体" w:cs="宋体"/>
                <w:color w:val="000000"/>
                <w:kern w:val="0"/>
                <w:sz w:val="18"/>
                <w:szCs w:val="18"/>
              </w:rPr>
              <w:t>(GB 6222-2005) 5.1</w:t>
            </w:r>
          </w:p>
        </w:tc>
      </w:tr>
      <w:tr w:rsidR="004C3B85" w:rsidTr="00323FBA">
        <w:trPr>
          <w:trHeight w:val="709"/>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对较大危险因素辨识管控措施的落实情况的检查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《中华人民共和国安全生产法》第三十二条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对玻璃熔炉的防泄漏措施情况的检查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《玻璃工厂工业卫生与安全技术规程》（</w:t>
            </w:r>
            <w:r>
              <w:rPr>
                <w:rFonts w:ascii="宋体" w:hAnsi="宋体" w:cs="宋体"/>
                <w:color w:val="000000"/>
                <w:kern w:val="0"/>
                <w:sz w:val="18"/>
                <w:szCs w:val="18"/>
              </w:rPr>
              <w:t>GB/T 15081-1994</w:t>
            </w:r>
            <w:r>
              <w:rPr>
                <w:rFonts w:ascii="宋体" w:hAnsi="宋体" w:cs="宋体" w:hint="eastAsia"/>
                <w:color w:val="000000"/>
                <w:kern w:val="0"/>
                <w:sz w:val="18"/>
                <w:szCs w:val="18"/>
              </w:rPr>
              <w:t>）</w:t>
            </w:r>
            <w:r>
              <w:rPr>
                <w:rFonts w:ascii="宋体" w:hAnsi="宋体" w:cs="宋体"/>
                <w:color w:val="000000"/>
                <w:kern w:val="0"/>
                <w:sz w:val="18"/>
                <w:szCs w:val="18"/>
              </w:rPr>
              <w:t>5.4.7</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对水泥筒型库清库清堵安全管理情况的检查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《水泥工厂筒型储存库人工清库安全规程》（</w:t>
            </w:r>
            <w:r>
              <w:rPr>
                <w:rFonts w:ascii="宋体" w:hAnsi="宋体" w:cs="宋体"/>
                <w:color w:val="000000"/>
                <w:kern w:val="0"/>
                <w:sz w:val="18"/>
                <w:szCs w:val="18"/>
              </w:rPr>
              <w:t>AQ 2047-2012</w:t>
            </w:r>
            <w:r>
              <w:rPr>
                <w:rFonts w:ascii="宋体" w:hAnsi="宋体" w:cs="宋体" w:hint="eastAsia"/>
                <w:color w:val="000000"/>
                <w:kern w:val="0"/>
                <w:sz w:val="18"/>
                <w:szCs w:val="18"/>
              </w:rPr>
              <w:t>）</w:t>
            </w:r>
            <w:r>
              <w:rPr>
                <w:rFonts w:ascii="宋体" w:hAnsi="宋体" w:cs="宋体"/>
                <w:color w:val="000000"/>
                <w:kern w:val="0"/>
                <w:sz w:val="18"/>
                <w:szCs w:val="18"/>
              </w:rPr>
              <w:t>5</w:t>
            </w: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13</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对机械企业的检查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对使用、储存成品油和可燃液体的设备设施采取防雷、防静电的措施情况的检查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机械企业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《石油库设计规范》（</w:t>
            </w:r>
            <w:r>
              <w:rPr>
                <w:rFonts w:ascii="宋体" w:hAnsi="宋体" w:cs="宋体"/>
                <w:color w:val="000000"/>
                <w:kern w:val="0"/>
                <w:sz w:val="18"/>
                <w:szCs w:val="18"/>
              </w:rPr>
              <w:t>GB 50074-2014</w:t>
            </w:r>
            <w:r>
              <w:rPr>
                <w:rFonts w:ascii="宋体" w:hAnsi="宋体" w:cs="宋体" w:hint="eastAsia"/>
                <w:color w:val="000000"/>
                <w:kern w:val="0"/>
                <w:sz w:val="18"/>
                <w:szCs w:val="18"/>
              </w:rPr>
              <w:t>）</w:t>
            </w:r>
            <w:r>
              <w:rPr>
                <w:rFonts w:ascii="宋体" w:hAnsi="宋体" w:cs="宋体"/>
                <w:color w:val="000000"/>
                <w:kern w:val="0"/>
                <w:sz w:val="18"/>
                <w:szCs w:val="18"/>
              </w:rPr>
              <w:t>14.2.1</w:t>
            </w:r>
            <w:r>
              <w:rPr>
                <w:rFonts w:ascii="宋体" w:hAnsi="宋体" w:cs="宋体" w:hint="eastAsia"/>
                <w:color w:val="000000"/>
                <w:kern w:val="0"/>
                <w:sz w:val="18"/>
                <w:szCs w:val="18"/>
              </w:rPr>
              <w:t>、</w:t>
            </w:r>
            <w:r>
              <w:rPr>
                <w:rFonts w:ascii="宋体" w:hAnsi="宋体" w:cs="宋体"/>
                <w:color w:val="000000"/>
                <w:kern w:val="0"/>
                <w:sz w:val="18"/>
                <w:szCs w:val="18"/>
              </w:rPr>
              <w:t>14.3</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对自动电镀生产线的安全保护措施的检查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《电镀生产装置安全技术条件》（</w:t>
            </w:r>
            <w:r>
              <w:rPr>
                <w:rFonts w:ascii="宋体" w:hAnsi="宋体" w:cs="宋体"/>
                <w:color w:val="000000"/>
                <w:kern w:val="0"/>
                <w:sz w:val="18"/>
                <w:szCs w:val="18"/>
              </w:rPr>
              <w:t>AQ 5203-2008</w:t>
            </w:r>
            <w:r>
              <w:rPr>
                <w:rFonts w:ascii="宋体" w:hAnsi="宋体" w:cs="宋体" w:hint="eastAsia"/>
                <w:color w:val="000000"/>
                <w:kern w:val="0"/>
                <w:sz w:val="18"/>
                <w:szCs w:val="18"/>
              </w:rPr>
              <w:t>）</w:t>
            </w:r>
            <w:r>
              <w:rPr>
                <w:rFonts w:ascii="宋体" w:hAnsi="宋体" w:cs="宋体"/>
                <w:color w:val="000000"/>
                <w:kern w:val="0"/>
                <w:sz w:val="18"/>
                <w:szCs w:val="18"/>
              </w:rPr>
              <w:t>5.7</w:t>
            </w:r>
          </w:p>
        </w:tc>
      </w:tr>
      <w:tr w:rsidR="004C3B85" w:rsidTr="00323FBA">
        <w:trPr>
          <w:trHeight w:val="118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对临时涂装作业的划定及安全措施的落实情况的检查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《涂装作业安全规程安全管理通则》（</w:t>
            </w:r>
            <w:r>
              <w:rPr>
                <w:rFonts w:ascii="宋体" w:hAnsi="宋体" w:cs="宋体"/>
                <w:color w:val="000000"/>
                <w:kern w:val="0"/>
                <w:sz w:val="18"/>
                <w:szCs w:val="18"/>
              </w:rPr>
              <w:t>GB 7691-2003</w:t>
            </w:r>
            <w:r>
              <w:rPr>
                <w:rFonts w:ascii="宋体" w:hAnsi="宋体" w:cs="宋体" w:hint="eastAsia"/>
                <w:color w:val="000000"/>
                <w:kern w:val="0"/>
                <w:sz w:val="18"/>
                <w:szCs w:val="18"/>
              </w:rPr>
              <w:t>）</w:t>
            </w:r>
            <w:r>
              <w:rPr>
                <w:rFonts w:ascii="宋体" w:hAnsi="宋体" w:cs="宋体"/>
                <w:color w:val="000000"/>
                <w:kern w:val="0"/>
                <w:sz w:val="18"/>
                <w:szCs w:val="18"/>
              </w:rPr>
              <w:t>9.1</w:t>
            </w:r>
            <w:r>
              <w:rPr>
                <w:rFonts w:ascii="宋体" w:hAnsi="宋体" w:cs="宋体" w:hint="eastAsia"/>
                <w:color w:val="000000"/>
                <w:kern w:val="0"/>
                <w:sz w:val="18"/>
                <w:szCs w:val="18"/>
              </w:rPr>
              <w:t>、</w:t>
            </w:r>
            <w:r>
              <w:rPr>
                <w:rFonts w:ascii="宋体" w:hAnsi="宋体" w:cs="宋体"/>
                <w:color w:val="000000"/>
                <w:kern w:val="0"/>
                <w:sz w:val="18"/>
                <w:szCs w:val="18"/>
              </w:rPr>
              <w:t>9.2</w:t>
            </w:r>
            <w:r>
              <w:rPr>
                <w:rFonts w:ascii="宋体" w:hAnsi="宋体" w:cs="宋体" w:hint="eastAsia"/>
                <w:color w:val="000000"/>
                <w:kern w:val="0"/>
                <w:sz w:val="18"/>
                <w:szCs w:val="18"/>
              </w:rPr>
              <w:t>、</w:t>
            </w:r>
            <w:r>
              <w:rPr>
                <w:rFonts w:ascii="宋体" w:hAnsi="宋体" w:cs="宋体"/>
                <w:color w:val="000000"/>
                <w:kern w:val="0"/>
                <w:sz w:val="18"/>
                <w:szCs w:val="18"/>
              </w:rPr>
              <w:t>9.3</w:t>
            </w:r>
            <w:r>
              <w:rPr>
                <w:rFonts w:ascii="宋体" w:hAnsi="宋体" w:cs="宋体" w:hint="eastAsia"/>
                <w:color w:val="000000"/>
                <w:kern w:val="0"/>
                <w:sz w:val="18"/>
                <w:szCs w:val="18"/>
              </w:rPr>
              <w:t>；《涂装作业安全规程涂漆工艺安全及其通风净化》（</w:t>
            </w:r>
            <w:r>
              <w:rPr>
                <w:rFonts w:ascii="宋体" w:hAnsi="宋体" w:cs="宋体"/>
                <w:color w:val="000000"/>
                <w:kern w:val="0"/>
                <w:sz w:val="18"/>
                <w:szCs w:val="18"/>
              </w:rPr>
              <w:t>GB 6514-2008</w:t>
            </w:r>
            <w:r>
              <w:rPr>
                <w:rFonts w:ascii="宋体" w:hAnsi="宋体" w:cs="宋体" w:hint="eastAsia"/>
                <w:color w:val="000000"/>
                <w:kern w:val="0"/>
                <w:sz w:val="18"/>
                <w:szCs w:val="18"/>
              </w:rPr>
              <w:t>）</w:t>
            </w:r>
            <w:r>
              <w:rPr>
                <w:rFonts w:ascii="宋体" w:hAnsi="宋体" w:cs="宋体"/>
                <w:color w:val="000000"/>
                <w:kern w:val="0"/>
                <w:sz w:val="18"/>
                <w:szCs w:val="18"/>
              </w:rPr>
              <w:t>5.1.3.1</w:t>
            </w:r>
            <w:r>
              <w:rPr>
                <w:rFonts w:ascii="宋体" w:hAnsi="宋体" w:cs="宋体" w:hint="eastAsia"/>
                <w:color w:val="000000"/>
                <w:kern w:val="0"/>
                <w:sz w:val="18"/>
                <w:szCs w:val="18"/>
              </w:rPr>
              <w:t>、</w:t>
            </w:r>
            <w:r>
              <w:rPr>
                <w:rFonts w:ascii="宋体" w:hAnsi="宋体" w:cs="宋体"/>
                <w:color w:val="000000"/>
                <w:kern w:val="0"/>
                <w:sz w:val="18"/>
                <w:szCs w:val="18"/>
              </w:rPr>
              <w:t>5.1.3.2</w:t>
            </w:r>
            <w:r>
              <w:rPr>
                <w:rFonts w:ascii="宋体" w:hAnsi="宋体" w:cs="宋体" w:hint="eastAsia"/>
                <w:color w:val="000000"/>
                <w:kern w:val="0"/>
                <w:sz w:val="18"/>
                <w:szCs w:val="18"/>
              </w:rPr>
              <w:t>、</w:t>
            </w:r>
            <w:r>
              <w:rPr>
                <w:rFonts w:ascii="宋体" w:hAnsi="宋体" w:cs="宋体"/>
                <w:color w:val="000000"/>
                <w:kern w:val="0"/>
                <w:sz w:val="18"/>
                <w:szCs w:val="18"/>
              </w:rPr>
              <w:t>5.1.3.3</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对使用易燃易爆清洗剂时安全防护措施的落实情况的检查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《涂装作业安全规程安全管理通则》（</w:t>
            </w:r>
            <w:r>
              <w:rPr>
                <w:rFonts w:ascii="宋体" w:hAnsi="宋体" w:cs="宋体"/>
                <w:color w:val="000000"/>
                <w:kern w:val="0"/>
                <w:sz w:val="18"/>
                <w:szCs w:val="18"/>
              </w:rPr>
              <w:t>GB 7691-2003</w:t>
            </w:r>
            <w:r>
              <w:rPr>
                <w:rFonts w:ascii="宋体" w:hAnsi="宋体" w:cs="宋体" w:hint="eastAsia"/>
                <w:color w:val="000000"/>
                <w:kern w:val="0"/>
                <w:sz w:val="18"/>
                <w:szCs w:val="18"/>
              </w:rPr>
              <w:t>）</w:t>
            </w:r>
            <w:r>
              <w:rPr>
                <w:rFonts w:ascii="宋体" w:hAnsi="宋体" w:cs="宋体"/>
                <w:color w:val="000000"/>
                <w:kern w:val="0"/>
                <w:sz w:val="18"/>
                <w:szCs w:val="18"/>
              </w:rPr>
              <w:t>9.6</w:t>
            </w:r>
            <w:r>
              <w:rPr>
                <w:rFonts w:ascii="宋体" w:hAnsi="宋体" w:cs="宋体" w:hint="eastAsia"/>
                <w:color w:val="000000"/>
                <w:kern w:val="0"/>
                <w:sz w:val="18"/>
                <w:szCs w:val="18"/>
              </w:rPr>
              <w:t>；《涂装作业安全规程涂漆前处理工艺安全及其通风净化》（</w:t>
            </w:r>
            <w:r>
              <w:rPr>
                <w:rFonts w:ascii="宋体" w:hAnsi="宋体" w:cs="宋体"/>
                <w:color w:val="000000"/>
                <w:kern w:val="0"/>
                <w:sz w:val="18"/>
                <w:szCs w:val="18"/>
              </w:rPr>
              <w:t>GB 7692-</w:t>
            </w:r>
          </w:p>
        </w:tc>
      </w:tr>
      <w:tr w:rsidR="004C3B85" w:rsidTr="00323FBA">
        <w:trPr>
          <w:trHeight w:val="144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对检修作业时的安全防护措施的检查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《冲压车间安全生产通则》（</w:t>
            </w:r>
            <w:r>
              <w:rPr>
                <w:rFonts w:ascii="宋体" w:hAnsi="宋体" w:cs="宋体"/>
                <w:color w:val="000000"/>
                <w:kern w:val="0"/>
                <w:sz w:val="18"/>
                <w:szCs w:val="18"/>
              </w:rPr>
              <w:t>GB 8176-2012</w:t>
            </w:r>
            <w:r>
              <w:rPr>
                <w:rFonts w:ascii="宋体" w:hAnsi="宋体" w:cs="宋体" w:hint="eastAsia"/>
                <w:color w:val="000000"/>
                <w:kern w:val="0"/>
                <w:sz w:val="18"/>
                <w:szCs w:val="18"/>
              </w:rPr>
              <w:t>）</w:t>
            </w:r>
            <w:r>
              <w:rPr>
                <w:rFonts w:ascii="宋体" w:hAnsi="宋体" w:cs="宋体"/>
                <w:color w:val="000000"/>
                <w:kern w:val="0"/>
                <w:sz w:val="18"/>
                <w:szCs w:val="18"/>
              </w:rPr>
              <w:t>8.11</w:t>
            </w:r>
            <w:r>
              <w:rPr>
                <w:rFonts w:ascii="宋体" w:hAnsi="宋体" w:cs="宋体" w:hint="eastAsia"/>
                <w:color w:val="000000"/>
                <w:kern w:val="0"/>
                <w:sz w:val="18"/>
                <w:szCs w:val="18"/>
              </w:rPr>
              <w:t>；《金属热处理生产过程安全、卫生要求》（</w:t>
            </w:r>
            <w:r>
              <w:rPr>
                <w:rFonts w:ascii="宋体" w:hAnsi="宋体" w:cs="宋体"/>
                <w:color w:val="000000"/>
                <w:kern w:val="0"/>
                <w:sz w:val="18"/>
                <w:szCs w:val="18"/>
              </w:rPr>
              <w:t>GB 15735-2012</w:t>
            </w:r>
            <w:r>
              <w:rPr>
                <w:rFonts w:ascii="宋体" w:hAnsi="宋体" w:cs="宋体" w:hint="eastAsia"/>
                <w:color w:val="000000"/>
                <w:kern w:val="0"/>
                <w:sz w:val="18"/>
                <w:szCs w:val="18"/>
              </w:rPr>
              <w:t>）</w:t>
            </w:r>
            <w:r>
              <w:rPr>
                <w:rFonts w:ascii="宋体" w:hAnsi="宋体" w:cs="宋体"/>
                <w:color w:val="000000"/>
                <w:kern w:val="0"/>
                <w:sz w:val="18"/>
                <w:szCs w:val="18"/>
              </w:rPr>
              <w:t>9.7</w:t>
            </w:r>
            <w:r>
              <w:rPr>
                <w:rFonts w:ascii="宋体" w:hAnsi="宋体" w:cs="宋体" w:hint="eastAsia"/>
                <w:color w:val="000000"/>
                <w:kern w:val="0"/>
                <w:sz w:val="18"/>
                <w:szCs w:val="18"/>
              </w:rPr>
              <w:t>；《木工（材）车间安全生产通则》（</w:t>
            </w:r>
            <w:r>
              <w:rPr>
                <w:rFonts w:ascii="宋体" w:hAnsi="宋体" w:cs="宋体"/>
                <w:color w:val="000000"/>
                <w:kern w:val="0"/>
                <w:sz w:val="18"/>
                <w:szCs w:val="18"/>
              </w:rPr>
              <w:t>GB 15606-2008</w:t>
            </w:r>
            <w:r>
              <w:rPr>
                <w:rFonts w:ascii="宋体" w:hAnsi="宋体" w:cs="宋体" w:hint="eastAsia"/>
                <w:color w:val="000000"/>
                <w:kern w:val="0"/>
                <w:sz w:val="18"/>
                <w:szCs w:val="18"/>
              </w:rPr>
              <w:t>）</w:t>
            </w:r>
            <w:r>
              <w:rPr>
                <w:rFonts w:ascii="宋体" w:hAnsi="宋体" w:cs="宋体"/>
                <w:color w:val="000000"/>
                <w:kern w:val="0"/>
                <w:sz w:val="18"/>
                <w:szCs w:val="18"/>
              </w:rPr>
              <w:t>10.4</w:t>
            </w:r>
            <w:r>
              <w:rPr>
                <w:rFonts w:ascii="宋体" w:hAnsi="宋体" w:cs="宋体" w:hint="eastAsia"/>
                <w:color w:val="000000"/>
                <w:kern w:val="0"/>
                <w:sz w:val="18"/>
                <w:szCs w:val="18"/>
              </w:rPr>
              <w:t>；《涂装作业安全规程安全管理通则》（</w:t>
            </w:r>
            <w:r>
              <w:rPr>
                <w:rFonts w:ascii="宋体" w:hAnsi="宋体" w:cs="宋体"/>
                <w:color w:val="000000"/>
                <w:kern w:val="0"/>
                <w:sz w:val="18"/>
                <w:szCs w:val="18"/>
              </w:rPr>
              <w:t>GB 7691-2003</w:t>
            </w:r>
            <w:r>
              <w:rPr>
                <w:rFonts w:ascii="宋体" w:hAnsi="宋体" w:cs="宋体" w:hint="eastAsia"/>
                <w:color w:val="000000"/>
                <w:kern w:val="0"/>
                <w:sz w:val="18"/>
                <w:szCs w:val="18"/>
              </w:rPr>
              <w:t>）</w:t>
            </w:r>
            <w:r>
              <w:rPr>
                <w:rFonts w:ascii="宋体" w:hAnsi="宋体" w:cs="宋体"/>
                <w:color w:val="000000"/>
                <w:kern w:val="0"/>
                <w:sz w:val="18"/>
                <w:szCs w:val="18"/>
              </w:rPr>
              <w:t>13</w:t>
            </w:r>
          </w:p>
        </w:tc>
      </w:tr>
      <w:tr w:rsidR="004C3B85" w:rsidTr="00323FBA">
        <w:trPr>
          <w:trHeight w:val="61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对较大危险因素辨识管控措施的落实情况的检查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《中华人民共和国安全生产法》第三十二条</w:t>
            </w:r>
          </w:p>
        </w:tc>
      </w:tr>
      <w:tr w:rsidR="004C3B85" w:rsidTr="00323FBA">
        <w:trPr>
          <w:trHeight w:val="120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对热处理炉自动保护装置的设置和完好情况（含电阻炉、保护气氛和可控气氛炉、）的检查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《金属热处理生产过程安全、卫生要求》（</w:t>
            </w:r>
            <w:r>
              <w:rPr>
                <w:rFonts w:ascii="宋体" w:hAnsi="宋体" w:cs="宋体"/>
                <w:color w:val="000000"/>
                <w:kern w:val="0"/>
                <w:sz w:val="18"/>
                <w:szCs w:val="18"/>
              </w:rPr>
              <w:t>GB 15735-2012</w:t>
            </w:r>
            <w:r>
              <w:rPr>
                <w:rFonts w:ascii="宋体" w:hAnsi="宋体" w:cs="宋体" w:hint="eastAsia"/>
                <w:color w:val="000000"/>
                <w:kern w:val="0"/>
                <w:sz w:val="18"/>
                <w:szCs w:val="18"/>
              </w:rPr>
              <w:t>）</w:t>
            </w:r>
            <w:r>
              <w:rPr>
                <w:rFonts w:ascii="宋体" w:hAnsi="宋体" w:cs="宋体"/>
                <w:color w:val="000000"/>
                <w:kern w:val="0"/>
                <w:sz w:val="18"/>
                <w:szCs w:val="18"/>
              </w:rPr>
              <w:t>7.2.3</w:t>
            </w:r>
            <w:r>
              <w:rPr>
                <w:rFonts w:ascii="宋体" w:hAnsi="宋体" w:cs="宋体" w:hint="eastAsia"/>
                <w:color w:val="000000"/>
                <w:kern w:val="0"/>
                <w:sz w:val="18"/>
                <w:szCs w:val="18"/>
              </w:rPr>
              <w:t>、</w:t>
            </w:r>
            <w:r>
              <w:rPr>
                <w:rFonts w:ascii="宋体" w:hAnsi="宋体" w:cs="宋体"/>
                <w:color w:val="000000"/>
                <w:kern w:val="0"/>
                <w:sz w:val="18"/>
                <w:szCs w:val="18"/>
              </w:rPr>
              <w:t>7.2.5</w:t>
            </w:r>
            <w:r>
              <w:rPr>
                <w:rFonts w:ascii="宋体" w:hAnsi="宋体" w:cs="宋体" w:hint="eastAsia"/>
                <w:color w:val="000000"/>
                <w:kern w:val="0"/>
                <w:sz w:val="18"/>
                <w:szCs w:val="18"/>
              </w:rPr>
              <w:t>、</w:t>
            </w:r>
            <w:r>
              <w:rPr>
                <w:rFonts w:ascii="宋体" w:hAnsi="宋体" w:cs="宋体"/>
                <w:color w:val="000000"/>
                <w:kern w:val="0"/>
                <w:sz w:val="18"/>
                <w:szCs w:val="18"/>
              </w:rPr>
              <w:t>7.2.6</w:t>
            </w:r>
            <w:r>
              <w:rPr>
                <w:rFonts w:ascii="宋体" w:hAnsi="宋体" w:cs="宋体" w:hint="eastAsia"/>
                <w:color w:val="000000"/>
                <w:kern w:val="0"/>
                <w:sz w:val="18"/>
                <w:szCs w:val="18"/>
              </w:rPr>
              <w:t>、</w:t>
            </w:r>
            <w:r>
              <w:rPr>
                <w:rFonts w:ascii="宋体" w:hAnsi="宋体" w:cs="宋体"/>
                <w:color w:val="000000"/>
                <w:kern w:val="0"/>
                <w:sz w:val="18"/>
                <w:szCs w:val="18"/>
              </w:rPr>
              <w:t>7.2.7</w:t>
            </w:r>
            <w:r>
              <w:rPr>
                <w:rFonts w:ascii="宋体" w:hAnsi="宋体" w:cs="宋体" w:hint="eastAsia"/>
                <w:color w:val="000000"/>
                <w:kern w:val="0"/>
                <w:sz w:val="18"/>
                <w:szCs w:val="18"/>
              </w:rPr>
              <w:t>、</w:t>
            </w:r>
            <w:r>
              <w:rPr>
                <w:rFonts w:ascii="宋体" w:hAnsi="宋体" w:cs="宋体"/>
                <w:color w:val="000000"/>
                <w:kern w:val="0"/>
                <w:sz w:val="18"/>
                <w:szCs w:val="18"/>
              </w:rPr>
              <w:t>7.2.9</w:t>
            </w:r>
            <w:r>
              <w:rPr>
                <w:rFonts w:ascii="宋体" w:hAnsi="宋体" w:cs="宋体" w:hint="eastAsia"/>
                <w:color w:val="000000"/>
                <w:kern w:val="0"/>
                <w:sz w:val="18"/>
                <w:szCs w:val="18"/>
              </w:rPr>
              <w:t>、</w:t>
            </w:r>
            <w:r>
              <w:rPr>
                <w:rFonts w:ascii="宋体" w:hAnsi="宋体" w:cs="宋体"/>
                <w:color w:val="000000"/>
                <w:kern w:val="0"/>
                <w:sz w:val="18"/>
                <w:szCs w:val="18"/>
              </w:rPr>
              <w:t>7.2.10</w:t>
            </w:r>
            <w:r>
              <w:rPr>
                <w:rFonts w:ascii="宋体" w:hAnsi="宋体" w:cs="宋体" w:hint="eastAsia"/>
                <w:color w:val="000000"/>
                <w:kern w:val="0"/>
                <w:sz w:val="18"/>
                <w:szCs w:val="18"/>
              </w:rPr>
              <w:t>、</w:t>
            </w:r>
            <w:r>
              <w:rPr>
                <w:rFonts w:ascii="宋体" w:hAnsi="宋体" w:cs="宋体"/>
                <w:color w:val="000000"/>
                <w:kern w:val="0"/>
                <w:sz w:val="18"/>
                <w:szCs w:val="18"/>
              </w:rPr>
              <w:t>7.3.2</w:t>
            </w:r>
            <w:r>
              <w:rPr>
                <w:rFonts w:ascii="宋体" w:hAnsi="宋体" w:cs="宋体" w:hint="eastAsia"/>
                <w:color w:val="000000"/>
                <w:kern w:val="0"/>
                <w:sz w:val="18"/>
                <w:szCs w:val="18"/>
              </w:rPr>
              <w:t>、</w:t>
            </w:r>
            <w:r>
              <w:rPr>
                <w:rFonts w:ascii="宋体" w:hAnsi="宋体" w:cs="宋体"/>
                <w:color w:val="000000"/>
                <w:kern w:val="0"/>
                <w:sz w:val="18"/>
                <w:szCs w:val="18"/>
              </w:rPr>
              <w:t>7.4.2</w:t>
            </w:r>
            <w:r>
              <w:rPr>
                <w:rFonts w:ascii="宋体" w:hAnsi="宋体" w:cs="宋体" w:hint="eastAsia"/>
                <w:color w:val="000000"/>
                <w:kern w:val="0"/>
                <w:sz w:val="18"/>
                <w:szCs w:val="18"/>
              </w:rPr>
              <w:t>、</w:t>
            </w:r>
            <w:r>
              <w:rPr>
                <w:rFonts w:ascii="宋体" w:hAnsi="宋体" w:cs="宋体"/>
                <w:color w:val="000000"/>
                <w:kern w:val="0"/>
                <w:sz w:val="18"/>
                <w:szCs w:val="18"/>
              </w:rPr>
              <w:t>7.5.3</w:t>
            </w:r>
            <w:r>
              <w:rPr>
                <w:rFonts w:ascii="宋体" w:hAnsi="宋体" w:cs="宋体" w:hint="eastAsia"/>
                <w:color w:val="000000"/>
                <w:kern w:val="0"/>
                <w:sz w:val="18"/>
                <w:szCs w:val="18"/>
              </w:rPr>
              <w:t>、</w:t>
            </w:r>
            <w:r>
              <w:rPr>
                <w:rFonts w:ascii="宋体" w:hAnsi="宋体" w:cs="宋体"/>
                <w:color w:val="000000"/>
                <w:kern w:val="0"/>
                <w:sz w:val="18"/>
                <w:szCs w:val="18"/>
              </w:rPr>
              <w:t xml:space="preserve"> 7.7.2</w:t>
            </w:r>
            <w:r>
              <w:rPr>
                <w:rFonts w:ascii="宋体" w:hAnsi="宋体" w:cs="宋体" w:hint="eastAsia"/>
                <w:color w:val="000000"/>
                <w:kern w:val="0"/>
                <w:sz w:val="18"/>
                <w:szCs w:val="18"/>
              </w:rPr>
              <w:t>、</w:t>
            </w:r>
            <w:r>
              <w:rPr>
                <w:rFonts w:ascii="宋体" w:hAnsi="宋体" w:cs="宋体"/>
                <w:color w:val="000000"/>
                <w:kern w:val="0"/>
                <w:sz w:val="18"/>
                <w:szCs w:val="18"/>
              </w:rPr>
              <w:t>7.8.2</w:t>
            </w:r>
            <w:r>
              <w:rPr>
                <w:rFonts w:ascii="宋体" w:hAnsi="宋体" w:cs="宋体" w:hint="eastAsia"/>
                <w:color w:val="000000"/>
                <w:kern w:val="0"/>
                <w:sz w:val="18"/>
                <w:szCs w:val="18"/>
              </w:rPr>
              <w:t>、</w:t>
            </w:r>
            <w:r>
              <w:rPr>
                <w:rFonts w:ascii="宋体" w:hAnsi="宋体" w:cs="宋体"/>
                <w:color w:val="000000"/>
                <w:kern w:val="0"/>
                <w:sz w:val="18"/>
                <w:szCs w:val="18"/>
              </w:rPr>
              <w:t>7.8.4</w:t>
            </w:r>
            <w:r>
              <w:rPr>
                <w:rFonts w:ascii="宋体" w:hAnsi="宋体" w:cs="宋体" w:hint="eastAsia"/>
                <w:color w:val="000000"/>
                <w:kern w:val="0"/>
                <w:sz w:val="18"/>
                <w:szCs w:val="18"/>
              </w:rPr>
              <w:t>、</w:t>
            </w:r>
            <w:r>
              <w:rPr>
                <w:rFonts w:ascii="宋体" w:hAnsi="宋体" w:cs="宋体"/>
                <w:color w:val="000000"/>
                <w:kern w:val="0"/>
                <w:sz w:val="18"/>
                <w:szCs w:val="18"/>
              </w:rPr>
              <w:t>7.8.5</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对整体热处理的安全操作情况的检查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《金属热处理生产过程安全、卫生要求》（</w:t>
            </w:r>
            <w:r>
              <w:rPr>
                <w:rFonts w:ascii="宋体" w:hAnsi="宋体" w:cs="宋体"/>
                <w:color w:val="000000"/>
                <w:kern w:val="0"/>
                <w:sz w:val="18"/>
                <w:szCs w:val="18"/>
              </w:rPr>
              <w:t>GB 15735-2012</w:t>
            </w:r>
            <w:r>
              <w:rPr>
                <w:rFonts w:ascii="宋体" w:hAnsi="宋体" w:cs="宋体" w:hint="eastAsia"/>
                <w:color w:val="000000"/>
                <w:kern w:val="0"/>
                <w:sz w:val="18"/>
                <w:szCs w:val="18"/>
              </w:rPr>
              <w:t>）</w:t>
            </w:r>
            <w:r>
              <w:rPr>
                <w:rFonts w:ascii="宋体" w:hAnsi="宋体" w:cs="宋体"/>
                <w:color w:val="000000"/>
                <w:kern w:val="0"/>
                <w:sz w:val="18"/>
                <w:szCs w:val="18"/>
              </w:rPr>
              <w:t>8.2</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对镁合金等轻金属采用盐浴炉热处理时的盐浴温度情况的检查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《金属热处理生产过程安全、卫生要求》（</w:t>
            </w:r>
            <w:r>
              <w:rPr>
                <w:rFonts w:ascii="宋体" w:hAnsi="宋体" w:cs="宋体"/>
                <w:color w:val="000000"/>
                <w:kern w:val="0"/>
                <w:sz w:val="18"/>
                <w:szCs w:val="18"/>
              </w:rPr>
              <w:t>GB 15735-2012</w:t>
            </w:r>
            <w:r>
              <w:rPr>
                <w:rFonts w:ascii="宋体" w:hAnsi="宋体" w:cs="宋体" w:hint="eastAsia"/>
                <w:color w:val="000000"/>
                <w:kern w:val="0"/>
                <w:sz w:val="18"/>
                <w:szCs w:val="18"/>
              </w:rPr>
              <w:t>）</w:t>
            </w:r>
            <w:r>
              <w:rPr>
                <w:rFonts w:ascii="宋体" w:hAnsi="宋体" w:cs="宋体"/>
                <w:color w:val="000000"/>
                <w:kern w:val="0"/>
                <w:sz w:val="18"/>
                <w:szCs w:val="18"/>
              </w:rPr>
              <w:t>8.4</w:t>
            </w:r>
          </w:p>
        </w:tc>
      </w:tr>
      <w:tr w:rsidR="004C3B85" w:rsidTr="00323FBA">
        <w:trPr>
          <w:trHeight w:val="96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对涂装烘干系统的烟囱中沉积物情况和定期清扫情况的检查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《涂装作业安全规程涂层烘干室安全技术规定》（</w:t>
            </w:r>
            <w:r>
              <w:rPr>
                <w:rFonts w:ascii="宋体" w:hAnsi="宋体" w:cs="宋体"/>
                <w:color w:val="000000"/>
                <w:kern w:val="0"/>
                <w:sz w:val="18"/>
                <w:szCs w:val="18"/>
              </w:rPr>
              <w:t>GB 14443-2007</w:t>
            </w:r>
            <w:r>
              <w:rPr>
                <w:rFonts w:ascii="宋体" w:hAnsi="宋体" w:cs="宋体" w:hint="eastAsia"/>
                <w:color w:val="000000"/>
                <w:kern w:val="0"/>
                <w:sz w:val="18"/>
                <w:szCs w:val="18"/>
              </w:rPr>
              <w:t>）</w:t>
            </w:r>
            <w:r>
              <w:rPr>
                <w:rFonts w:ascii="宋体" w:hAnsi="宋体" w:cs="宋体"/>
                <w:color w:val="000000"/>
                <w:kern w:val="0"/>
                <w:sz w:val="18"/>
                <w:szCs w:val="18"/>
              </w:rPr>
              <w:t>9.6</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对集聚在密闭半密闭空间内易燃易爆气体的及时清理措施的检查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《焊接与切割安全》（</w:t>
            </w:r>
            <w:r>
              <w:rPr>
                <w:rFonts w:ascii="宋体" w:hAnsi="宋体" w:cs="宋体"/>
                <w:color w:val="000000"/>
                <w:kern w:val="0"/>
                <w:sz w:val="18"/>
                <w:szCs w:val="18"/>
              </w:rPr>
              <w:t>GB 9448-1999</w:t>
            </w:r>
            <w:r>
              <w:rPr>
                <w:rFonts w:ascii="宋体" w:hAnsi="宋体" w:cs="宋体" w:hint="eastAsia"/>
                <w:color w:val="000000"/>
                <w:kern w:val="0"/>
                <w:sz w:val="18"/>
                <w:szCs w:val="18"/>
              </w:rPr>
              <w:t>）</w:t>
            </w:r>
            <w:r>
              <w:rPr>
                <w:rFonts w:ascii="宋体" w:hAnsi="宋体" w:cs="宋体"/>
                <w:color w:val="000000"/>
                <w:kern w:val="0"/>
                <w:sz w:val="18"/>
                <w:szCs w:val="18"/>
              </w:rPr>
              <w:t>6.3</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对部件或物品起吊载荷质心的确定情况的检查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《起重机械安全规程第</w:t>
            </w:r>
            <w:r>
              <w:rPr>
                <w:rFonts w:ascii="宋体" w:hAnsi="宋体" w:cs="宋体"/>
                <w:color w:val="000000"/>
                <w:kern w:val="0"/>
                <w:sz w:val="18"/>
                <w:szCs w:val="18"/>
              </w:rPr>
              <w:t>1</w:t>
            </w:r>
            <w:r>
              <w:rPr>
                <w:rFonts w:ascii="宋体" w:hAnsi="宋体" w:cs="宋体" w:hint="eastAsia"/>
                <w:color w:val="000000"/>
                <w:kern w:val="0"/>
                <w:sz w:val="18"/>
                <w:szCs w:val="18"/>
              </w:rPr>
              <w:t>部分：总则》（</w:t>
            </w:r>
            <w:r>
              <w:rPr>
                <w:rFonts w:ascii="宋体" w:hAnsi="宋体" w:cs="宋体"/>
                <w:color w:val="000000"/>
                <w:kern w:val="0"/>
                <w:sz w:val="18"/>
                <w:szCs w:val="18"/>
              </w:rPr>
              <w:t>GB/T 6067.1-2010</w:t>
            </w:r>
            <w:r>
              <w:rPr>
                <w:rFonts w:ascii="宋体" w:hAnsi="宋体" w:cs="宋体" w:hint="eastAsia"/>
                <w:color w:val="000000"/>
                <w:kern w:val="0"/>
                <w:sz w:val="18"/>
                <w:szCs w:val="18"/>
              </w:rPr>
              <w:t>）</w:t>
            </w:r>
            <w:r>
              <w:rPr>
                <w:rFonts w:ascii="宋体" w:hAnsi="宋体" w:cs="宋体"/>
                <w:color w:val="000000"/>
                <w:kern w:val="0"/>
                <w:sz w:val="18"/>
                <w:szCs w:val="18"/>
              </w:rPr>
              <w:t>17.2</w:t>
            </w:r>
          </w:p>
        </w:tc>
      </w:tr>
      <w:tr w:rsidR="004C3B85" w:rsidTr="00323FBA">
        <w:trPr>
          <w:trHeight w:val="1575"/>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对吊运熔融金属的起重机械的选用和安全技术状况的检查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《起重机械安全技术监察规程</w:t>
            </w:r>
            <w:r>
              <w:rPr>
                <w:rFonts w:ascii="宋体" w:hAnsi="宋体" w:cs="宋体"/>
                <w:color w:val="000000"/>
                <w:kern w:val="0"/>
                <w:sz w:val="18"/>
                <w:szCs w:val="18"/>
              </w:rPr>
              <w:t>—</w:t>
            </w:r>
            <w:r>
              <w:rPr>
                <w:rFonts w:ascii="宋体" w:hAnsi="宋体" w:cs="宋体" w:hint="eastAsia"/>
                <w:color w:val="000000"/>
                <w:kern w:val="0"/>
                <w:sz w:val="18"/>
                <w:szCs w:val="18"/>
              </w:rPr>
              <w:t>桥式起重机》（</w:t>
            </w:r>
            <w:r>
              <w:rPr>
                <w:rFonts w:ascii="宋体" w:hAnsi="宋体" w:cs="宋体"/>
                <w:color w:val="000000"/>
                <w:kern w:val="0"/>
                <w:sz w:val="18"/>
                <w:szCs w:val="18"/>
              </w:rPr>
              <w:t>TSG Q0002-2008</w:t>
            </w:r>
            <w:r>
              <w:rPr>
                <w:rFonts w:ascii="宋体" w:hAnsi="宋体" w:cs="宋体" w:hint="eastAsia"/>
                <w:color w:val="000000"/>
                <w:kern w:val="0"/>
                <w:sz w:val="18"/>
                <w:szCs w:val="18"/>
              </w:rPr>
              <w:t>）第六条；《起重机械安全规程第</w:t>
            </w:r>
            <w:r>
              <w:rPr>
                <w:rFonts w:ascii="宋体" w:hAnsi="宋体" w:cs="宋体"/>
                <w:color w:val="000000"/>
                <w:kern w:val="0"/>
                <w:sz w:val="18"/>
                <w:szCs w:val="18"/>
              </w:rPr>
              <w:t>1</w:t>
            </w:r>
            <w:r>
              <w:rPr>
                <w:rFonts w:ascii="宋体" w:hAnsi="宋体" w:cs="宋体" w:hint="eastAsia"/>
                <w:color w:val="000000"/>
                <w:kern w:val="0"/>
                <w:sz w:val="18"/>
                <w:szCs w:val="18"/>
              </w:rPr>
              <w:t>部分：总则》（</w:t>
            </w:r>
            <w:r>
              <w:rPr>
                <w:rFonts w:ascii="宋体" w:hAnsi="宋体" w:cs="宋体"/>
                <w:color w:val="000000"/>
                <w:kern w:val="0"/>
                <w:sz w:val="18"/>
                <w:szCs w:val="18"/>
              </w:rPr>
              <w:t>GB/T 6067.1-2010</w:t>
            </w:r>
            <w:r>
              <w:rPr>
                <w:rFonts w:ascii="宋体" w:hAnsi="宋体" w:cs="宋体" w:hint="eastAsia"/>
                <w:color w:val="000000"/>
                <w:kern w:val="0"/>
                <w:sz w:val="18"/>
                <w:szCs w:val="18"/>
              </w:rPr>
              <w:t>）</w:t>
            </w:r>
            <w:r>
              <w:rPr>
                <w:rFonts w:ascii="宋体" w:hAnsi="宋体" w:cs="宋体"/>
                <w:color w:val="000000"/>
                <w:kern w:val="0"/>
                <w:sz w:val="18"/>
                <w:szCs w:val="18"/>
              </w:rPr>
              <w:t>4.1.1b</w:t>
            </w:r>
            <w:r>
              <w:rPr>
                <w:rFonts w:ascii="宋体" w:hAnsi="宋体" w:cs="宋体" w:hint="eastAsia"/>
                <w:color w:val="000000"/>
                <w:kern w:val="0"/>
                <w:sz w:val="18"/>
                <w:szCs w:val="18"/>
              </w:rPr>
              <w:t>）；《起重机械安全规程第</w:t>
            </w:r>
            <w:r>
              <w:rPr>
                <w:rFonts w:ascii="宋体" w:hAnsi="宋体" w:cs="宋体"/>
                <w:color w:val="000000"/>
                <w:kern w:val="0"/>
                <w:sz w:val="18"/>
                <w:szCs w:val="18"/>
              </w:rPr>
              <w:t>5</w:t>
            </w:r>
            <w:r>
              <w:rPr>
                <w:rFonts w:ascii="宋体" w:hAnsi="宋体" w:cs="宋体" w:hint="eastAsia"/>
                <w:color w:val="000000"/>
                <w:kern w:val="0"/>
                <w:sz w:val="18"/>
                <w:szCs w:val="18"/>
              </w:rPr>
              <w:t>部分桥式和门式起重机》（</w:t>
            </w:r>
            <w:r>
              <w:rPr>
                <w:rFonts w:ascii="宋体" w:hAnsi="宋体" w:cs="宋体"/>
                <w:color w:val="000000"/>
                <w:kern w:val="0"/>
                <w:sz w:val="18"/>
                <w:szCs w:val="18"/>
              </w:rPr>
              <w:t>GB/T 6067.5-2014</w:t>
            </w:r>
            <w:r>
              <w:rPr>
                <w:rFonts w:ascii="宋体" w:hAnsi="宋体" w:cs="宋体" w:hint="eastAsia"/>
                <w:color w:val="000000"/>
                <w:kern w:val="0"/>
                <w:sz w:val="18"/>
                <w:szCs w:val="18"/>
              </w:rPr>
              <w:t>）</w:t>
            </w:r>
            <w:r>
              <w:rPr>
                <w:rFonts w:ascii="宋体" w:hAnsi="宋体" w:cs="宋体"/>
                <w:color w:val="000000"/>
                <w:kern w:val="0"/>
                <w:sz w:val="18"/>
                <w:szCs w:val="18"/>
              </w:rPr>
              <w:t>4.2.4</w:t>
            </w:r>
            <w:r>
              <w:rPr>
                <w:rFonts w:ascii="宋体" w:hAnsi="宋体" w:cs="宋体" w:hint="eastAsia"/>
                <w:color w:val="000000"/>
                <w:kern w:val="0"/>
                <w:sz w:val="18"/>
                <w:szCs w:val="18"/>
              </w:rPr>
              <w:t>、</w:t>
            </w:r>
            <w:r>
              <w:rPr>
                <w:rFonts w:ascii="宋体" w:hAnsi="宋体" w:cs="宋体"/>
                <w:color w:val="000000"/>
                <w:kern w:val="0"/>
                <w:sz w:val="18"/>
                <w:szCs w:val="18"/>
              </w:rPr>
              <w:t>9.2</w:t>
            </w:r>
            <w:r>
              <w:rPr>
                <w:rFonts w:ascii="宋体" w:hAnsi="宋体" w:cs="宋体" w:hint="eastAsia"/>
                <w:color w:val="000000"/>
                <w:kern w:val="0"/>
                <w:sz w:val="18"/>
                <w:szCs w:val="18"/>
              </w:rPr>
              <w:t>、</w:t>
            </w:r>
            <w:r>
              <w:rPr>
                <w:rFonts w:ascii="宋体" w:hAnsi="宋体" w:cs="宋体"/>
                <w:color w:val="000000"/>
                <w:kern w:val="0"/>
                <w:sz w:val="18"/>
                <w:szCs w:val="18"/>
              </w:rPr>
              <w:t>9.5</w:t>
            </w: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14</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对轻工企业的检查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对烘制、油炸等高温设备安全保护措施的配备情况的检查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轻工企业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《食品生产企业安全生产监督管理暂行规定》</w:t>
            </w:r>
            <w:r>
              <w:rPr>
                <w:rFonts w:ascii="宋体" w:hAnsi="宋体" w:cs="宋体"/>
                <w:color w:val="000000"/>
                <w:kern w:val="0"/>
                <w:sz w:val="18"/>
                <w:szCs w:val="18"/>
              </w:rPr>
              <w:t>(</w:t>
            </w:r>
            <w:r>
              <w:rPr>
                <w:rFonts w:ascii="宋体" w:hAnsi="宋体" w:cs="宋体" w:hint="eastAsia"/>
                <w:color w:val="000000"/>
                <w:kern w:val="0"/>
                <w:sz w:val="18"/>
                <w:szCs w:val="18"/>
              </w:rPr>
              <w:t>国家安全监管总局令第</w:t>
            </w:r>
            <w:r>
              <w:rPr>
                <w:rFonts w:ascii="宋体" w:hAnsi="宋体" w:cs="宋体"/>
                <w:color w:val="000000"/>
                <w:kern w:val="0"/>
                <w:sz w:val="18"/>
                <w:szCs w:val="18"/>
              </w:rPr>
              <w:t>66</w:t>
            </w:r>
            <w:r>
              <w:rPr>
                <w:rFonts w:ascii="宋体" w:hAnsi="宋体" w:cs="宋体" w:hint="eastAsia"/>
                <w:color w:val="000000"/>
                <w:kern w:val="0"/>
                <w:sz w:val="18"/>
                <w:szCs w:val="18"/>
              </w:rPr>
              <w:t>号</w:t>
            </w:r>
            <w:r>
              <w:rPr>
                <w:rFonts w:ascii="宋体" w:hAnsi="宋体" w:cs="宋体"/>
                <w:color w:val="000000"/>
                <w:kern w:val="0"/>
                <w:sz w:val="18"/>
                <w:szCs w:val="18"/>
              </w:rPr>
              <w:t>)</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对木糖醇生产加氢环节氢气罐防雷、防静电的措施的检查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《氢气使用安全技术规程》（</w:t>
            </w:r>
            <w:r>
              <w:rPr>
                <w:rFonts w:ascii="宋体" w:hAnsi="宋体" w:cs="宋体"/>
                <w:color w:val="000000"/>
                <w:kern w:val="0"/>
                <w:sz w:val="18"/>
                <w:szCs w:val="18"/>
              </w:rPr>
              <w:t>GB 4962-2008</w:t>
            </w:r>
            <w:r>
              <w:rPr>
                <w:rFonts w:ascii="宋体" w:hAnsi="宋体" w:cs="宋体" w:hint="eastAsia"/>
                <w:color w:val="000000"/>
                <w:kern w:val="0"/>
                <w:sz w:val="18"/>
                <w:szCs w:val="18"/>
              </w:rPr>
              <w:t>）</w:t>
            </w:r>
            <w:r>
              <w:rPr>
                <w:rFonts w:ascii="宋体" w:hAnsi="宋体" w:cs="宋体"/>
                <w:color w:val="000000"/>
                <w:kern w:val="0"/>
                <w:sz w:val="18"/>
                <w:szCs w:val="18"/>
              </w:rPr>
              <w:t>6.4.6</w:t>
            </w:r>
            <w:r>
              <w:rPr>
                <w:rFonts w:ascii="宋体" w:hAnsi="宋体" w:cs="宋体" w:hint="eastAsia"/>
                <w:color w:val="000000"/>
                <w:kern w:val="0"/>
                <w:sz w:val="18"/>
                <w:szCs w:val="18"/>
              </w:rPr>
              <w:t>、</w:t>
            </w:r>
            <w:r>
              <w:rPr>
                <w:rFonts w:ascii="宋体" w:hAnsi="宋体" w:cs="宋体"/>
                <w:color w:val="000000"/>
                <w:kern w:val="0"/>
                <w:sz w:val="18"/>
                <w:szCs w:val="18"/>
              </w:rPr>
              <w:t>6.4.8</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对植物油加工企业浸出车间的安全防护措施的检查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《浸出油工厂防火安全规范》（</w:t>
            </w:r>
            <w:r>
              <w:rPr>
                <w:rFonts w:ascii="宋体" w:hAnsi="宋体" w:cs="宋体"/>
                <w:color w:val="000000"/>
                <w:kern w:val="0"/>
                <w:sz w:val="18"/>
                <w:szCs w:val="18"/>
              </w:rPr>
              <w:t>SJB 04-91</w:t>
            </w:r>
            <w:r>
              <w:rPr>
                <w:rFonts w:ascii="宋体" w:hAnsi="宋体" w:cs="宋体" w:hint="eastAsia"/>
                <w:color w:val="000000"/>
                <w:kern w:val="0"/>
                <w:sz w:val="18"/>
                <w:szCs w:val="18"/>
              </w:rPr>
              <w:t>）</w:t>
            </w:r>
            <w:r>
              <w:rPr>
                <w:rFonts w:ascii="宋体" w:hAnsi="宋体" w:cs="宋体"/>
                <w:color w:val="000000"/>
                <w:kern w:val="0"/>
                <w:sz w:val="18"/>
                <w:szCs w:val="18"/>
              </w:rPr>
              <w:t>3.0.8</w:t>
            </w:r>
            <w:r>
              <w:rPr>
                <w:rFonts w:ascii="宋体" w:hAnsi="宋体" w:cs="宋体" w:hint="eastAsia"/>
                <w:color w:val="000000"/>
                <w:kern w:val="0"/>
                <w:sz w:val="18"/>
                <w:szCs w:val="18"/>
              </w:rPr>
              <w:t>、</w:t>
            </w:r>
            <w:r>
              <w:rPr>
                <w:rFonts w:ascii="宋体" w:hAnsi="宋体" w:cs="宋体"/>
                <w:color w:val="000000"/>
                <w:kern w:val="0"/>
                <w:sz w:val="18"/>
                <w:szCs w:val="18"/>
              </w:rPr>
              <w:t>3.0.10</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对白酒储罐防雷接地点不应少于两处的检查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《酒厂设计防火规范》</w:t>
            </w:r>
            <w:r>
              <w:rPr>
                <w:rFonts w:ascii="宋体" w:hAnsi="宋体" w:cs="宋体"/>
                <w:color w:val="000000"/>
                <w:kern w:val="0"/>
                <w:sz w:val="18"/>
                <w:szCs w:val="18"/>
              </w:rPr>
              <w:t>(GB 50694-2011</w:t>
            </w:r>
            <w:r>
              <w:rPr>
                <w:rFonts w:ascii="宋体" w:hAnsi="宋体" w:cs="宋体" w:hint="eastAsia"/>
                <w:color w:val="000000"/>
                <w:kern w:val="0"/>
                <w:sz w:val="18"/>
                <w:szCs w:val="18"/>
              </w:rPr>
              <w:t>）</w:t>
            </w:r>
            <w:r>
              <w:rPr>
                <w:rFonts w:ascii="宋体" w:hAnsi="宋体" w:cs="宋体"/>
                <w:color w:val="000000"/>
                <w:kern w:val="0"/>
                <w:sz w:val="18"/>
                <w:szCs w:val="18"/>
              </w:rPr>
              <w:t xml:space="preserve">9.2.3 </w:t>
            </w:r>
            <w:r>
              <w:rPr>
                <w:rFonts w:ascii="宋体" w:hAnsi="宋体" w:cs="宋体" w:hint="eastAsia"/>
                <w:color w:val="000000"/>
                <w:kern w:val="0"/>
                <w:sz w:val="18"/>
                <w:szCs w:val="18"/>
              </w:rPr>
              <w:t>；《易燃易爆罐区安全监控预警系统验收技术要求》（</w:t>
            </w:r>
            <w:r>
              <w:rPr>
                <w:rFonts w:ascii="宋体" w:hAnsi="宋体" w:cs="宋体"/>
                <w:color w:val="000000"/>
                <w:kern w:val="0"/>
                <w:sz w:val="18"/>
                <w:szCs w:val="18"/>
              </w:rPr>
              <w:t>GB 17681-1999</w:t>
            </w:r>
            <w:r>
              <w:rPr>
                <w:rFonts w:ascii="宋体" w:hAnsi="宋体" w:cs="宋体" w:hint="eastAsia"/>
                <w:color w:val="000000"/>
                <w:kern w:val="0"/>
                <w:sz w:val="18"/>
                <w:szCs w:val="18"/>
              </w:rPr>
              <w:t>）</w:t>
            </w:r>
            <w:r>
              <w:rPr>
                <w:rFonts w:ascii="宋体" w:hAnsi="宋体" w:cs="宋体"/>
                <w:color w:val="000000"/>
                <w:kern w:val="0"/>
                <w:sz w:val="18"/>
                <w:szCs w:val="18"/>
              </w:rPr>
              <w:t>7.4.1</w:t>
            </w:r>
            <w:r>
              <w:rPr>
                <w:rFonts w:ascii="宋体" w:hAnsi="宋体" w:cs="宋体" w:hint="eastAsia"/>
                <w:color w:val="000000"/>
                <w:kern w:val="0"/>
                <w:sz w:val="18"/>
                <w:szCs w:val="18"/>
              </w:rPr>
              <w:t>、</w:t>
            </w:r>
            <w:r>
              <w:rPr>
                <w:rFonts w:ascii="宋体" w:hAnsi="宋体" w:cs="宋体"/>
                <w:color w:val="000000"/>
                <w:kern w:val="0"/>
                <w:sz w:val="18"/>
                <w:szCs w:val="18"/>
              </w:rPr>
              <w:t>7.4.2</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对较大危险因素辨识管控措施的落实情况的检查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《中华人民共和国安全生产法》第三十二条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对白酒储存、勾兑场所乙醇浓度检测报警装置不应高于地面</w:t>
            </w:r>
            <w:r>
              <w:rPr>
                <w:rFonts w:ascii="宋体" w:hAnsi="宋体" w:cs="宋体"/>
                <w:color w:val="000000"/>
                <w:kern w:val="0"/>
                <w:sz w:val="18"/>
                <w:szCs w:val="18"/>
              </w:rPr>
              <w:t>0.6</w:t>
            </w:r>
            <w:r>
              <w:rPr>
                <w:rFonts w:ascii="宋体" w:hAnsi="宋体" w:cs="宋体" w:hint="eastAsia"/>
                <w:color w:val="000000"/>
                <w:kern w:val="0"/>
                <w:sz w:val="18"/>
                <w:szCs w:val="18"/>
              </w:rPr>
              <w:t>米的检查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《酒厂设计防火规范》</w:t>
            </w:r>
            <w:r>
              <w:rPr>
                <w:rFonts w:ascii="宋体" w:hAnsi="宋体" w:cs="宋体"/>
                <w:color w:val="000000"/>
                <w:kern w:val="0"/>
                <w:sz w:val="18"/>
                <w:szCs w:val="18"/>
              </w:rPr>
              <w:t>(GB 50694-2011</w:t>
            </w:r>
            <w:r>
              <w:rPr>
                <w:rFonts w:ascii="宋体" w:hAnsi="宋体" w:cs="宋体" w:hint="eastAsia"/>
                <w:color w:val="000000"/>
                <w:kern w:val="0"/>
                <w:sz w:val="18"/>
                <w:szCs w:val="18"/>
              </w:rPr>
              <w:t>）</w:t>
            </w:r>
            <w:r>
              <w:rPr>
                <w:rFonts w:ascii="宋体" w:hAnsi="宋体" w:cs="宋体"/>
                <w:color w:val="000000"/>
                <w:kern w:val="0"/>
                <w:sz w:val="18"/>
                <w:szCs w:val="18"/>
              </w:rPr>
              <w:t>9.3.5</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对日用玻璃、陶瓷、搪瓷制造企业燃气窑炉安全防护设备的设置情况的检查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《工业企业煤气安全规程》（</w:t>
            </w:r>
            <w:r>
              <w:rPr>
                <w:rFonts w:ascii="宋体" w:hAnsi="宋体" w:cs="宋体"/>
                <w:color w:val="000000"/>
                <w:kern w:val="0"/>
                <w:sz w:val="18"/>
                <w:szCs w:val="18"/>
              </w:rPr>
              <w:t>GB 6222-2005</w:t>
            </w:r>
            <w:r>
              <w:rPr>
                <w:rFonts w:ascii="宋体" w:hAnsi="宋体" w:cs="宋体" w:hint="eastAsia"/>
                <w:color w:val="000000"/>
                <w:kern w:val="0"/>
                <w:sz w:val="18"/>
                <w:szCs w:val="18"/>
              </w:rPr>
              <w:t>）</w:t>
            </w:r>
            <w:r>
              <w:rPr>
                <w:rFonts w:ascii="宋体" w:hAnsi="宋体" w:cs="宋体"/>
                <w:color w:val="000000"/>
                <w:kern w:val="0"/>
                <w:sz w:val="18"/>
                <w:szCs w:val="18"/>
              </w:rPr>
              <w:t>4.10</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对电池化成区域电气设备应防爆的检查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《氢气使用安全技术规程》（</w:t>
            </w:r>
            <w:r>
              <w:rPr>
                <w:rFonts w:ascii="宋体" w:hAnsi="宋体" w:cs="宋体"/>
                <w:color w:val="000000"/>
                <w:kern w:val="0"/>
                <w:sz w:val="18"/>
                <w:szCs w:val="18"/>
              </w:rPr>
              <w:t>GB 4962-2008</w:t>
            </w:r>
            <w:r>
              <w:rPr>
                <w:rFonts w:ascii="宋体" w:hAnsi="宋体" w:cs="宋体" w:hint="eastAsia"/>
                <w:color w:val="000000"/>
                <w:kern w:val="0"/>
                <w:sz w:val="18"/>
                <w:szCs w:val="18"/>
              </w:rPr>
              <w:t>）</w:t>
            </w:r>
            <w:r>
              <w:rPr>
                <w:rFonts w:ascii="宋体" w:hAnsi="宋体" w:cs="宋体"/>
                <w:color w:val="000000"/>
                <w:kern w:val="0"/>
                <w:sz w:val="18"/>
                <w:szCs w:val="18"/>
              </w:rPr>
              <w:t>4.4.3</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对造纸企业液氯使用安全规程的落实情况的检查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《氯气安全规程》（</w:t>
            </w:r>
            <w:r>
              <w:rPr>
                <w:rFonts w:ascii="宋体" w:hAnsi="宋体" w:cs="宋体"/>
                <w:color w:val="000000"/>
                <w:kern w:val="0"/>
                <w:sz w:val="18"/>
                <w:szCs w:val="18"/>
              </w:rPr>
              <w:t>GB 11984-2008</w:t>
            </w:r>
            <w:r>
              <w:rPr>
                <w:rFonts w:ascii="宋体" w:hAnsi="宋体" w:cs="宋体" w:hint="eastAsia"/>
                <w:color w:val="000000"/>
                <w:kern w:val="0"/>
                <w:sz w:val="18"/>
                <w:szCs w:val="18"/>
              </w:rPr>
              <w:t>）</w:t>
            </w:r>
            <w:r>
              <w:rPr>
                <w:rFonts w:ascii="宋体" w:hAnsi="宋体" w:cs="宋体"/>
                <w:color w:val="000000"/>
                <w:kern w:val="0"/>
                <w:sz w:val="18"/>
                <w:szCs w:val="18"/>
              </w:rPr>
              <w:t>5.3.2</w:t>
            </w: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15</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对纺织企业的检查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对燃气贮罐、管道和汽化室的安全防护措施的检查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纺织企业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《纺织工业企业安全管理规范》</w:t>
            </w:r>
            <w:r>
              <w:rPr>
                <w:rFonts w:ascii="宋体" w:hAnsi="宋体" w:cs="宋体"/>
                <w:color w:val="000000"/>
                <w:kern w:val="0"/>
                <w:sz w:val="18"/>
                <w:szCs w:val="18"/>
              </w:rPr>
              <w:t>(AQ 7002-2007) 11.2.10.2</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对危险品贮存安全措施的落实情况的检查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《纺织工业企业安全管理规范》</w:t>
            </w:r>
            <w:r>
              <w:rPr>
                <w:rFonts w:ascii="宋体" w:hAnsi="宋体" w:cs="宋体"/>
                <w:color w:val="000000"/>
                <w:kern w:val="0"/>
                <w:sz w:val="18"/>
                <w:szCs w:val="18"/>
              </w:rPr>
              <w:t>(AQ 7002-2007)13.3.6</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对较大危险因素辨识管控措施的落实情况的检查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《中华人民共和国安全生产法》第三十二条</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对热定型设备的安全技术状况的检查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《纺织工业企业安全管理规范》</w:t>
            </w:r>
            <w:r>
              <w:rPr>
                <w:rFonts w:ascii="宋体" w:hAnsi="宋体" w:cs="宋体"/>
                <w:color w:val="000000"/>
                <w:kern w:val="0"/>
                <w:sz w:val="18"/>
                <w:szCs w:val="18"/>
              </w:rPr>
              <w:t>(AQ 7002-2007)11.2.2.4</w:t>
            </w:r>
          </w:p>
        </w:tc>
      </w:tr>
      <w:tr w:rsidR="004C3B85" w:rsidTr="00323FBA">
        <w:trPr>
          <w:trHeight w:val="885"/>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16</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对烟草企业的检查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对熏蒸杀虫作业前安全防护措施的落实情况的检查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烟草企业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《储烟虫害治理磷化氢与二氧化碳混合熏蒸安全规程》</w:t>
            </w:r>
            <w:r>
              <w:rPr>
                <w:rFonts w:ascii="宋体" w:hAnsi="宋体" w:cs="宋体"/>
                <w:color w:val="000000"/>
                <w:kern w:val="0"/>
                <w:sz w:val="18"/>
                <w:szCs w:val="18"/>
              </w:rPr>
              <w:t>(YC 301-2009)4.1.1.2</w:t>
            </w:r>
            <w:r>
              <w:rPr>
                <w:rFonts w:ascii="宋体" w:hAnsi="宋体" w:cs="宋体" w:hint="eastAsia"/>
                <w:color w:val="000000"/>
                <w:kern w:val="0"/>
                <w:sz w:val="18"/>
                <w:szCs w:val="18"/>
              </w:rPr>
              <w:t>、</w:t>
            </w:r>
            <w:r>
              <w:rPr>
                <w:rFonts w:ascii="宋体" w:hAnsi="宋体" w:cs="宋体"/>
                <w:color w:val="000000"/>
                <w:kern w:val="0"/>
                <w:sz w:val="18"/>
                <w:szCs w:val="18"/>
              </w:rPr>
              <w:t>4.1.2.1</w:t>
            </w:r>
          </w:p>
        </w:tc>
      </w:tr>
      <w:tr w:rsidR="004C3B85" w:rsidTr="00323FBA">
        <w:trPr>
          <w:trHeight w:val="1185"/>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lastRenderedPageBreak/>
              <w:t>17</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对粮食仓储企业的检查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对粮食出入仓作业、内部清理作业安全保护措施的落实情况的检查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粮食仓储企业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《粮食仓库安全操作规程》（</w:t>
            </w:r>
            <w:r>
              <w:rPr>
                <w:rFonts w:ascii="宋体" w:hAnsi="宋体" w:cs="宋体"/>
                <w:color w:val="000000"/>
                <w:kern w:val="0"/>
                <w:sz w:val="18"/>
                <w:szCs w:val="18"/>
              </w:rPr>
              <w:t>LS 1206-2005</w:t>
            </w:r>
            <w:r>
              <w:rPr>
                <w:rFonts w:ascii="宋体" w:hAnsi="宋体" w:cs="宋体" w:hint="eastAsia"/>
                <w:color w:val="000000"/>
                <w:kern w:val="0"/>
                <w:sz w:val="18"/>
                <w:szCs w:val="18"/>
              </w:rPr>
              <w:t>）</w:t>
            </w:r>
            <w:r>
              <w:rPr>
                <w:rFonts w:ascii="宋体" w:hAnsi="宋体" w:cs="宋体"/>
                <w:color w:val="000000"/>
                <w:kern w:val="0"/>
                <w:sz w:val="18"/>
                <w:szCs w:val="18"/>
              </w:rPr>
              <w:t>4.2.8</w:t>
            </w:r>
            <w:r>
              <w:rPr>
                <w:rFonts w:ascii="宋体" w:hAnsi="宋体" w:cs="宋体" w:hint="eastAsia"/>
                <w:color w:val="000000"/>
                <w:kern w:val="0"/>
                <w:sz w:val="18"/>
                <w:szCs w:val="18"/>
              </w:rPr>
              <w:t>、</w:t>
            </w:r>
            <w:r>
              <w:rPr>
                <w:rFonts w:ascii="宋体" w:hAnsi="宋体" w:cs="宋体"/>
                <w:color w:val="000000"/>
                <w:kern w:val="0"/>
                <w:sz w:val="18"/>
                <w:szCs w:val="18"/>
              </w:rPr>
              <w:t>4.2.17</w:t>
            </w:r>
            <w:r>
              <w:rPr>
                <w:rFonts w:ascii="宋体" w:hAnsi="宋体" w:cs="宋体" w:hint="eastAsia"/>
                <w:color w:val="000000"/>
                <w:kern w:val="0"/>
                <w:sz w:val="18"/>
                <w:szCs w:val="18"/>
              </w:rPr>
              <w:t>、</w:t>
            </w:r>
            <w:r>
              <w:rPr>
                <w:rFonts w:ascii="宋体" w:hAnsi="宋体" w:cs="宋体"/>
                <w:color w:val="000000"/>
                <w:kern w:val="0"/>
                <w:sz w:val="18"/>
                <w:szCs w:val="18"/>
              </w:rPr>
              <w:t>5.2.1.3</w:t>
            </w:r>
            <w:r>
              <w:rPr>
                <w:rFonts w:ascii="宋体" w:hAnsi="宋体" w:cs="宋体" w:hint="eastAsia"/>
                <w:color w:val="000000"/>
                <w:kern w:val="0"/>
                <w:sz w:val="18"/>
                <w:szCs w:val="18"/>
              </w:rPr>
              <w:t>、</w:t>
            </w:r>
            <w:r>
              <w:rPr>
                <w:rFonts w:ascii="宋体" w:hAnsi="宋体" w:cs="宋体"/>
                <w:color w:val="000000"/>
                <w:kern w:val="0"/>
                <w:sz w:val="18"/>
                <w:szCs w:val="18"/>
              </w:rPr>
              <w:t>5.2.1.4</w:t>
            </w:r>
          </w:p>
        </w:tc>
      </w:tr>
      <w:tr w:rsidR="004C3B85" w:rsidTr="00323FBA">
        <w:trPr>
          <w:trHeight w:val="96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18</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对粉尘涉爆企业的检查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对除尘系统的安全技术状况的检查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粉尘涉爆企业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改为《粉尘防爆安全规程》（</w:t>
            </w:r>
            <w:r>
              <w:rPr>
                <w:rFonts w:ascii="宋体" w:hAnsi="宋体" w:cs="宋体"/>
                <w:color w:val="000000"/>
                <w:kern w:val="0"/>
                <w:sz w:val="18"/>
                <w:szCs w:val="18"/>
              </w:rPr>
              <w:t>GB 15577-2018</w:t>
            </w:r>
            <w:r>
              <w:rPr>
                <w:rFonts w:ascii="宋体" w:hAnsi="宋体" w:cs="宋体" w:hint="eastAsia"/>
                <w:color w:val="000000"/>
                <w:kern w:val="0"/>
                <w:sz w:val="18"/>
                <w:szCs w:val="18"/>
              </w:rPr>
              <w:t>）</w:t>
            </w:r>
            <w:r>
              <w:rPr>
                <w:rFonts w:ascii="宋体" w:hAnsi="宋体" w:cs="宋体"/>
                <w:color w:val="000000"/>
                <w:kern w:val="0"/>
                <w:sz w:val="18"/>
                <w:szCs w:val="18"/>
              </w:rPr>
              <w:t>8</w:t>
            </w:r>
            <w:r>
              <w:rPr>
                <w:rFonts w:ascii="宋体" w:hAnsi="宋体" w:cs="宋体" w:hint="eastAsia"/>
                <w:color w:val="000000"/>
                <w:kern w:val="0"/>
                <w:sz w:val="18"/>
                <w:szCs w:val="18"/>
              </w:rPr>
              <w:t>；《工业建筑供暖通风与空气调节设计规范》（</w:t>
            </w:r>
            <w:r>
              <w:rPr>
                <w:rFonts w:ascii="宋体" w:hAnsi="宋体" w:cs="宋体"/>
                <w:color w:val="000000"/>
                <w:kern w:val="0"/>
                <w:sz w:val="18"/>
                <w:szCs w:val="18"/>
              </w:rPr>
              <w:t>GB 50019-2015</w:t>
            </w:r>
            <w:r>
              <w:rPr>
                <w:rFonts w:ascii="宋体" w:hAnsi="宋体" w:cs="宋体" w:hint="eastAsia"/>
                <w:color w:val="000000"/>
                <w:kern w:val="0"/>
                <w:sz w:val="18"/>
                <w:szCs w:val="18"/>
              </w:rPr>
              <w:t>）</w:t>
            </w:r>
            <w:r>
              <w:rPr>
                <w:rFonts w:ascii="宋体" w:hAnsi="宋体" w:cs="宋体"/>
                <w:color w:val="000000"/>
                <w:kern w:val="0"/>
                <w:sz w:val="18"/>
                <w:szCs w:val="18"/>
              </w:rPr>
              <w:t xml:space="preserve"> 6.9.13</w:t>
            </w:r>
            <w:r>
              <w:rPr>
                <w:rFonts w:ascii="宋体" w:hAnsi="宋体" w:cs="宋体" w:hint="eastAsia"/>
                <w:color w:val="000000"/>
                <w:kern w:val="0"/>
                <w:sz w:val="18"/>
                <w:szCs w:val="18"/>
              </w:rPr>
              <w:t>；《建筑设计防火规范》（</w:t>
            </w:r>
            <w:r>
              <w:rPr>
                <w:rFonts w:ascii="宋体" w:hAnsi="宋体" w:cs="宋体"/>
                <w:color w:val="000000"/>
                <w:kern w:val="0"/>
                <w:sz w:val="18"/>
                <w:szCs w:val="18"/>
              </w:rPr>
              <w:t>GB 50016-2014</w:t>
            </w:r>
            <w:r>
              <w:rPr>
                <w:rFonts w:ascii="宋体" w:hAnsi="宋体" w:cs="宋体" w:hint="eastAsia"/>
                <w:color w:val="000000"/>
                <w:kern w:val="0"/>
                <w:sz w:val="18"/>
                <w:szCs w:val="18"/>
              </w:rPr>
              <w:t>）</w:t>
            </w:r>
            <w:r>
              <w:rPr>
                <w:rFonts w:ascii="宋体" w:hAnsi="宋体" w:cs="宋体"/>
                <w:color w:val="000000"/>
                <w:kern w:val="0"/>
                <w:sz w:val="18"/>
                <w:szCs w:val="18"/>
              </w:rPr>
              <w:t>9.3.8</w:t>
            </w:r>
          </w:p>
        </w:tc>
      </w:tr>
      <w:tr w:rsidR="004C3B85" w:rsidTr="00323FBA">
        <w:trPr>
          <w:trHeight w:val="90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对防爆电气设备设施的使用情况的检查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《爆炸危险环境电力装置设计规范》（</w:t>
            </w:r>
            <w:r>
              <w:rPr>
                <w:rFonts w:ascii="宋体" w:hAnsi="宋体" w:cs="宋体"/>
                <w:color w:val="000000"/>
                <w:kern w:val="0"/>
                <w:sz w:val="18"/>
                <w:szCs w:val="18"/>
              </w:rPr>
              <w:t>GB 50058-2014</w:t>
            </w:r>
            <w:r>
              <w:rPr>
                <w:rFonts w:ascii="宋体" w:hAnsi="宋体" w:cs="宋体" w:hint="eastAsia"/>
                <w:color w:val="000000"/>
                <w:kern w:val="0"/>
                <w:sz w:val="18"/>
                <w:szCs w:val="18"/>
              </w:rPr>
              <w:t>）</w:t>
            </w:r>
            <w:r>
              <w:rPr>
                <w:rFonts w:ascii="宋体" w:hAnsi="宋体" w:cs="宋体"/>
                <w:color w:val="000000"/>
                <w:kern w:val="0"/>
                <w:sz w:val="18"/>
                <w:szCs w:val="18"/>
              </w:rPr>
              <w:t>5.2.1</w:t>
            </w:r>
            <w:r>
              <w:rPr>
                <w:rFonts w:ascii="宋体" w:hAnsi="宋体" w:cs="宋体" w:hint="eastAsia"/>
                <w:color w:val="000000"/>
                <w:kern w:val="0"/>
                <w:sz w:val="18"/>
                <w:szCs w:val="18"/>
              </w:rPr>
              <w:t>、</w:t>
            </w:r>
            <w:r>
              <w:rPr>
                <w:rFonts w:ascii="宋体" w:hAnsi="宋体" w:cs="宋体"/>
                <w:color w:val="000000"/>
                <w:kern w:val="0"/>
                <w:sz w:val="18"/>
                <w:szCs w:val="18"/>
              </w:rPr>
              <w:t>5.2.2</w:t>
            </w:r>
            <w:r>
              <w:rPr>
                <w:rFonts w:ascii="宋体" w:hAnsi="宋体" w:cs="宋体" w:hint="eastAsia"/>
                <w:color w:val="000000"/>
                <w:kern w:val="0"/>
                <w:sz w:val="18"/>
                <w:szCs w:val="18"/>
              </w:rPr>
              <w:t>、</w:t>
            </w:r>
            <w:r>
              <w:rPr>
                <w:rFonts w:ascii="宋体" w:hAnsi="宋体" w:cs="宋体"/>
                <w:color w:val="000000"/>
                <w:kern w:val="0"/>
                <w:sz w:val="18"/>
                <w:szCs w:val="18"/>
              </w:rPr>
              <w:t>5.2.3</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对粉碎、研磨、造粒等易于产生机械点火源的工艺前去除异物装置设置情况的检查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《粉尘防爆安全规程》（</w:t>
            </w:r>
            <w:r>
              <w:rPr>
                <w:rFonts w:ascii="宋体" w:hAnsi="宋体" w:cs="宋体"/>
                <w:color w:val="000000"/>
                <w:kern w:val="0"/>
                <w:sz w:val="18"/>
                <w:szCs w:val="18"/>
              </w:rPr>
              <w:t>GB 15577-2018</w:t>
            </w:r>
            <w:r>
              <w:rPr>
                <w:rFonts w:ascii="宋体" w:hAnsi="宋体" w:cs="宋体" w:hint="eastAsia"/>
                <w:color w:val="000000"/>
                <w:kern w:val="0"/>
                <w:sz w:val="18"/>
                <w:szCs w:val="18"/>
              </w:rPr>
              <w:t>）</w:t>
            </w:r>
            <w:r>
              <w:rPr>
                <w:rFonts w:ascii="宋体" w:hAnsi="宋体" w:cs="宋体"/>
                <w:color w:val="000000"/>
                <w:kern w:val="0"/>
                <w:sz w:val="18"/>
                <w:szCs w:val="18"/>
              </w:rPr>
              <w:t>6.4.2</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对砂光机风管火花探测报警装置设置情况的检查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《木材加工系统粉尘防爆安全规范》（</w:t>
            </w:r>
            <w:r>
              <w:rPr>
                <w:rFonts w:ascii="宋体" w:hAnsi="宋体" w:cs="宋体"/>
                <w:color w:val="000000"/>
                <w:kern w:val="0"/>
                <w:sz w:val="18"/>
                <w:szCs w:val="18"/>
              </w:rPr>
              <w:t>AQ 4228-2012</w:t>
            </w:r>
            <w:r>
              <w:rPr>
                <w:rFonts w:ascii="宋体" w:hAnsi="宋体" w:cs="宋体" w:hint="eastAsia"/>
                <w:color w:val="000000"/>
                <w:kern w:val="0"/>
                <w:sz w:val="18"/>
                <w:szCs w:val="18"/>
              </w:rPr>
              <w:t>）</w:t>
            </w:r>
            <w:r>
              <w:rPr>
                <w:rFonts w:ascii="宋体" w:hAnsi="宋体" w:cs="宋体"/>
                <w:color w:val="000000"/>
                <w:kern w:val="0"/>
                <w:sz w:val="18"/>
                <w:szCs w:val="18"/>
              </w:rPr>
              <w:t>6.2.1.2</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对干式除尘系统未规范设置锁气卸灰装置的检查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《粉尘防爆安全规程》（</w:t>
            </w:r>
            <w:r>
              <w:rPr>
                <w:rFonts w:ascii="宋体" w:hAnsi="宋体" w:cs="宋体"/>
                <w:color w:val="000000"/>
                <w:kern w:val="0"/>
                <w:sz w:val="18"/>
                <w:szCs w:val="18"/>
              </w:rPr>
              <w:t>GB 15577-2018</w:t>
            </w:r>
            <w:r>
              <w:rPr>
                <w:rFonts w:ascii="宋体" w:hAnsi="宋体" w:cs="宋体" w:hint="eastAsia"/>
                <w:color w:val="000000"/>
                <w:kern w:val="0"/>
                <w:sz w:val="18"/>
                <w:szCs w:val="18"/>
              </w:rPr>
              <w:t>）</w:t>
            </w:r>
            <w:r>
              <w:rPr>
                <w:rFonts w:ascii="宋体" w:hAnsi="宋体" w:cs="宋体"/>
                <w:color w:val="000000"/>
                <w:kern w:val="0"/>
                <w:sz w:val="18"/>
                <w:szCs w:val="18"/>
              </w:rPr>
              <w:t>8.4.6</w:t>
            </w:r>
            <w:r>
              <w:rPr>
                <w:rFonts w:ascii="宋体" w:hAnsi="宋体" w:cs="宋体" w:hint="eastAsia"/>
                <w:color w:val="000000"/>
                <w:kern w:val="0"/>
                <w:sz w:val="18"/>
                <w:szCs w:val="18"/>
              </w:rPr>
              <w:t>；《粉尘爆炸危险场所用收尘器防爆导则》（</w:t>
            </w:r>
            <w:r>
              <w:rPr>
                <w:rFonts w:ascii="宋体" w:hAnsi="宋体" w:cs="宋体"/>
                <w:color w:val="000000"/>
                <w:kern w:val="0"/>
                <w:sz w:val="18"/>
                <w:szCs w:val="18"/>
              </w:rPr>
              <w:t>GB/T17919-2008</w:t>
            </w:r>
            <w:r>
              <w:rPr>
                <w:rFonts w:ascii="宋体" w:hAnsi="宋体" w:cs="宋体" w:hint="eastAsia"/>
                <w:color w:val="000000"/>
                <w:kern w:val="0"/>
                <w:sz w:val="18"/>
                <w:szCs w:val="18"/>
              </w:rPr>
              <w:t>）</w:t>
            </w:r>
            <w:r>
              <w:rPr>
                <w:rFonts w:ascii="宋体" w:hAnsi="宋体" w:cs="宋体"/>
                <w:color w:val="000000"/>
                <w:kern w:val="0"/>
                <w:sz w:val="18"/>
                <w:szCs w:val="18"/>
              </w:rPr>
              <w:t>4.6.3</w:t>
            </w:r>
            <w:r>
              <w:rPr>
                <w:rFonts w:ascii="宋体" w:hAnsi="宋体" w:cs="宋体" w:hint="eastAsia"/>
                <w:color w:val="000000"/>
                <w:kern w:val="0"/>
                <w:sz w:val="18"/>
                <w:szCs w:val="18"/>
              </w:rPr>
              <w:t>、</w:t>
            </w:r>
            <w:r>
              <w:rPr>
                <w:rFonts w:ascii="宋体" w:hAnsi="宋体" w:cs="宋体"/>
                <w:color w:val="000000"/>
                <w:kern w:val="0"/>
                <w:sz w:val="18"/>
                <w:szCs w:val="18"/>
              </w:rPr>
              <w:t>4.6.4</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对粉尘清扫情况的检查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《粉尘防爆安全规程》（</w:t>
            </w:r>
            <w:r>
              <w:rPr>
                <w:rFonts w:ascii="宋体" w:hAnsi="宋体" w:cs="宋体"/>
                <w:color w:val="000000"/>
                <w:kern w:val="0"/>
                <w:sz w:val="18"/>
                <w:szCs w:val="18"/>
              </w:rPr>
              <w:t>GB 15577-2018</w:t>
            </w:r>
            <w:r>
              <w:rPr>
                <w:rFonts w:ascii="宋体" w:hAnsi="宋体" w:cs="宋体" w:hint="eastAsia"/>
                <w:color w:val="000000"/>
                <w:kern w:val="0"/>
                <w:sz w:val="18"/>
                <w:szCs w:val="18"/>
              </w:rPr>
              <w:t>）</w:t>
            </w:r>
            <w:r>
              <w:rPr>
                <w:rFonts w:ascii="宋体" w:hAnsi="宋体" w:cs="宋体"/>
                <w:color w:val="000000"/>
                <w:kern w:val="0"/>
                <w:sz w:val="18"/>
                <w:szCs w:val="18"/>
              </w:rPr>
              <w:t>9.1,9.4,9.5,9.6</w:t>
            </w:r>
            <w:r>
              <w:rPr>
                <w:rFonts w:ascii="宋体" w:hAnsi="宋体" w:cs="宋体" w:hint="eastAsia"/>
                <w:color w:val="000000"/>
                <w:kern w:val="0"/>
                <w:sz w:val="18"/>
                <w:szCs w:val="18"/>
              </w:rPr>
              <w:t>）</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对粉尘爆炸危险场所的设置情况的检查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00" w:lineRule="exact"/>
              <w:jc w:val="left"/>
              <w:rPr>
                <w:rFonts w:ascii="宋体" w:hAnsi="宋体" w:cs="宋体"/>
                <w:color w:val="000000"/>
                <w:kern w:val="0"/>
                <w:sz w:val="18"/>
                <w:szCs w:val="18"/>
              </w:rPr>
            </w:pPr>
            <w:r>
              <w:rPr>
                <w:rFonts w:ascii="宋体" w:hAnsi="宋体" w:cs="宋体" w:hint="eastAsia"/>
                <w:color w:val="000000"/>
                <w:kern w:val="0"/>
                <w:sz w:val="18"/>
                <w:szCs w:val="18"/>
              </w:rPr>
              <w:t>《建筑设计防火规范》（</w:t>
            </w:r>
            <w:r>
              <w:rPr>
                <w:rFonts w:ascii="宋体" w:hAnsi="宋体" w:cs="宋体"/>
                <w:color w:val="000000"/>
                <w:kern w:val="0"/>
                <w:sz w:val="18"/>
                <w:szCs w:val="18"/>
              </w:rPr>
              <w:t>GB 50016-2014</w:t>
            </w:r>
            <w:r>
              <w:rPr>
                <w:rFonts w:ascii="宋体" w:hAnsi="宋体" w:cs="宋体" w:hint="eastAsia"/>
                <w:color w:val="000000"/>
                <w:kern w:val="0"/>
                <w:sz w:val="18"/>
                <w:szCs w:val="18"/>
              </w:rPr>
              <w:t>）</w:t>
            </w:r>
            <w:r>
              <w:rPr>
                <w:rFonts w:ascii="宋体" w:hAnsi="宋体" w:cs="宋体"/>
                <w:color w:val="000000"/>
                <w:kern w:val="0"/>
                <w:sz w:val="18"/>
                <w:szCs w:val="18"/>
              </w:rPr>
              <w:t>3.4.1</w:t>
            </w:r>
            <w:r>
              <w:rPr>
                <w:rFonts w:ascii="宋体" w:hAnsi="宋体" w:cs="宋体" w:hint="eastAsia"/>
                <w:color w:val="000000"/>
                <w:kern w:val="0"/>
                <w:sz w:val="18"/>
                <w:szCs w:val="18"/>
              </w:rPr>
              <w:t>、</w:t>
            </w:r>
            <w:r>
              <w:rPr>
                <w:rFonts w:ascii="宋体" w:hAnsi="宋体" w:cs="宋体"/>
                <w:color w:val="000000"/>
                <w:kern w:val="0"/>
                <w:sz w:val="18"/>
                <w:szCs w:val="18"/>
              </w:rPr>
              <w:t>3.6.1</w:t>
            </w:r>
            <w:r>
              <w:rPr>
                <w:rFonts w:ascii="宋体" w:hAnsi="宋体" w:cs="宋体" w:hint="eastAsia"/>
                <w:color w:val="000000"/>
                <w:kern w:val="0"/>
                <w:sz w:val="18"/>
                <w:szCs w:val="18"/>
              </w:rPr>
              <w:t>；《粉尘防爆安全规程》（</w:t>
            </w:r>
            <w:r>
              <w:rPr>
                <w:rFonts w:ascii="宋体" w:hAnsi="宋体" w:cs="宋体"/>
                <w:color w:val="000000"/>
                <w:kern w:val="0"/>
                <w:sz w:val="18"/>
                <w:szCs w:val="18"/>
              </w:rPr>
              <w:t>GB 15577-2018</w:t>
            </w:r>
            <w:r>
              <w:rPr>
                <w:rFonts w:ascii="宋体" w:hAnsi="宋体" w:cs="宋体" w:hint="eastAsia"/>
                <w:color w:val="000000"/>
                <w:kern w:val="0"/>
                <w:sz w:val="18"/>
                <w:szCs w:val="18"/>
              </w:rPr>
              <w:t>）</w:t>
            </w:r>
            <w:r>
              <w:rPr>
                <w:rFonts w:ascii="宋体" w:hAnsi="宋体" w:cs="宋体"/>
                <w:color w:val="000000"/>
                <w:kern w:val="0"/>
                <w:sz w:val="18"/>
                <w:szCs w:val="18"/>
              </w:rPr>
              <w:t>5.1,5.7</w:t>
            </w:r>
          </w:p>
        </w:tc>
      </w:tr>
      <w:tr w:rsidR="004C3B85" w:rsidTr="00323FBA">
        <w:trPr>
          <w:trHeight w:val="24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19</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center"/>
              <w:rPr>
                <w:rFonts w:ascii="宋体" w:cs="Times New Roman"/>
                <w:color w:val="000000"/>
                <w:kern w:val="0"/>
                <w:sz w:val="18"/>
                <w:szCs w:val="18"/>
              </w:rPr>
            </w:pPr>
            <w:r>
              <w:rPr>
                <w:rFonts w:ascii="宋体" w:hAnsi="宋体" w:cs="宋体" w:hint="eastAsia"/>
                <w:color w:val="000000"/>
                <w:kern w:val="0"/>
                <w:sz w:val="18"/>
                <w:szCs w:val="18"/>
              </w:rPr>
              <w:t>对液氨制冷企业的检查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对场所情况的检查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液氨制冷企业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《冷库设计规范》（</w:t>
            </w:r>
            <w:r>
              <w:rPr>
                <w:rFonts w:ascii="宋体" w:hAnsi="宋体" w:cs="宋体"/>
                <w:color w:val="000000"/>
                <w:kern w:val="0"/>
                <w:sz w:val="18"/>
                <w:szCs w:val="18"/>
              </w:rPr>
              <w:t>GB 50072-2010)6.2.7</w:t>
            </w:r>
          </w:p>
        </w:tc>
      </w:tr>
      <w:tr w:rsidR="004C3B85" w:rsidTr="00323FBA">
        <w:trPr>
          <w:trHeight w:val="72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对构成重大危险源的储氨单元的登记建档情况的检查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现场检查、书面检查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《中华人民共和国安全生产法》第三十七条；《危险化学品重大危险源监督管理暂行规定》（国家安全监管总局令第</w:t>
            </w:r>
            <w:r>
              <w:rPr>
                <w:rFonts w:ascii="宋体" w:hAnsi="宋体" w:cs="宋体"/>
                <w:color w:val="000000"/>
                <w:kern w:val="0"/>
                <w:sz w:val="18"/>
                <w:szCs w:val="18"/>
              </w:rPr>
              <w:t>40</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对有限空间作业场所安全警示标志的设置情况的检查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320" w:lineRule="exact"/>
              <w:jc w:val="left"/>
              <w:rPr>
                <w:rFonts w:ascii="宋体" w:cs="Times New Roman"/>
                <w:color w:val="000000"/>
                <w:kern w:val="0"/>
                <w:sz w:val="18"/>
                <w:szCs w:val="18"/>
              </w:rPr>
            </w:pPr>
            <w:r>
              <w:rPr>
                <w:rFonts w:ascii="宋体" w:hAnsi="宋体" w:cs="宋体" w:hint="eastAsia"/>
                <w:color w:val="000000"/>
                <w:kern w:val="0"/>
                <w:sz w:val="18"/>
                <w:szCs w:val="18"/>
              </w:rPr>
              <w:t>《工贸企业有限空间作业安全管理与监督暂行规定》（国家安全监管总局令第</w:t>
            </w:r>
            <w:r>
              <w:rPr>
                <w:rFonts w:ascii="宋体" w:hAnsi="宋体" w:cs="宋体"/>
                <w:color w:val="000000"/>
                <w:kern w:val="0"/>
                <w:sz w:val="18"/>
                <w:szCs w:val="18"/>
              </w:rPr>
              <w:t>59</w:t>
            </w:r>
            <w:r>
              <w:rPr>
                <w:rFonts w:ascii="宋体" w:hAnsi="宋体" w:cs="宋体" w:hint="eastAsia"/>
                <w:color w:val="000000"/>
                <w:kern w:val="0"/>
                <w:sz w:val="18"/>
                <w:szCs w:val="18"/>
              </w:rPr>
              <w:t>号）</w:t>
            </w:r>
          </w:p>
        </w:tc>
      </w:tr>
      <w:tr w:rsidR="004C3B85" w:rsidTr="00323FBA">
        <w:trPr>
          <w:trHeight w:val="480"/>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lastRenderedPageBreak/>
              <w:t>20</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对有限空间作业企业的检查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对有限空间作业审批制度的落实情况的检查</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存在有限空间作业企业</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《工贸企业有限空间作业安全管理与监督暂行规定》（国家安全监管总局令第</w:t>
            </w:r>
            <w:r>
              <w:rPr>
                <w:rFonts w:ascii="宋体" w:hAnsi="宋体" w:cs="宋体"/>
                <w:color w:val="000000"/>
                <w:kern w:val="0"/>
                <w:sz w:val="18"/>
                <w:szCs w:val="18"/>
              </w:rPr>
              <w:t>59</w:t>
            </w:r>
            <w:r>
              <w:rPr>
                <w:rFonts w:ascii="宋体" w:hAnsi="宋体" w:cs="宋体" w:hint="eastAsia"/>
                <w:color w:val="000000"/>
                <w:kern w:val="0"/>
                <w:sz w:val="18"/>
                <w:szCs w:val="18"/>
              </w:rPr>
              <w:t>号）</w:t>
            </w:r>
          </w:p>
        </w:tc>
      </w:tr>
      <w:tr w:rsidR="004C3B85" w:rsidTr="00323FBA">
        <w:trPr>
          <w:trHeight w:val="480"/>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对有限空间作业程序的规范和落实情况的检查</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《工贸企业有限空间作业安全管理与监督暂行规定》（国家安全监管总局令第</w:t>
            </w:r>
            <w:r>
              <w:rPr>
                <w:rFonts w:ascii="宋体" w:hAnsi="宋体" w:cs="宋体"/>
                <w:color w:val="000000"/>
                <w:kern w:val="0"/>
                <w:sz w:val="18"/>
                <w:szCs w:val="18"/>
              </w:rPr>
              <w:t>59</w:t>
            </w:r>
            <w:r>
              <w:rPr>
                <w:rFonts w:ascii="宋体" w:hAnsi="宋体" w:cs="宋体" w:hint="eastAsia"/>
                <w:color w:val="000000"/>
                <w:kern w:val="0"/>
                <w:sz w:val="18"/>
                <w:szCs w:val="18"/>
              </w:rPr>
              <w:t>号）</w:t>
            </w:r>
          </w:p>
        </w:tc>
      </w:tr>
      <w:tr w:rsidR="004C3B85" w:rsidTr="00323FBA">
        <w:trPr>
          <w:trHeight w:val="960"/>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21</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对安全评价检测检验机构的检查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对许可资质的检查（非煤矿安全生产检测检验机构资质认可、非煤矿安全评价机构资质认可）</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企业法人</w:t>
            </w:r>
            <w:r>
              <w:rPr>
                <w:rFonts w:ascii="宋体" w:cs="宋体"/>
                <w:color w:val="000000"/>
                <w:kern w:val="0"/>
                <w:sz w:val="18"/>
                <w:szCs w:val="18"/>
              </w:rPr>
              <w:t>,</w:t>
            </w:r>
            <w:r>
              <w:rPr>
                <w:rFonts w:ascii="宋体" w:hAnsi="宋体" w:cs="宋体" w:hint="eastAsia"/>
                <w:color w:val="000000"/>
                <w:kern w:val="0"/>
                <w:sz w:val="18"/>
                <w:szCs w:val="18"/>
              </w:rPr>
              <w:t>事业单位法人</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一般检查</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《安全评价检测检验机构管理办法》（应急管理部令第</w:t>
            </w:r>
            <w:r>
              <w:rPr>
                <w:rFonts w:ascii="宋体" w:hAnsi="宋体" w:cs="宋体"/>
                <w:color w:val="000000"/>
                <w:kern w:val="0"/>
                <w:sz w:val="18"/>
                <w:szCs w:val="18"/>
              </w:rPr>
              <w:t>1</w:t>
            </w:r>
            <w:r>
              <w:rPr>
                <w:rFonts w:ascii="宋体" w:hAnsi="宋体" w:cs="宋体" w:hint="eastAsia"/>
                <w:color w:val="000000"/>
                <w:kern w:val="0"/>
                <w:sz w:val="18"/>
                <w:szCs w:val="18"/>
              </w:rPr>
              <w:t>号）第三条第三款</w:t>
            </w:r>
          </w:p>
        </w:tc>
      </w:tr>
      <w:tr w:rsidR="004C3B85" w:rsidTr="00323FBA">
        <w:trPr>
          <w:trHeight w:val="1200"/>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22</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对生产安全事故应急预案备案情况的检查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对生产安全事故应急预案备案情况的检查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企业法人</w:t>
            </w:r>
            <w:r>
              <w:rPr>
                <w:rFonts w:ascii="宋体" w:cs="宋体"/>
                <w:color w:val="000000"/>
                <w:kern w:val="0"/>
                <w:sz w:val="18"/>
                <w:szCs w:val="18"/>
              </w:rPr>
              <w:t>,</w:t>
            </w:r>
            <w:r>
              <w:rPr>
                <w:rFonts w:ascii="宋体" w:hAnsi="宋体" w:cs="宋体" w:hint="eastAsia"/>
                <w:color w:val="000000"/>
                <w:kern w:val="0"/>
                <w:sz w:val="18"/>
                <w:szCs w:val="18"/>
              </w:rPr>
              <w:t>事业单位法人</w:t>
            </w:r>
            <w:r>
              <w:rPr>
                <w:rFonts w:ascii="宋体" w:cs="宋体"/>
                <w:color w:val="000000"/>
                <w:kern w:val="0"/>
                <w:sz w:val="18"/>
                <w:szCs w:val="18"/>
              </w:rPr>
              <w:t>,</w:t>
            </w:r>
            <w:r>
              <w:rPr>
                <w:rFonts w:ascii="宋体" w:hAnsi="宋体" w:cs="宋体" w:hint="eastAsia"/>
                <w:color w:val="000000"/>
                <w:kern w:val="0"/>
                <w:sz w:val="18"/>
                <w:szCs w:val="18"/>
              </w:rPr>
              <w:t>其他组织</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一般检查</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《生产安全事故应急预案管理办法》（应急管理部令第</w:t>
            </w:r>
            <w:r>
              <w:rPr>
                <w:rFonts w:ascii="宋体" w:hAnsi="宋体" w:cs="宋体"/>
                <w:color w:val="000000"/>
                <w:kern w:val="0"/>
                <w:sz w:val="18"/>
                <w:szCs w:val="18"/>
              </w:rPr>
              <w:t>2</w:t>
            </w:r>
            <w:r>
              <w:rPr>
                <w:rFonts w:ascii="宋体" w:hAnsi="宋体" w:cs="宋体" w:hint="eastAsia"/>
                <w:color w:val="000000"/>
                <w:kern w:val="0"/>
                <w:sz w:val="18"/>
                <w:szCs w:val="18"/>
              </w:rPr>
              <w:t>号）第四十一条</w:t>
            </w:r>
          </w:p>
        </w:tc>
      </w:tr>
      <w:tr w:rsidR="004C3B85" w:rsidTr="00323FBA">
        <w:trPr>
          <w:trHeight w:val="765"/>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23</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对特种作业人员操作资格的检查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对特种作业人员的检查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自然人</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一般检查</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《中华人民共和国安全生产法》第二十七条</w:t>
            </w:r>
          </w:p>
        </w:tc>
      </w:tr>
      <w:tr w:rsidR="004C3B85" w:rsidTr="00323FBA">
        <w:trPr>
          <w:trHeight w:val="765"/>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24</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对加油加汽站的检查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对加油加汽站罐区、油气管道、加油加汽区、电气设备及线路、卸油作业、加油作业等重点部位的检查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企业法人</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重点检查事项</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加油站作业安全规范（</w:t>
            </w:r>
            <w:r>
              <w:rPr>
                <w:rFonts w:ascii="宋体" w:hAnsi="宋体" w:cs="宋体"/>
                <w:color w:val="000000"/>
                <w:kern w:val="0"/>
                <w:sz w:val="18"/>
                <w:szCs w:val="18"/>
              </w:rPr>
              <w:t>AQ 3010-2007</w:t>
            </w:r>
            <w:r>
              <w:rPr>
                <w:rFonts w:ascii="宋体" w:hAnsi="宋体" w:cs="宋体" w:hint="eastAsia"/>
                <w:color w:val="000000"/>
                <w:kern w:val="0"/>
                <w:sz w:val="18"/>
                <w:szCs w:val="18"/>
              </w:rPr>
              <w:t>）、汽车加油加气站设计与施工规范（</w:t>
            </w:r>
            <w:r>
              <w:rPr>
                <w:rFonts w:ascii="宋体" w:hAnsi="宋体" w:cs="宋体"/>
                <w:color w:val="000000"/>
                <w:kern w:val="0"/>
                <w:sz w:val="18"/>
                <w:szCs w:val="18"/>
              </w:rPr>
              <w:t>GB 50156-2012</w:t>
            </w:r>
            <w:r>
              <w:rPr>
                <w:rFonts w:ascii="宋体" w:hAnsi="宋体" w:cs="宋体" w:hint="eastAsia"/>
                <w:color w:val="000000"/>
                <w:kern w:val="0"/>
                <w:sz w:val="18"/>
                <w:szCs w:val="18"/>
              </w:rPr>
              <w:t>）、石油储备库设计规范（</w:t>
            </w:r>
            <w:r>
              <w:rPr>
                <w:rFonts w:ascii="宋体" w:hAnsi="宋体" w:cs="宋体"/>
                <w:color w:val="000000"/>
                <w:kern w:val="0"/>
                <w:sz w:val="18"/>
                <w:szCs w:val="18"/>
              </w:rPr>
              <w:t xml:space="preserve">GB 50737-2011 </w:t>
            </w:r>
            <w:r>
              <w:rPr>
                <w:rFonts w:ascii="宋体" w:hAnsi="宋体" w:cs="宋体" w:hint="eastAsia"/>
                <w:color w:val="000000"/>
                <w:kern w:val="0"/>
                <w:sz w:val="18"/>
                <w:szCs w:val="18"/>
              </w:rPr>
              <w:t>）、储罐区防火堤设计规范（</w:t>
            </w:r>
            <w:r>
              <w:rPr>
                <w:rFonts w:ascii="宋体" w:hAnsi="宋体" w:cs="宋体"/>
                <w:color w:val="000000"/>
                <w:kern w:val="0"/>
                <w:sz w:val="18"/>
                <w:szCs w:val="18"/>
              </w:rPr>
              <w:t>GB 50351-2014</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低压配电设计规范（</w:t>
            </w:r>
            <w:r>
              <w:rPr>
                <w:rFonts w:ascii="宋体" w:hAnsi="宋体" w:cs="宋体"/>
                <w:color w:val="000000"/>
                <w:kern w:val="0"/>
                <w:sz w:val="18"/>
                <w:szCs w:val="18"/>
              </w:rPr>
              <w:t>GB50054-2011</w:t>
            </w:r>
            <w:r>
              <w:rPr>
                <w:rFonts w:ascii="宋体" w:hAnsi="宋体" w:cs="宋体" w:hint="eastAsia"/>
                <w:color w:val="000000"/>
                <w:kern w:val="0"/>
                <w:sz w:val="18"/>
                <w:szCs w:val="18"/>
              </w:rPr>
              <w:t>）（</w:t>
            </w:r>
            <w:r>
              <w:rPr>
                <w:rFonts w:ascii="宋体" w:hAnsi="宋体" w:cs="宋体"/>
                <w:color w:val="000000"/>
                <w:kern w:val="0"/>
                <w:sz w:val="18"/>
                <w:szCs w:val="18"/>
              </w:rPr>
              <w:t>GB2894-2009</w:t>
            </w:r>
            <w:r>
              <w:rPr>
                <w:rFonts w:ascii="宋体" w:hAnsi="宋体" w:cs="宋体" w:hint="eastAsia"/>
                <w:color w:val="000000"/>
                <w:kern w:val="0"/>
                <w:sz w:val="18"/>
                <w:szCs w:val="18"/>
              </w:rPr>
              <w:t>）、《安全标志及使用导则》、《建筑灭火器配置设计规范》（</w:t>
            </w:r>
            <w:r>
              <w:rPr>
                <w:rFonts w:ascii="宋体" w:hAnsi="宋体" w:cs="宋体"/>
                <w:color w:val="000000"/>
                <w:kern w:val="0"/>
                <w:sz w:val="18"/>
                <w:szCs w:val="18"/>
              </w:rPr>
              <w:t>GB50140-2018</w:t>
            </w:r>
            <w:r>
              <w:rPr>
                <w:rFonts w:ascii="宋体" w:hAnsi="宋体" w:cs="宋体" w:hint="eastAsia"/>
                <w:color w:val="000000"/>
                <w:kern w:val="0"/>
                <w:sz w:val="18"/>
                <w:szCs w:val="18"/>
              </w:rPr>
              <w:t>）、（</w:t>
            </w:r>
            <w:r>
              <w:rPr>
                <w:rFonts w:ascii="宋体" w:hAnsi="宋体" w:cs="宋体"/>
                <w:color w:val="000000"/>
                <w:kern w:val="0"/>
                <w:sz w:val="18"/>
                <w:szCs w:val="18"/>
              </w:rPr>
              <w:t xml:space="preserve">GB 50493-2009 </w:t>
            </w:r>
            <w:r>
              <w:rPr>
                <w:rFonts w:ascii="宋体" w:hAnsi="宋体" w:cs="宋体" w:hint="eastAsia"/>
                <w:color w:val="000000"/>
                <w:kern w:val="0"/>
                <w:sz w:val="18"/>
                <w:szCs w:val="18"/>
              </w:rPr>
              <w:t>）石油化工可燃气体和有毒气体检测报警设计规范等标准。</w:t>
            </w:r>
          </w:p>
        </w:tc>
      </w:tr>
      <w:tr w:rsidR="004C3B85" w:rsidTr="00323FBA">
        <w:trPr>
          <w:trHeight w:val="765"/>
          <w:jc w:val="center"/>
        </w:trPr>
        <w:tc>
          <w:tcPr>
            <w:tcW w:w="58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25</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对为安全责任投保机构的事故预防技术培服务的检查</w:t>
            </w:r>
          </w:p>
        </w:tc>
        <w:tc>
          <w:tcPr>
            <w:tcW w:w="3402"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对为投保单位提供技术报务的各类机构安全生产技术服务规范的检查</w:t>
            </w:r>
          </w:p>
        </w:tc>
        <w:tc>
          <w:tcPr>
            <w:tcW w:w="1080"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企业法人</w:t>
            </w:r>
            <w:r>
              <w:rPr>
                <w:rFonts w:ascii="宋体" w:cs="宋体"/>
                <w:color w:val="000000"/>
                <w:kern w:val="0"/>
                <w:sz w:val="18"/>
                <w:szCs w:val="18"/>
              </w:rPr>
              <w:t>,</w:t>
            </w:r>
            <w:r>
              <w:rPr>
                <w:rFonts w:ascii="宋体" w:hAnsi="宋体" w:cs="宋体" w:hint="eastAsia"/>
                <w:color w:val="000000"/>
                <w:kern w:val="0"/>
                <w:sz w:val="18"/>
                <w:szCs w:val="18"/>
              </w:rPr>
              <w:t>事业单位法人</w:t>
            </w:r>
            <w:r>
              <w:rPr>
                <w:rFonts w:ascii="宋体" w:cs="宋体"/>
                <w:color w:val="000000"/>
                <w:kern w:val="0"/>
                <w:sz w:val="18"/>
                <w:szCs w:val="18"/>
              </w:rPr>
              <w:t>,</w:t>
            </w:r>
            <w:r>
              <w:rPr>
                <w:rFonts w:ascii="宋体" w:hAnsi="宋体" w:cs="宋体" w:hint="eastAsia"/>
                <w:color w:val="000000"/>
                <w:kern w:val="0"/>
                <w:sz w:val="18"/>
                <w:szCs w:val="18"/>
              </w:rPr>
              <w:t>其他组织</w:t>
            </w:r>
          </w:p>
        </w:tc>
        <w:tc>
          <w:tcPr>
            <w:tcW w:w="1417"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一般检查</w:t>
            </w:r>
          </w:p>
        </w:tc>
        <w:tc>
          <w:tcPr>
            <w:tcW w:w="130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rPr>
                <w:rFonts w:ascii="宋体" w:cs="Times New Roman"/>
                <w:color w:val="000000"/>
                <w:kern w:val="0"/>
                <w:sz w:val="18"/>
                <w:szCs w:val="18"/>
              </w:rPr>
            </w:pPr>
            <w:r>
              <w:rPr>
                <w:rFonts w:ascii="宋体" w:hAnsi="宋体" w:cs="宋体" w:hint="eastAsia"/>
                <w:color w:val="000000"/>
                <w:kern w:val="0"/>
                <w:sz w:val="18"/>
                <w:szCs w:val="18"/>
              </w:rPr>
              <w:t>书面检查、现场检查</w:t>
            </w:r>
          </w:p>
        </w:tc>
        <w:tc>
          <w:tcPr>
            <w:tcW w:w="1875"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cs="Times New Roman"/>
                <w:color w:val="000000"/>
                <w:kern w:val="0"/>
                <w:sz w:val="18"/>
                <w:szCs w:val="18"/>
              </w:rPr>
            </w:pPr>
            <w:r>
              <w:rPr>
                <w:rFonts w:ascii="宋体" w:hAnsi="宋体" w:cs="宋体" w:hint="eastAsia"/>
                <w:color w:val="000000"/>
                <w:kern w:val="0"/>
                <w:sz w:val="18"/>
                <w:szCs w:val="18"/>
              </w:rPr>
              <w:t>剑阁县应急管理局</w:t>
            </w:r>
          </w:p>
        </w:tc>
        <w:tc>
          <w:tcPr>
            <w:tcW w:w="4293" w:type="dxa"/>
            <w:tcBorders>
              <w:top w:val="single" w:sz="4" w:space="0" w:color="000000"/>
              <w:left w:val="single" w:sz="4" w:space="0" w:color="000000"/>
              <w:bottom w:val="single" w:sz="4" w:space="0" w:color="000000"/>
              <w:right w:val="single" w:sz="4" w:space="0" w:color="000000"/>
            </w:tcBorders>
            <w:vAlign w:val="center"/>
          </w:tcPr>
          <w:p w:rsidR="004C3B85" w:rsidRDefault="004C3B85" w:rsidP="00323FBA">
            <w:pPr>
              <w:widowControl/>
              <w:spacing w:line="280" w:lineRule="exact"/>
              <w:jc w:val="left"/>
              <w:rPr>
                <w:rFonts w:ascii="宋体" w:hAnsi="宋体" w:cs="宋体"/>
                <w:color w:val="000000"/>
                <w:kern w:val="0"/>
                <w:sz w:val="18"/>
                <w:szCs w:val="18"/>
              </w:rPr>
            </w:pPr>
            <w:r>
              <w:rPr>
                <w:rFonts w:ascii="宋体" w:hAnsi="宋体" w:cs="宋体" w:hint="eastAsia"/>
                <w:color w:val="000000"/>
                <w:kern w:val="0"/>
                <w:sz w:val="18"/>
                <w:szCs w:val="18"/>
              </w:rPr>
              <w:t>《安全生产责任保险事故预防技术服务规范》（</w:t>
            </w:r>
            <w:r>
              <w:rPr>
                <w:rFonts w:ascii="宋体" w:hAnsi="宋体" w:cs="宋体"/>
                <w:color w:val="000000"/>
                <w:kern w:val="0"/>
                <w:sz w:val="18"/>
                <w:szCs w:val="18"/>
              </w:rPr>
              <w:t>AQ 9010-2019)</w:t>
            </w:r>
          </w:p>
        </w:tc>
      </w:tr>
    </w:tbl>
    <w:p w:rsidR="004C3B85" w:rsidRDefault="004C3B85" w:rsidP="004C3B85">
      <w:pPr>
        <w:rPr>
          <w:rFonts w:cs="Times New Roman"/>
        </w:rPr>
      </w:pPr>
    </w:p>
    <w:p w:rsidR="004C3B85" w:rsidRDefault="004C3B85" w:rsidP="004C3B85">
      <w:pPr>
        <w:rPr>
          <w:rFonts w:cs="Times New Roman"/>
        </w:rPr>
      </w:pPr>
    </w:p>
    <w:p w:rsidR="004C3B85" w:rsidRDefault="004C3B85" w:rsidP="004C3B85">
      <w:pPr>
        <w:rPr>
          <w:rFonts w:cs="Times New Roman"/>
        </w:rPr>
        <w:sectPr w:rsidR="004C3B85">
          <w:pgSz w:w="16838" w:h="11906" w:orient="landscape"/>
          <w:pgMar w:top="1134" w:right="851" w:bottom="851" w:left="851" w:header="284" w:footer="284" w:gutter="0"/>
          <w:cols w:space="720"/>
          <w:titlePg/>
          <w:docGrid w:linePitch="312"/>
        </w:sectPr>
      </w:pPr>
    </w:p>
    <w:p w:rsidR="004C3B85" w:rsidRDefault="004C3B85" w:rsidP="004C3B85">
      <w:pPr>
        <w:tabs>
          <w:tab w:val="left" w:pos="1710"/>
        </w:tabs>
        <w:spacing w:beforeLines="150" w:afterLines="150" w:line="640" w:lineRule="exact"/>
        <w:jc w:val="center"/>
        <w:rPr>
          <w:rFonts w:ascii="仿宋_GB2312" w:eastAsia="仿宋_GB2312" w:cs="Times New Roman"/>
          <w:sz w:val="28"/>
          <w:szCs w:val="28"/>
        </w:rPr>
      </w:pPr>
      <w:r>
        <w:rPr>
          <w:rFonts w:ascii="方正小标宋简体" w:eastAsia="方正小标宋简体" w:hAnsi="华文中宋" w:cs="方正小标宋简体" w:hint="eastAsia"/>
          <w:b/>
          <w:bCs/>
          <w:kern w:val="0"/>
          <w:sz w:val="44"/>
          <w:szCs w:val="44"/>
        </w:rPr>
        <w:lastRenderedPageBreak/>
        <w:t>剑阁县应急管理局行政执法依据</w:t>
      </w:r>
    </w:p>
    <w:p w:rsidR="004C3B85" w:rsidRDefault="004C3B85" w:rsidP="004C3B85">
      <w:pPr>
        <w:spacing w:beforeLines="50" w:afterLines="50" w:line="480" w:lineRule="exact"/>
        <w:ind w:firstLineChars="200" w:firstLine="560"/>
        <w:rPr>
          <w:rFonts w:ascii="黑体" w:eastAsia="黑体" w:hAnsi="黑体" w:cs="Times New Roman"/>
          <w:sz w:val="28"/>
          <w:szCs w:val="28"/>
        </w:rPr>
      </w:pPr>
      <w:r>
        <w:rPr>
          <w:rFonts w:ascii="黑体" w:eastAsia="黑体" w:hAnsi="黑体" w:cs="黑体" w:hint="eastAsia"/>
          <w:sz w:val="28"/>
          <w:szCs w:val="28"/>
        </w:rPr>
        <w:t>一、主要法律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《中华人民共和国安全生产法》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《中华人民共和国矿山安全法》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《中华人民共和国煤炭法》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《中华人民共和国消防法》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《中华人民共和国刑法》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6.</w:t>
      </w:r>
      <w:r>
        <w:rPr>
          <w:rFonts w:ascii="仿宋_GB2312" w:eastAsia="仿宋_GB2312" w:cs="仿宋_GB2312" w:hint="eastAsia"/>
          <w:sz w:val="28"/>
          <w:szCs w:val="28"/>
        </w:rPr>
        <w:t>《中华人民共和国行政处罚法》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7.</w:t>
      </w:r>
      <w:r>
        <w:rPr>
          <w:rFonts w:ascii="仿宋_GB2312" w:eastAsia="仿宋_GB2312" w:cs="仿宋_GB2312" w:hint="eastAsia"/>
          <w:sz w:val="28"/>
          <w:szCs w:val="28"/>
        </w:rPr>
        <w:t>《中华人民共和国行政诉讼法》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8.</w:t>
      </w:r>
      <w:r>
        <w:rPr>
          <w:rFonts w:ascii="仿宋_GB2312" w:eastAsia="仿宋_GB2312" w:cs="仿宋_GB2312" w:hint="eastAsia"/>
          <w:sz w:val="28"/>
          <w:szCs w:val="28"/>
        </w:rPr>
        <w:t>《中华人民共和国行政许可法》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9.</w:t>
      </w:r>
      <w:r>
        <w:rPr>
          <w:rFonts w:ascii="仿宋_GB2312" w:eastAsia="仿宋_GB2312" w:cs="仿宋_GB2312" w:hint="eastAsia"/>
          <w:sz w:val="28"/>
          <w:szCs w:val="28"/>
        </w:rPr>
        <w:t>《中华人民共和国行政强制法》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10.</w:t>
      </w:r>
      <w:r>
        <w:rPr>
          <w:rFonts w:ascii="仿宋_GB2312" w:eastAsia="仿宋_GB2312" w:cs="仿宋_GB2312" w:hint="eastAsia"/>
          <w:sz w:val="28"/>
          <w:szCs w:val="28"/>
        </w:rPr>
        <w:t>《中华人民共和国行政复议法》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11.</w:t>
      </w:r>
      <w:r>
        <w:rPr>
          <w:rFonts w:ascii="仿宋_GB2312" w:eastAsia="仿宋_GB2312" w:cs="仿宋_GB2312" w:hint="eastAsia"/>
          <w:sz w:val="28"/>
          <w:szCs w:val="28"/>
        </w:rPr>
        <w:t>《中华人民共和国公务员法》</w:t>
      </w:r>
    </w:p>
    <w:p w:rsidR="004C3B85" w:rsidRDefault="004C3B85" w:rsidP="004C3B85">
      <w:pPr>
        <w:spacing w:beforeLines="50" w:afterLines="50" w:line="480" w:lineRule="exact"/>
        <w:ind w:firstLineChars="200" w:firstLine="560"/>
        <w:rPr>
          <w:rFonts w:ascii="黑体" w:eastAsia="黑体" w:hAnsi="黑体" w:cs="Times New Roman"/>
          <w:sz w:val="28"/>
          <w:szCs w:val="28"/>
        </w:rPr>
      </w:pPr>
      <w:r>
        <w:rPr>
          <w:rFonts w:ascii="黑体" w:eastAsia="黑体" w:hAnsi="黑体" w:cs="黑体" w:hint="eastAsia"/>
          <w:sz w:val="28"/>
          <w:szCs w:val="28"/>
        </w:rPr>
        <w:t>二、主要行政法规</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《中共中央国务院关于推进安全生产领域改革发展的意见》</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《尘肺病防治条例》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《矿山安全法实施条例》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《国务院关于特大安全事故行政责任追究的规定》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《使用有毒物品作业场所劳动保护条例》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6.</w:t>
      </w:r>
      <w:r>
        <w:rPr>
          <w:rFonts w:ascii="仿宋_GB2312" w:eastAsia="仿宋_GB2312" w:cs="仿宋_GB2312" w:hint="eastAsia"/>
          <w:sz w:val="28"/>
          <w:szCs w:val="28"/>
        </w:rPr>
        <w:t>《安全生产许可证条例》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7.</w:t>
      </w:r>
      <w:r>
        <w:rPr>
          <w:rFonts w:ascii="仿宋_GB2312" w:eastAsia="仿宋_GB2312" w:cs="仿宋_GB2312" w:hint="eastAsia"/>
          <w:sz w:val="28"/>
          <w:szCs w:val="28"/>
        </w:rPr>
        <w:t>《易制毒化学品管理条例》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8.</w:t>
      </w:r>
      <w:r>
        <w:rPr>
          <w:rFonts w:ascii="仿宋_GB2312" w:eastAsia="仿宋_GB2312" w:cs="仿宋_GB2312" w:hint="eastAsia"/>
          <w:sz w:val="28"/>
          <w:szCs w:val="28"/>
        </w:rPr>
        <w:t>《烟花爆竹安全管理条例》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9.</w:t>
      </w:r>
      <w:r>
        <w:rPr>
          <w:rFonts w:ascii="仿宋_GB2312" w:eastAsia="仿宋_GB2312" w:cs="仿宋_GB2312" w:hint="eastAsia"/>
          <w:sz w:val="28"/>
          <w:szCs w:val="28"/>
        </w:rPr>
        <w:t>《生产安全事故报告和调查处理条例》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10.</w:t>
      </w:r>
      <w:r>
        <w:rPr>
          <w:rFonts w:ascii="仿宋_GB2312" w:eastAsia="仿宋_GB2312" w:cs="仿宋_GB2312" w:hint="eastAsia"/>
          <w:sz w:val="28"/>
          <w:szCs w:val="28"/>
        </w:rPr>
        <w:t>《危险化学品安全管理条例》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11.</w:t>
      </w:r>
      <w:r>
        <w:rPr>
          <w:rFonts w:ascii="仿宋_GB2312" w:eastAsia="仿宋_GB2312" w:cs="仿宋_GB2312" w:hint="eastAsia"/>
          <w:sz w:val="28"/>
          <w:szCs w:val="28"/>
        </w:rPr>
        <w:t>《女职工劳动保护特别规定》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12.</w:t>
      </w:r>
      <w:r>
        <w:rPr>
          <w:rFonts w:ascii="仿宋_GB2312" w:eastAsia="仿宋_GB2312" w:cs="仿宋_GB2312" w:hint="eastAsia"/>
          <w:sz w:val="28"/>
          <w:szCs w:val="28"/>
        </w:rPr>
        <w:t>《国务院关于预防煤矿生产安全事故的特别规定》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lastRenderedPageBreak/>
        <w:t>13.</w:t>
      </w:r>
      <w:r>
        <w:rPr>
          <w:rFonts w:ascii="仿宋_GB2312" w:eastAsia="仿宋_GB2312" w:cs="仿宋_GB2312" w:hint="eastAsia"/>
          <w:sz w:val="28"/>
          <w:szCs w:val="28"/>
        </w:rPr>
        <w:t>《生产安全事故应急条例》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14.</w:t>
      </w:r>
      <w:r>
        <w:rPr>
          <w:rFonts w:ascii="仿宋_GB2312" w:eastAsia="仿宋_GB2312" w:cs="仿宋_GB2312" w:hint="eastAsia"/>
          <w:sz w:val="28"/>
          <w:szCs w:val="28"/>
        </w:rPr>
        <w:t>《四川省安全生产条例》</w:t>
      </w:r>
    </w:p>
    <w:p w:rsidR="004C3B85" w:rsidRDefault="004C3B85" w:rsidP="004C3B85">
      <w:pPr>
        <w:spacing w:beforeLines="50" w:afterLines="50" w:line="480" w:lineRule="exact"/>
        <w:ind w:firstLineChars="200" w:firstLine="560"/>
        <w:rPr>
          <w:rFonts w:ascii="黑体" w:eastAsia="黑体" w:hAnsi="黑体" w:cs="Times New Roman"/>
          <w:sz w:val="28"/>
          <w:szCs w:val="28"/>
        </w:rPr>
      </w:pPr>
      <w:r>
        <w:rPr>
          <w:rFonts w:ascii="黑体" w:eastAsia="黑体" w:hAnsi="黑体" w:cs="黑体" w:hint="eastAsia"/>
          <w:sz w:val="28"/>
          <w:szCs w:val="28"/>
        </w:rPr>
        <w:t>三、原国家安全生产监督管理总局规章</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《煤矿安全监察员管理办法》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《煤矿安全监察行政处罚办法》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《煤矿建设项目安全设施监察规定》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《煤矿安全监察罚款管理办法》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《安全生产监督罚款管理暂行办法》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6.</w:t>
      </w:r>
      <w:r>
        <w:rPr>
          <w:rFonts w:ascii="仿宋_GB2312" w:eastAsia="仿宋_GB2312" w:cs="仿宋_GB2312" w:hint="eastAsia"/>
          <w:sz w:val="28"/>
          <w:szCs w:val="28"/>
        </w:rPr>
        <w:t>《生产经营单位安全培训规定》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7.</w:t>
      </w:r>
      <w:r>
        <w:rPr>
          <w:rFonts w:ascii="仿宋_GB2312" w:eastAsia="仿宋_GB2312" w:cs="仿宋_GB2312" w:hint="eastAsia"/>
          <w:sz w:val="28"/>
          <w:szCs w:val="28"/>
        </w:rPr>
        <w:t>《海洋石油安全生产规定》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8.</w:t>
      </w:r>
      <w:r>
        <w:rPr>
          <w:rFonts w:ascii="仿宋_GB2312" w:eastAsia="仿宋_GB2312" w:cs="仿宋_GB2312" w:hint="eastAsia"/>
          <w:sz w:val="28"/>
          <w:szCs w:val="28"/>
        </w:rPr>
        <w:t>《非药品类易制毒化学品生产、经营许可办法》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9.</w:t>
      </w:r>
      <w:r>
        <w:rPr>
          <w:rFonts w:ascii="仿宋_GB2312" w:eastAsia="仿宋_GB2312" w:cs="仿宋_GB2312" w:hint="eastAsia"/>
          <w:sz w:val="28"/>
          <w:szCs w:val="28"/>
        </w:rPr>
        <w:t>《生产安全事故罚款处罚规定（试行）》</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10.</w:t>
      </w:r>
      <w:r>
        <w:rPr>
          <w:rFonts w:ascii="仿宋_GB2312" w:eastAsia="仿宋_GB2312" w:cs="仿宋_GB2312" w:hint="eastAsia"/>
          <w:sz w:val="28"/>
          <w:szCs w:val="28"/>
        </w:rPr>
        <w:t>《安全生产行政复议规定》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11.</w:t>
      </w:r>
      <w:r>
        <w:rPr>
          <w:rFonts w:ascii="仿宋_GB2312" w:eastAsia="仿宋_GB2312" w:cs="仿宋_GB2312" w:hint="eastAsia"/>
          <w:sz w:val="28"/>
          <w:szCs w:val="28"/>
        </w:rPr>
        <w:t>《安全生产违法行为行政处罚办法》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12.</w:t>
      </w:r>
      <w:r>
        <w:rPr>
          <w:rFonts w:ascii="仿宋_GB2312" w:eastAsia="仿宋_GB2312" w:cs="仿宋_GB2312" w:hint="eastAsia"/>
          <w:sz w:val="28"/>
          <w:szCs w:val="28"/>
        </w:rPr>
        <w:t>《安全生产事故隐患排查治理暂行规定》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13.</w:t>
      </w:r>
      <w:r>
        <w:rPr>
          <w:rFonts w:ascii="仿宋_GB2312" w:eastAsia="仿宋_GB2312" w:cs="仿宋_GB2312" w:hint="eastAsia"/>
          <w:sz w:val="28"/>
          <w:szCs w:val="28"/>
        </w:rPr>
        <w:t>《非煤矿矿山企业安全生产许可证实施办法》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14.</w:t>
      </w:r>
      <w:r>
        <w:rPr>
          <w:rFonts w:ascii="仿宋_GB2312" w:eastAsia="仿宋_GB2312" w:cs="仿宋_GB2312" w:hint="eastAsia"/>
          <w:sz w:val="28"/>
          <w:szCs w:val="28"/>
        </w:rPr>
        <w:t>《生产安全事故信息报告和处置办法》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15.</w:t>
      </w:r>
      <w:r>
        <w:rPr>
          <w:rFonts w:ascii="仿宋_GB2312" w:eastAsia="仿宋_GB2312" w:cs="仿宋_GB2312" w:hint="eastAsia"/>
          <w:sz w:val="28"/>
          <w:szCs w:val="28"/>
        </w:rPr>
        <w:t>《安全生产监管监察职责和行政执法责任追究的规定》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16.</w:t>
      </w:r>
      <w:r>
        <w:rPr>
          <w:rFonts w:ascii="仿宋_GB2312" w:eastAsia="仿宋_GB2312" w:cs="仿宋_GB2312" w:hint="eastAsia"/>
          <w:sz w:val="28"/>
          <w:szCs w:val="28"/>
        </w:rPr>
        <w:t>《海洋石油安全管理细则》</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17.</w:t>
      </w:r>
      <w:r>
        <w:rPr>
          <w:rFonts w:ascii="仿宋_GB2312" w:eastAsia="仿宋_GB2312" w:cs="仿宋_GB2312" w:hint="eastAsia"/>
          <w:sz w:val="28"/>
          <w:szCs w:val="28"/>
        </w:rPr>
        <w:t>《特种作业人员安全技术培训考核管理规定》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18.</w:t>
      </w:r>
      <w:r>
        <w:rPr>
          <w:rFonts w:ascii="仿宋_GB2312" w:eastAsia="仿宋_GB2312" w:cs="仿宋_GB2312" w:hint="eastAsia"/>
          <w:sz w:val="28"/>
          <w:szCs w:val="28"/>
        </w:rPr>
        <w:t>《安全生产行政处罚自由裁量适用规则（试行）》</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19.</w:t>
      </w:r>
      <w:r>
        <w:rPr>
          <w:rFonts w:ascii="仿宋_GB2312" w:eastAsia="仿宋_GB2312" w:cs="仿宋_GB2312" w:hint="eastAsia"/>
          <w:sz w:val="28"/>
          <w:szCs w:val="28"/>
        </w:rPr>
        <w:t>《煤矿领导带班下井及安全监督检查规定》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20.</w:t>
      </w:r>
      <w:r>
        <w:rPr>
          <w:rFonts w:ascii="仿宋_GB2312" w:eastAsia="仿宋_GB2312" w:cs="仿宋_GB2312" w:hint="eastAsia"/>
          <w:sz w:val="28"/>
          <w:szCs w:val="28"/>
        </w:rPr>
        <w:t>《金属非金属地下矿山企业领导带班下井及监督检查暂行规定》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21.</w:t>
      </w:r>
      <w:r>
        <w:rPr>
          <w:rFonts w:ascii="仿宋_GB2312" w:eastAsia="仿宋_GB2312" w:cs="仿宋_GB2312" w:hint="eastAsia"/>
          <w:sz w:val="28"/>
          <w:szCs w:val="28"/>
        </w:rPr>
        <w:t>《金属非金属矿产资源地质勘探安全生产监督管理暂行规定》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22.</w:t>
      </w:r>
      <w:r>
        <w:rPr>
          <w:rFonts w:ascii="仿宋_GB2312" w:eastAsia="仿宋_GB2312" w:cs="仿宋_GB2312" w:hint="eastAsia"/>
          <w:sz w:val="28"/>
          <w:szCs w:val="28"/>
        </w:rPr>
        <w:t>《建设项目安全设施“三同时”监督管理办法》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23.</w:t>
      </w:r>
      <w:r>
        <w:rPr>
          <w:rFonts w:ascii="仿宋_GB2312" w:eastAsia="仿宋_GB2312" w:cs="仿宋_GB2312" w:hint="eastAsia"/>
          <w:sz w:val="28"/>
          <w:szCs w:val="28"/>
        </w:rPr>
        <w:t>《尾矿库安全监督管理规定》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lastRenderedPageBreak/>
        <w:t>24.</w:t>
      </w:r>
      <w:r>
        <w:rPr>
          <w:rFonts w:ascii="仿宋_GB2312" w:eastAsia="仿宋_GB2312" w:cs="仿宋_GB2312" w:hint="eastAsia"/>
          <w:sz w:val="28"/>
          <w:szCs w:val="28"/>
        </w:rPr>
        <w:t>《小型露天采石场安全管理与监督检查规定》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25.</w:t>
      </w:r>
      <w:r>
        <w:rPr>
          <w:rFonts w:ascii="仿宋_GB2312" w:eastAsia="仿宋_GB2312" w:cs="仿宋_GB2312" w:hint="eastAsia"/>
          <w:sz w:val="28"/>
          <w:szCs w:val="28"/>
        </w:rPr>
        <w:t>《危险化学品重大危险源监督管理暂行规定》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26.</w:t>
      </w:r>
      <w:r>
        <w:rPr>
          <w:rFonts w:ascii="仿宋_GB2312" w:eastAsia="仿宋_GB2312" w:cs="仿宋_GB2312" w:hint="eastAsia"/>
          <w:sz w:val="28"/>
          <w:szCs w:val="28"/>
        </w:rPr>
        <w:t>《危险化学品生产企业安全生产许可证实施办法》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27.</w:t>
      </w:r>
      <w:r>
        <w:rPr>
          <w:rFonts w:ascii="仿宋_GB2312" w:eastAsia="仿宋_GB2312" w:cs="仿宋_GB2312" w:hint="eastAsia"/>
          <w:sz w:val="28"/>
          <w:szCs w:val="28"/>
        </w:rPr>
        <w:t>《危险化学品输送管道安全管理规定》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28.</w:t>
      </w:r>
      <w:r>
        <w:rPr>
          <w:rFonts w:ascii="仿宋_GB2312" w:eastAsia="仿宋_GB2312" w:cs="仿宋_GB2312" w:hint="eastAsia"/>
          <w:sz w:val="28"/>
          <w:szCs w:val="28"/>
        </w:rPr>
        <w:t>《安全生产培训管理办法》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29.</w:t>
      </w:r>
      <w:r>
        <w:rPr>
          <w:rFonts w:ascii="仿宋_GB2312" w:eastAsia="仿宋_GB2312" w:cs="仿宋_GB2312" w:hint="eastAsia"/>
          <w:sz w:val="28"/>
          <w:szCs w:val="28"/>
        </w:rPr>
        <w:t>《危险化学品建设项目监督管理办法》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30.</w:t>
      </w:r>
      <w:r>
        <w:rPr>
          <w:rFonts w:ascii="仿宋_GB2312" w:eastAsia="仿宋_GB2312" w:cs="仿宋_GB2312" w:hint="eastAsia"/>
          <w:sz w:val="28"/>
          <w:szCs w:val="28"/>
        </w:rPr>
        <w:t>《煤层气地面开采安全规程》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31.</w:t>
      </w:r>
      <w:r>
        <w:rPr>
          <w:rFonts w:ascii="仿宋_GB2312" w:eastAsia="仿宋_GB2312" w:cs="仿宋_GB2312" w:hint="eastAsia"/>
          <w:sz w:val="28"/>
          <w:szCs w:val="28"/>
        </w:rPr>
        <w:t>《工作场所职业卫生监督管理规定》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32.</w:t>
      </w:r>
      <w:r>
        <w:rPr>
          <w:rFonts w:ascii="仿宋_GB2312" w:eastAsia="仿宋_GB2312" w:cs="仿宋_GB2312" w:hint="eastAsia"/>
          <w:sz w:val="28"/>
          <w:szCs w:val="28"/>
        </w:rPr>
        <w:t>《危险化学品登记管理办法》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33.</w:t>
      </w:r>
      <w:r>
        <w:rPr>
          <w:rFonts w:ascii="仿宋_GB2312" w:eastAsia="仿宋_GB2312" w:cs="仿宋_GB2312" w:hint="eastAsia"/>
          <w:sz w:val="28"/>
          <w:szCs w:val="28"/>
        </w:rPr>
        <w:t>《烟花爆竹生产企业安全生产许可证实施办法》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34.</w:t>
      </w:r>
      <w:r>
        <w:rPr>
          <w:rFonts w:ascii="仿宋_GB2312" w:eastAsia="仿宋_GB2312" w:cs="仿宋_GB2312" w:hint="eastAsia"/>
          <w:sz w:val="28"/>
          <w:szCs w:val="28"/>
        </w:rPr>
        <w:t>《危险化学品经营许可证管理办法》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35.</w:t>
      </w:r>
      <w:r>
        <w:rPr>
          <w:rFonts w:ascii="仿宋_GB2312" w:eastAsia="仿宋_GB2312" w:cs="仿宋_GB2312" w:hint="eastAsia"/>
          <w:sz w:val="28"/>
          <w:szCs w:val="28"/>
        </w:rPr>
        <w:t>《安全生产监管监察部门信息公开办法》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36.</w:t>
      </w:r>
      <w:r>
        <w:rPr>
          <w:rFonts w:ascii="仿宋_GB2312" w:eastAsia="仿宋_GB2312" w:cs="仿宋_GB2312" w:hint="eastAsia"/>
          <w:sz w:val="28"/>
          <w:szCs w:val="28"/>
        </w:rPr>
        <w:t>《危险化学品安全使用许可证实施办法》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37.</w:t>
      </w:r>
      <w:r>
        <w:rPr>
          <w:rFonts w:ascii="仿宋_GB2312" w:eastAsia="仿宋_GB2312" w:cs="仿宋_GB2312" w:hint="eastAsia"/>
          <w:sz w:val="28"/>
          <w:szCs w:val="28"/>
        </w:rPr>
        <w:t>《工贸企业有限空间作业安全管理与监督暂行规定》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38.</w:t>
      </w:r>
      <w:r>
        <w:rPr>
          <w:rFonts w:ascii="仿宋_GB2312" w:eastAsia="仿宋_GB2312" w:cs="仿宋_GB2312" w:hint="eastAsia"/>
          <w:sz w:val="28"/>
          <w:szCs w:val="28"/>
        </w:rPr>
        <w:t>《化学品物理危险性鉴定与分类管理办法》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39.</w:t>
      </w:r>
      <w:r>
        <w:rPr>
          <w:rFonts w:ascii="仿宋_GB2312" w:eastAsia="仿宋_GB2312" w:cs="仿宋_GB2312" w:hint="eastAsia"/>
          <w:sz w:val="28"/>
          <w:szCs w:val="28"/>
        </w:rPr>
        <w:t>《非煤矿山外包工程安全管理暂行办法》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40.</w:t>
      </w:r>
      <w:r>
        <w:rPr>
          <w:rFonts w:ascii="仿宋_GB2312" w:eastAsia="仿宋_GB2312" w:cs="仿宋_GB2312" w:hint="eastAsia"/>
          <w:sz w:val="28"/>
          <w:szCs w:val="28"/>
        </w:rPr>
        <w:t>《烟花爆竹经营许可实施办法》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41.</w:t>
      </w:r>
      <w:r>
        <w:rPr>
          <w:rFonts w:ascii="仿宋_GB2312" w:eastAsia="仿宋_GB2312" w:cs="仿宋_GB2312" w:hint="eastAsia"/>
          <w:sz w:val="28"/>
          <w:szCs w:val="28"/>
        </w:rPr>
        <w:t>《食品生产企业安全生产监督管理暂行规定》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42.</w:t>
      </w:r>
      <w:r>
        <w:rPr>
          <w:rFonts w:ascii="仿宋_GB2312" w:eastAsia="仿宋_GB2312" w:cs="仿宋_GB2312" w:hint="eastAsia"/>
          <w:sz w:val="28"/>
          <w:szCs w:val="28"/>
        </w:rPr>
        <w:t>《煤矿作业场所职业病危害防治规定》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43.</w:t>
      </w:r>
      <w:r>
        <w:rPr>
          <w:rFonts w:ascii="仿宋_GB2312" w:eastAsia="仿宋_GB2312" w:cs="仿宋_GB2312" w:hint="eastAsia"/>
          <w:sz w:val="28"/>
          <w:szCs w:val="28"/>
        </w:rPr>
        <w:t>《煤矿企业安全生产许可证实施办法》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44.</w:t>
      </w:r>
      <w:r>
        <w:rPr>
          <w:rFonts w:ascii="仿宋_GB2312" w:eastAsia="仿宋_GB2312" w:cs="仿宋_GB2312" w:hint="eastAsia"/>
          <w:sz w:val="28"/>
          <w:szCs w:val="28"/>
        </w:rPr>
        <w:t>《煤矿安全规程》</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45.</w:t>
      </w:r>
      <w:r>
        <w:rPr>
          <w:rFonts w:ascii="仿宋_GB2312" w:eastAsia="仿宋_GB2312" w:cs="仿宋_GB2312" w:hint="eastAsia"/>
          <w:sz w:val="28"/>
          <w:szCs w:val="28"/>
        </w:rPr>
        <w:t>《建设项目职业卫生“三同时”监督管理暂行办法》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46.</w:t>
      </w:r>
      <w:r>
        <w:rPr>
          <w:rFonts w:ascii="仿宋_GB2312" w:eastAsia="仿宋_GB2312" w:cs="仿宋_GB2312" w:hint="eastAsia"/>
          <w:sz w:val="28"/>
          <w:szCs w:val="28"/>
        </w:rPr>
        <w:t>《冶金企业安全生产监督管理规定》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47.</w:t>
      </w:r>
      <w:r>
        <w:rPr>
          <w:rFonts w:ascii="仿宋_GB2312" w:eastAsia="仿宋_GB2312" w:cs="仿宋_GB2312" w:hint="eastAsia"/>
          <w:sz w:val="28"/>
          <w:szCs w:val="28"/>
        </w:rPr>
        <w:t>《煤矿安全培训规定》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48.</w:t>
      </w:r>
      <w:r>
        <w:rPr>
          <w:rFonts w:ascii="仿宋_GB2312" w:eastAsia="仿宋_GB2312" w:cs="仿宋_GB2312" w:hint="eastAsia"/>
          <w:sz w:val="28"/>
          <w:szCs w:val="28"/>
        </w:rPr>
        <w:t>《烟花爆竹生产经营安全规定》</w:t>
      </w:r>
    </w:p>
    <w:p w:rsidR="004C3B85" w:rsidRDefault="004C3B85" w:rsidP="004C3B85">
      <w:pPr>
        <w:spacing w:beforeLines="50" w:afterLines="50" w:line="480" w:lineRule="exact"/>
        <w:ind w:firstLineChars="200" w:firstLine="560"/>
        <w:rPr>
          <w:rFonts w:ascii="黑体" w:eastAsia="黑体" w:hAnsi="黑体" w:cs="Times New Roman"/>
          <w:sz w:val="28"/>
          <w:szCs w:val="28"/>
        </w:rPr>
      </w:pPr>
      <w:r>
        <w:rPr>
          <w:rFonts w:ascii="黑体" w:eastAsia="黑体" w:hAnsi="黑体" w:cs="黑体" w:hint="eastAsia"/>
          <w:sz w:val="28"/>
          <w:szCs w:val="28"/>
        </w:rPr>
        <w:t>四、应急部规章</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《安全评价检测检验机构管理办法》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《生产安全事故应急预案管理办法》</w:t>
      </w:r>
    </w:p>
    <w:p w:rsidR="004C3B85" w:rsidRDefault="004C3B85" w:rsidP="004C3B85">
      <w:pPr>
        <w:spacing w:beforeLines="50" w:afterLines="50" w:line="480" w:lineRule="exact"/>
        <w:ind w:firstLineChars="200" w:firstLine="560"/>
        <w:rPr>
          <w:rFonts w:ascii="黑体" w:eastAsia="黑体" w:hAnsi="黑体" w:cs="Times New Roman"/>
          <w:sz w:val="28"/>
          <w:szCs w:val="28"/>
        </w:rPr>
      </w:pPr>
      <w:r>
        <w:rPr>
          <w:rFonts w:ascii="黑体" w:eastAsia="黑体" w:hAnsi="黑体" w:cs="黑体" w:hint="eastAsia"/>
          <w:sz w:val="28"/>
          <w:szCs w:val="28"/>
        </w:rPr>
        <w:lastRenderedPageBreak/>
        <w:t>五、国家煤矿安监局相关规章及规范</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《防治煤与瓦斯突出细则》</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《煤矿复工复产验收管理办法》</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《煤矿井下单班作业人数限员规定（试行）》</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《禁止井工煤矿使用的设备及工艺目录》</w:t>
      </w:r>
    </w:p>
    <w:p w:rsidR="004C3B85" w:rsidRDefault="004C3B85" w:rsidP="004C3B85">
      <w:pPr>
        <w:spacing w:beforeLines="50" w:afterLines="50" w:line="480" w:lineRule="exact"/>
        <w:ind w:firstLineChars="200" w:firstLine="560"/>
        <w:rPr>
          <w:rFonts w:ascii="黑体" w:eastAsia="黑体" w:hAnsi="黑体" w:cs="Times New Roman"/>
          <w:sz w:val="28"/>
          <w:szCs w:val="28"/>
        </w:rPr>
      </w:pPr>
      <w:r>
        <w:rPr>
          <w:rFonts w:ascii="黑体" w:eastAsia="黑体" w:hAnsi="黑体" w:cs="黑体" w:hint="eastAsia"/>
          <w:sz w:val="28"/>
          <w:szCs w:val="28"/>
        </w:rPr>
        <w:t>六、地方规章</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《中共四川省委四川省人民政府关于推进安全生产领域改革发展的实施意见》</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《四川省生产安全事故报告和调查处理规定》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《四川省关于重特大安全事故行政责任追究的规定》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《四川省生产经营单位安全生产责任规定》</w:t>
      </w:r>
    </w:p>
    <w:p w:rsidR="004C3B85" w:rsidRDefault="004C3B85" w:rsidP="004C3B85">
      <w:pPr>
        <w:spacing w:line="480" w:lineRule="exact"/>
        <w:ind w:firstLineChars="200" w:firstLine="560"/>
        <w:rPr>
          <w:rFonts w:ascii="仿宋_GB2312" w:eastAsia="仿宋_GB2312" w:cs="Times New Roman"/>
          <w:sz w:val="28"/>
          <w:szCs w:val="28"/>
        </w:rPr>
      </w:pPr>
      <w:r>
        <w:rPr>
          <w:rFonts w:ascii="仿宋_GB2312" w:eastAsia="仿宋_GB2312" w:cs="仿宋_GB2312"/>
          <w:sz w:val="28"/>
          <w:szCs w:val="28"/>
        </w:rPr>
        <w:t>5.</w:t>
      </w:r>
      <w:r>
        <w:rPr>
          <w:rFonts w:ascii="仿宋_GB2312" w:eastAsia="仿宋_GB2312" w:cs="仿宋_GB2312" w:hint="eastAsia"/>
          <w:sz w:val="28"/>
          <w:szCs w:val="28"/>
        </w:rPr>
        <w:t>《四川省建设项目安全设施监督管理办法》</w:t>
      </w:r>
    </w:p>
    <w:p w:rsidR="004C3B85" w:rsidRDefault="004C3B85" w:rsidP="004C3B85">
      <w:pPr>
        <w:spacing w:beforeLines="50" w:afterLines="50" w:line="480" w:lineRule="exact"/>
        <w:ind w:firstLineChars="200" w:firstLine="560"/>
        <w:rPr>
          <w:rFonts w:ascii="黑体" w:eastAsia="黑体" w:hAnsi="黑体" w:cs="Times New Roman"/>
          <w:sz w:val="28"/>
          <w:szCs w:val="28"/>
        </w:rPr>
      </w:pPr>
      <w:r>
        <w:rPr>
          <w:rFonts w:ascii="黑体" w:eastAsia="黑体" w:hAnsi="黑体" w:cs="黑体" w:hint="eastAsia"/>
          <w:sz w:val="28"/>
          <w:szCs w:val="28"/>
        </w:rPr>
        <w:t>七、有关安全生产的国家、行业、地方标准。</w:t>
      </w:r>
    </w:p>
    <w:p w:rsidR="004C3B85" w:rsidRDefault="004C3B85" w:rsidP="004C3B85">
      <w:pPr>
        <w:rPr>
          <w:rFonts w:cs="Times New Roman"/>
        </w:rPr>
      </w:pPr>
    </w:p>
    <w:p w:rsidR="004C3B85" w:rsidRDefault="004C3B85" w:rsidP="004C3B85">
      <w:pPr>
        <w:rPr>
          <w:rFonts w:cs="Times New Roman"/>
        </w:rPr>
      </w:pPr>
    </w:p>
    <w:p w:rsidR="004C3B85" w:rsidRDefault="004C3B85" w:rsidP="004C3B85">
      <w:pPr>
        <w:autoSpaceDE w:val="0"/>
        <w:autoSpaceDN w:val="0"/>
        <w:adjustRightInd w:val="0"/>
        <w:spacing w:beforeLines="100" w:afterLines="100"/>
        <w:jc w:val="center"/>
        <w:rPr>
          <w:rFonts w:ascii="方正小标宋简体" w:eastAsia="方正小标宋简体" w:hAnsi="华文中宋" w:cs="Times New Roman"/>
          <w:b/>
          <w:bCs/>
          <w:w w:val="90"/>
          <w:kern w:val="0"/>
          <w:sz w:val="44"/>
          <w:szCs w:val="44"/>
        </w:rPr>
      </w:pPr>
      <w:r>
        <w:rPr>
          <w:rFonts w:ascii="方正小标宋简体" w:eastAsia="方正小标宋简体" w:hAnsi="华文中宋" w:cs="Times New Roman"/>
          <w:b/>
          <w:bCs/>
          <w:kern w:val="0"/>
          <w:sz w:val="44"/>
          <w:szCs w:val="44"/>
        </w:rPr>
        <w:br w:type="page"/>
      </w:r>
      <w:r>
        <w:rPr>
          <w:rFonts w:ascii="方正小标宋简体" w:eastAsia="方正小标宋简体" w:hAnsi="华文中宋" w:cs="方正小标宋简体" w:hint="eastAsia"/>
          <w:b/>
          <w:bCs/>
          <w:w w:val="90"/>
          <w:kern w:val="0"/>
          <w:sz w:val="44"/>
          <w:szCs w:val="44"/>
        </w:rPr>
        <w:lastRenderedPageBreak/>
        <w:t>剑阁县应急管理局行政执法人员信息公开表</w:t>
      </w:r>
    </w:p>
    <w:p w:rsidR="004C3B85" w:rsidRDefault="004C3B85" w:rsidP="004C3B85">
      <w:pPr>
        <w:spacing w:line="576" w:lineRule="exact"/>
        <w:jc w:val="center"/>
        <w:rPr>
          <w:rFonts w:ascii="楷体" w:eastAsia="楷体" w:hAnsi="楷体" w:cs="Times New Roman"/>
          <w:b/>
          <w:bCs/>
          <w:w w:val="90"/>
          <w:kern w:val="0"/>
          <w:sz w:val="44"/>
          <w:szCs w:val="44"/>
        </w:rPr>
      </w:pPr>
      <w:r>
        <w:rPr>
          <w:rFonts w:ascii="楷体" w:eastAsia="楷体" w:hAnsi="楷体" w:cs="楷体" w:hint="eastAsia"/>
          <w:b/>
          <w:bCs/>
          <w:sz w:val="24"/>
          <w:szCs w:val="24"/>
        </w:rPr>
        <w:t>（按证件编号排序）</w:t>
      </w:r>
    </w:p>
    <w:tbl>
      <w:tblPr>
        <w:tblpPr w:leftFromText="180" w:rightFromText="180" w:vertAnchor="text" w:horzAnchor="page" w:tblpX="1331" w:tblpY="383"/>
        <w:tblOverlap w:val="never"/>
        <w:tblW w:w="9322" w:type="dxa"/>
        <w:tblLayout w:type="fixed"/>
        <w:tblCellMar>
          <w:left w:w="0" w:type="dxa"/>
          <w:right w:w="0" w:type="dxa"/>
        </w:tblCellMar>
        <w:tblLook w:val="04A0"/>
      </w:tblPr>
      <w:tblGrid>
        <w:gridCol w:w="645"/>
        <w:gridCol w:w="990"/>
        <w:gridCol w:w="665"/>
        <w:gridCol w:w="1568"/>
        <w:gridCol w:w="1377"/>
        <w:gridCol w:w="1205"/>
        <w:gridCol w:w="1470"/>
        <w:gridCol w:w="1402"/>
      </w:tblGrid>
      <w:tr w:rsidR="004C3B85" w:rsidTr="00323FBA">
        <w:trPr>
          <w:trHeight w:val="624"/>
          <w:tblHeader/>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center"/>
              <w:rPr>
                <w:rFonts w:ascii="宋体" w:cs="Times New Roman"/>
                <w:b/>
                <w:bCs/>
                <w:color w:val="000000"/>
              </w:rPr>
            </w:pPr>
            <w:r>
              <w:rPr>
                <w:rFonts w:ascii="宋体" w:hAnsi="宋体" w:cs="宋体" w:hint="eastAsia"/>
                <w:b/>
                <w:bCs/>
                <w:color w:val="000000"/>
                <w:kern w:val="0"/>
              </w:rPr>
              <w:t>序号</w:t>
            </w: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center"/>
              <w:rPr>
                <w:rFonts w:ascii="宋体" w:cs="Times New Roman"/>
                <w:b/>
                <w:bCs/>
                <w:color w:val="000000"/>
              </w:rPr>
            </w:pPr>
            <w:r>
              <w:rPr>
                <w:rFonts w:ascii="宋体" w:hAnsi="宋体" w:cs="宋体" w:hint="eastAsia"/>
                <w:b/>
                <w:bCs/>
                <w:color w:val="000000"/>
                <w:kern w:val="0"/>
              </w:rPr>
              <w:t>姓名</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center"/>
              <w:rPr>
                <w:rFonts w:ascii="宋体" w:cs="Times New Roman"/>
                <w:b/>
                <w:bCs/>
                <w:color w:val="000000"/>
              </w:rPr>
            </w:pPr>
            <w:r>
              <w:rPr>
                <w:rFonts w:ascii="宋体" w:hAnsi="宋体" w:cs="宋体" w:hint="eastAsia"/>
                <w:b/>
                <w:bCs/>
                <w:color w:val="000000"/>
                <w:kern w:val="0"/>
              </w:rPr>
              <w:t>性别</w:t>
            </w:r>
          </w:p>
        </w:tc>
        <w:tc>
          <w:tcPr>
            <w:tcW w:w="1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center"/>
              <w:rPr>
                <w:rFonts w:ascii="宋体" w:cs="Times New Roman"/>
                <w:b/>
                <w:bCs/>
                <w:color w:val="000000"/>
              </w:rPr>
            </w:pPr>
            <w:r>
              <w:rPr>
                <w:rFonts w:ascii="宋体" w:hAnsi="宋体" w:cs="宋体" w:hint="eastAsia"/>
                <w:b/>
                <w:bCs/>
                <w:color w:val="000000"/>
                <w:kern w:val="0"/>
              </w:rPr>
              <w:t>工作单位</w:t>
            </w:r>
          </w:p>
        </w:tc>
        <w:tc>
          <w:tcPr>
            <w:tcW w:w="13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center"/>
              <w:rPr>
                <w:rFonts w:ascii="宋体" w:cs="Times New Roman"/>
                <w:b/>
                <w:bCs/>
                <w:color w:val="000000"/>
              </w:rPr>
            </w:pPr>
            <w:r>
              <w:rPr>
                <w:rFonts w:ascii="宋体" w:hAnsi="宋体" w:cs="宋体" w:hint="eastAsia"/>
                <w:b/>
                <w:bCs/>
                <w:color w:val="000000"/>
                <w:kern w:val="0"/>
              </w:rPr>
              <w:t>证件编号</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b/>
                <w:bCs/>
                <w:color w:val="000000"/>
              </w:rPr>
            </w:pPr>
            <w:r>
              <w:rPr>
                <w:rFonts w:ascii="宋体" w:hAnsi="宋体" w:cs="宋体" w:hint="eastAsia"/>
                <w:b/>
                <w:bCs/>
                <w:color w:val="000000"/>
                <w:kern w:val="0"/>
              </w:rPr>
              <w:t>持证类型</w:t>
            </w:r>
          </w:p>
        </w:tc>
        <w:tc>
          <w:tcPr>
            <w:tcW w:w="14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center"/>
              <w:rPr>
                <w:rFonts w:ascii="宋体" w:cs="Times New Roman"/>
                <w:b/>
                <w:bCs/>
                <w:color w:val="000000"/>
              </w:rPr>
            </w:pPr>
            <w:r>
              <w:rPr>
                <w:rFonts w:ascii="宋体" w:hAnsi="宋体" w:cs="宋体" w:hint="eastAsia"/>
                <w:b/>
                <w:bCs/>
                <w:color w:val="000000"/>
                <w:kern w:val="0"/>
              </w:rPr>
              <w:t>发证机关</w:t>
            </w:r>
          </w:p>
        </w:tc>
        <w:tc>
          <w:tcPr>
            <w:tcW w:w="14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center"/>
              <w:rPr>
                <w:rFonts w:ascii="宋体" w:cs="Times New Roman"/>
                <w:b/>
                <w:bCs/>
                <w:color w:val="000000"/>
              </w:rPr>
            </w:pPr>
            <w:r>
              <w:rPr>
                <w:rFonts w:ascii="宋体" w:hAnsi="宋体" w:cs="宋体" w:hint="eastAsia"/>
                <w:b/>
                <w:bCs/>
                <w:color w:val="000000"/>
                <w:kern w:val="0"/>
              </w:rPr>
              <w:t>执法类别</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1</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赵新强</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H08160001</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王廷革</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H08160002</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3</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母从新</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H08160003</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4</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刘林萍</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H08160004</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5</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雍兴国</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H08160007</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6</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王凤梧</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H08160008</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7</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何子泓</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H08160009</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8</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鲁翠平</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H08160010</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9</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蒲皓旻</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H08160011</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10</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何希亚</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H08160012</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11</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王皓</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H08160013</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12</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任霞君</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H08160014</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13</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李文</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H08160015</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14</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孙继蓉</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H08160016</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15</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李军</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H08160017</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16</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张康林</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H08160019</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lastRenderedPageBreak/>
              <w:t>17</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何黎明</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H08160020</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18</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赵丽华</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H08160021</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19</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王育良</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H08160022</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20</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唐璨</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H08160023</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21</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尹茂霖</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H08160024</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22</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张辉</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H08160025</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23</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王芳</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H08160026</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24</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徐晨轩</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H08160027</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25</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杨倩</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H08160028</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26</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王霞</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H08160029</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27</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严向南</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H08160030</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28</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杜琳</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H08160031</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29</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张明月</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H08160032</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30</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张辉</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w:t>
            </w:r>
            <w:bookmarkStart w:id="0" w:name="_GoBack"/>
            <w:bookmarkEnd w:id="0"/>
            <w:r>
              <w:rPr>
                <w:rFonts w:ascii="宋体" w:hAnsi="宋体" w:cs="宋体" w:hint="eastAsia"/>
                <w:color w:val="000000"/>
                <w:kern w:val="0"/>
                <w:sz w:val="18"/>
                <w:szCs w:val="18"/>
              </w:rPr>
              <w:t>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H08160033</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31</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王梦荧</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女</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H08160034</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r w:rsidR="004C3B85" w:rsidTr="00323FBA">
        <w:trPr>
          <w:trHeight w:val="624"/>
        </w:trPr>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color w:val="000000"/>
                <w:kern w:val="0"/>
                <w:sz w:val="18"/>
                <w:szCs w:val="18"/>
              </w:rPr>
              <w:t>32</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苟超</w:t>
            </w:r>
          </w:p>
        </w:tc>
        <w:tc>
          <w:tcPr>
            <w:tcW w:w="6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男</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剑阁县应急管理局</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bottom"/>
              <w:rPr>
                <w:rFonts w:ascii="宋体" w:cs="Times New Roman"/>
                <w:color w:val="000000"/>
                <w:sz w:val="18"/>
                <w:szCs w:val="18"/>
              </w:rPr>
            </w:pPr>
            <w:r>
              <w:rPr>
                <w:rFonts w:ascii="宋体" w:hAnsi="宋体" w:cs="宋体" w:hint="eastAsia"/>
                <w:color w:val="000000"/>
                <w:kern w:val="0"/>
                <w:sz w:val="18"/>
                <w:szCs w:val="18"/>
              </w:rPr>
              <w:t>川</w:t>
            </w:r>
            <w:r>
              <w:rPr>
                <w:rFonts w:ascii="宋体" w:hAnsi="宋体" w:cs="宋体"/>
                <w:color w:val="000000"/>
                <w:kern w:val="0"/>
                <w:sz w:val="18"/>
                <w:szCs w:val="18"/>
              </w:rPr>
              <w:t>H08160035</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行政执法证</w:t>
            </w:r>
          </w:p>
        </w:tc>
        <w:tc>
          <w:tcPr>
            <w:tcW w:w="14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四川省司法厅</w:t>
            </w:r>
          </w:p>
        </w:tc>
        <w:tc>
          <w:tcPr>
            <w:tcW w:w="1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3B85" w:rsidRDefault="004C3B85" w:rsidP="00323FBA">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安全生产监管</w:t>
            </w:r>
          </w:p>
        </w:tc>
      </w:tr>
    </w:tbl>
    <w:p w:rsidR="004C3B85" w:rsidRDefault="004C3B85" w:rsidP="004C3B85">
      <w:pPr>
        <w:autoSpaceDE w:val="0"/>
        <w:autoSpaceDN w:val="0"/>
        <w:adjustRightInd w:val="0"/>
        <w:spacing w:beforeLines="100" w:afterLines="100"/>
        <w:jc w:val="center"/>
        <w:rPr>
          <w:rFonts w:ascii="方正小标宋简体" w:eastAsia="方正小标宋简体" w:hAnsi="华文中宋" w:cs="Times New Roman"/>
          <w:b/>
          <w:bCs/>
          <w:kern w:val="0"/>
          <w:sz w:val="44"/>
          <w:szCs w:val="44"/>
        </w:rPr>
      </w:pPr>
    </w:p>
    <w:p w:rsidR="004C3B85" w:rsidRDefault="004C3B85" w:rsidP="004C3B85">
      <w:pPr>
        <w:autoSpaceDE w:val="0"/>
        <w:autoSpaceDN w:val="0"/>
        <w:adjustRightInd w:val="0"/>
        <w:spacing w:beforeLines="100" w:afterLines="100"/>
        <w:jc w:val="center"/>
        <w:rPr>
          <w:rFonts w:ascii="方正小标宋简体" w:eastAsia="方正小标宋简体" w:hAnsi="华文中宋" w:cs="Times New Roman"/>
          <w:b/>
          <w:bCs/>
          <w:kern w:val="0"/>
          <w:sz w:val="44"/>
          <w:szCs w:val="44"/>
        </w:rPr>
      </w:pPr>
      <w:r>
        <w:rPr>
          <w:rFonts w:ascii="方正小标宋简体" w:eastAsia="方正小标宋简体" w:hAnsi="华文中宋" w:cs="Times New Roman"/>
          <w:b/>
          <w:bCs/>
          <w:kern w:val="0"/>
          <w:sz w:val="44"/>
          <w:szCs w:val="44"/>
        </w:rPr>
        <w:br w:type="page"/>
      </w:r>
      <w:r>
        <w:rPr>
          <w:rFonts w:ascii="方正小标宋简体" w:eastAsia="方正小标宋简体" w:hAnsi="华文中宋" w:cs="方正小标宋简体" w:hint="eastAsia"/>
          <w:b/>
          <w:bCs/>
          <w:kern w:val="0"/>
          <w:sz w:val="44"/>
          <w:szCs w:val="44"/>
        </w:rPr>
        <w:lastRenderedPageBreak/>
        <w:t>剑阁县应急管理局行政执法救济渠道</w:t>
      </w:r>
    </w:p>
    <w:p w:rsidR="004C3B85" w:rsidRDefault="004C3B85" w:rsidP="004C3B85">
      <w:pPr>
        <w:autoSpaceDE w:val="0"/>
        <w:autoSpaceDN w:val="0"/>
        <w:adjustRightInd w:val="0"/>
        <w:spacing w:beforeLines="150" w:afterLines="150" w:line="600" w:lineRule="exact"/>
        <w:ind w:firstLineChars="200" w:firstLine="640"/>
        <w:jc w:val="left"/>
        <w:rPr>
          <w:rFonts w:ascii="仿宋_GB2312" w:eastAsia="仿宋_GB2312" w:hAnsi="华文中宋" w:cs="仿宋_GB2312"/>
          <w:kern w:val="0"/>
          <w:sz w:val="32"/>
          <w:szCs w:val="32"/>
        </w:rPr>
      </w:pPr>
      <w:r>
        <w:rPr>
          <w:rFonts w:ascii="黑体" w:eastAsia="黑体" w:hAnsi="黑体" w:cs="黑体"/>
          <w:kern w:val="0"/>
          <w:sz w:val="32"/>
          <w:szCs w:val="32"/>
        </w:rPr>
        <w:t>1.</w:t>
      </w:r>
      <w:r>
        <w:rPr>
          <w:rFonts w:ascii="黑体" w:eastAsia="黑体" w:hAnsi="黑体" w:cs="黑体" w:hint="eastAsia"/>
          <w:kern w:val="0"/>
          <w:sz w:val="32"/>
          <w:szCs w:val="32"/>
        </w:rPr>
        <w:t>举报投诉电话</w:t>
      </w:r>
      <w:r>
        <w:rPr>
          <w:rFonts w:ascii="仿宋_GB2312" w:eastAsia="仿宋_GB2312" w:hAnsi="华文中宋" w:cs="仿宋_GB2312" w:hint="eastAsia"/>
          <w:kern w:val="0"/>
          <w:sz w:val="32"/>
          <w:szCs w:val="32"/>
        </w:rPr>
        <w:t>：</w:t>
      </w:r>
      <w:r>
        <w:rPr>
          <w:rFonts w:ascii="仿宋_GB2312" w:eastAsia="仿宋_GB2312" w:hAnsi="华文中宋" w:cs="仿宋_GB2312"/>
          <w:kern w:val="0"/>
          <w:sz w:val="32"/>
          <w:szCs w:val="32"/>
        </w:rPr>
        <w:t>12350</w:t>
      </w:r>
    </w:p>
    <w:p w:rsidR="004C3B85" w:rsidRDefault="004C3B85" w:rsidP="004C3B85">
      <w:pPr>
        <w:autoSpaceDE w:val="0"/>
        <w:autoSpaceDN w:val="0"/>
        <w:adjustRightInd w:val="0"/>
        <w:spacing w:beforeLines="150" w:afterLines="150" w:line="600" w:lineRule="exact"/>
        <w:ind w:firstLineChars="200" w:firstLine="640"/>
        <w:jc w:val="left"/>
        <w:rPr>
          <w:rFonts w:ascii="黑体" w:eastAsia="黑体" w:hAnsi="黑体" w:cs="Times New Roman"/>
          <w:kern w:val="0"/>
          <w:sz w:val="32"/>
          <w:szCs w:val="32"/>
        </w:rPr>
      </w:pPr>
      <w:r>
        <w:rPr>
          <w:rFonts w:ascii="黑体" w:eastAsia="黑体" w:hAnsi="黑体" w:cs="黑体"/>
          <w:kern w:val="0"/>
          <w:sz w:val="32"/>
          <w:szCs w:val="32"/>
        </w:rPr>
        <w:t>2.</w:t>
      </w:r>
      <w:r>
        <w:rPr>
          <w:rFonts w:ascii="黑体" w:eastAsia="黑体" w:hAnsi="黑体" w:cs="黑体" w:hint="eastAsia"/>
          <w:kern w:val="0"/>
          <w:sz w:val="32"/>
          <w:szCs w:val="32"/>
        </w:rPr>
        <w:t>行政复议</w:t>
      </w:r>
    </w:p>
    <w:p w:rsidR="004C3B85" w:rsidRDefault="004C3B85" w:rsidP="004C3B85">
      <w:pPr>
        <w:autoSpaceDE w:val="0"/>
        <w:autoSpaceDN w:val="0"/>
        <w:adjustRightInd w:val="0"/>
        <w:spacing w:line="600" w:lineRule="exact"/>
        <w:ind w:firstLineChars="200" w:firstLine="640"/>
        <w:jc w:val="left"/>
        <w:rPr>
          <w:rFonts w:ascii="仿宋_GB2312" w:eastAsia="仿宋_GB2312" w:hAnsi="华文中宋" w:cs="Times New Roman"/>
          <w:kern w:val="0"/>
          <w:sz w:val="32"/>
          <w:szCs w:val="32"/>
        </w:rPr>
      </w:pPr>
      <w:r>
        <w:rPr>
          <w:rFonts w:ascii="仿宋_GB2312" w:eastAsia="仿宋_GB2312" w:cs="仿宋_GB2312" w:hint="eastAsia"/>
          <w:sz w:val="32"/>
          <w:szCs w:val="32"/>
        </w:rPr>
        <w:t>属地复议机关</w:t>
      </w:r>
      <w:r>
        <w:rPr>
          <w:rFonts w:ascii="仿宋_GB2312" w:eastAsia="仿宋_GB2312" w:hAnsi="华文中宋" w:cs="仿宋_GB2312" w:hint="eastAsia"/>
          <w:kern w:val="0"/>
          <w:sz w:val="32"/>
          <w:szCs w:val="32"/>
        </w:rPr>
        <w:t>：剑阁县人民政府</w:t>
      </w:r>
    </w:p>
    <w:p w:rsidR="004C3B85" w:rsidRDefault="004C3B85" w:rsidP="004C3B85">
      <w:pPr>
        <w:autoSpaceDE w:val="0"/>
        <w:autoSpaceDN w:val="0"/>
        <w:adjustRightInd w:val="0"/>
        <w:spacing w:line="600" w:lineRule="exact"/>
        <w:ind w:firstLineChars="200" w:firstLine="640"/>
        <w:jc w:val="left"/>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复议办案机关：剑阁县司法局</w:t>
      </w:r>
    </w:p>
    <w:p w:rsidR="004C3B85" w:rsidRDefault="004C3B85" w:rsidP="004C3B85">
      <w:pPr>
        <w:autoSpaceDE w:val="0"/>
        <w:autoSpaceDN w:val="0"/>
        <w:adjustRightInd w:val="0"/>
        <w:spacing w:line="600" w:lineRule="exact"/>
        <w:ind w:firstLineChars="200" w:firstLine="640"/>
        <w:jc w:val="left"/>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地址：剑阁县下寺镇隆庆街</w:t>
      </w:r>
      <w:r>
        <w:rPr>
          <w:rFonts w:ascii="仿宋_GB2312" w:eastAsia="仿宋_GB2312" w:hAnsi="华文中宋" w:cs="仿宋_GB2312"/>
          <w:kern w:val="0"/>
          <w:sz w:val="32"/>
          <w:szCs w:val="32"/>
        </w:rPr>
        <w:t>2</w:t>
      </w:r>
      <w:r>
        <w:rPr>
          <w:rFonts w:ascii="仿宋_GB2312" w:eastAsia="仿宋_GB2312" w:hAnsi="华文中宋" w:cs="仿宋_GB2312" w:hint="eastAsia"/>
          <w:kern w:val="0"/>
          <w:sz w:val="32"/>
          <w:szCs w:val="32"/>
        </w:rPr>
        <w:t>号</w:t>
      </w:r>
    </w:p>
    <w:p w:rsidR="004C3B85" w:rsidRDefault="004C3B85" w:rsidP="004C3B85">
      <w:pPr>
        <w:autoSpaceDE w:val="0"/>
        <w:autoSpaceDN w:val="0"/>
        <w:adjustRightInd w:val="0"/>
        <w:spacing w:afterLines="100" w:line="600" w:lineRule="exact"/>
        <w:ind w:firstLineChars="200" w:firstLine="640"/>
        <w:jc w:val="left"/>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联系电话：（</w:t>
      </w:r>
      <w:r>
        <w:rPr>
          <w:rFonts w:ascii="仿宋_GB2312" w:eastAsia="仿宋_GB2312" w:hAnsi="华文中宋" w:cs="仿宋_GB2312"/>
          <w:kern w:val="0"/>
          <w:sz w:val="32"/>
          <w:szCs w:val="32"/>
        </w:rPr>
        <w:t>0839</w:t>
      </w:r>
      <w:r>
        <w:rPr>
          <w:rFonts w:ascii="仿宋_GB2312" w:eastAsia="仿宋_GB2312" w:hAnsi="华文中宋" w:cs="仿宋_GB2312" w:hint="eastAsia"/>
          <w:kern w:val="0"/>
          <w:sz w:val="32"/>
          <w:szCs w:val="32"/>
        </w:rPr>
        <w:t>）</w:t>
      </w:r>
      <w:r>
        <w:rPr>
          <w:rFonts w:ascii="仿宋_GB2312" w:eastAsia="仿宋_GB2312" w:hAnsi="华文中宋" w:cs="仿宋_GB2312"/>
          <w:kern w:val="0"/>
          <w:sz w:val="32"/>
          <w:szCs w:val="32"/>
        </w:rPr>
        <w:t>6712019</w:t>
      </w:r>
    </w:p>
    <w:p w:rsidR="004C3B85" w:rsidRDefault="004C3B85" w:rsidP="004C3B85">
      <w:pPr>
        <w:autoSpaceDE w:val="0"/>
        <w:autoSpaceDN w:val="0"/>
        <w:adjustRightInd w:val="0"/>
        <w:spacing w:line="600" w:lineRule="exact"/>
        <w:ind w:firstLineChars="200" w:firstLine="640"/>
        <w:jc w:val="left"/>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上级复</w:t>
      </w:r>
      <w:r>
        <w:rPr>
          <w:rFonts w:ascii="仿宋_GB2312" w:eastAsia="仿宋_GB2312" w:cs="仿宋_GB2312" w:hint="eastAsia"/>
          <w:sz w:val="32"/>
          <w:szCs w:val="32"/>
        </w:rPr>
        <w:t>议机关</w:t>
      </w:r>
      <w:r>
        <w:rPr>
          <w:rFonts w:ascii="仿宋_GB2312" w:eastAsia="仿宋_GB2312" w:hAnsi="华文中宋" w:cs="仿宋_GB2312" w:hint="eastAsia"/>
          <w:kern w:val="0"/>
          <w:sz w:val="32"/>
          <w:szCs w:val="32"/>
        </w:rPr>
        <w:t>：广元市应急管理局</w:t>
      </w:r>
    </w:p>
    <w:p w:rsidR="004C3B85" w:rsidRDefault="004C3B85" w:rsidP="004C3B85">
      <w:pPr>
        <w:autoSpaceDE w:val="0"/>
        <w:autoSpaceDN w:val="0"/>
        <w:adjustRightInd w:val="0"/>
        <w:spacing w:line="600" w:lineRule="exact"/>
        <w:ind w:firstLineChars="200" w:firstLine="640"/>
        <w:jc w:val="left"/>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复议办案科室：政策法规科</w:t>
      </w:r>
    </w:p>
    <w:p w:rsidR="004C3B85" w:rsidRDefault="004C3B85" w:rsidP="004C3B85">
      <w:pPr>
        <w:autoSpaceDE w:val="0"/>
        <w:autoSpaceDN w:val="0"/>
        <w:adjustRightInd w:val="0"/>
        <w:spacing w:line="600" w:lineRule="exact"/>
        <w:ind w:firstLineChars="200" w:firstLine="640"/>
        <w:jc w:val="left"/>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地址：广元市利州区利州东路一段</w:t>
      </w:r>
      <w:r>
        <w:rPr>
          <w:rFonts w:ascii="仿宋_GB2312" w:eastAsia="仿宋_GB2312" w:hAnsi="华文中宋" w:cs="仿宋_GB2312"/>
          <w:kern w:val="0"/>
          <w:sz w:val="32"/>
          <w:szCs w:val="32"/>
        </w:rPr>
        <w:t>438</w:t>
      </w:r>
      <w:r>
        <w:rPr>
          <w:rFonts w:ascii="仿宋_GB2312" w:eastAsia="仿宋_GB2312" w:hAnsi="华文中宋" w:cs="仿宋_GB2312" w:hint="eastAsia"/>
          <w:kern w:val="0"/>
          <w:sz w:val="32"/>
          <w:szCs w:val="32"/>
        </w:rPr>
        <w:t>号</w:t>
      </w:r>
    </w:p>
    <w:p w:rsidR="004C3B85" w:rsidRDefault="004C3B85" w:rsidP="004C3B85">
      <w:pPr>
        <w:autoSpaceDE w:val="0"/>
        <w:autoSpaceDN w:val="0"/>
        <w:adjustRightInd w:val="0"/>
        <w:spacing w:line="600" w:lineRule="exact"/>
        <w:ind w:firstLineChars="200" w:firstLine="640"/>
        <w:jc w:val="left"/>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联系电话：（</w:t>
      </w:r>
      <w:r>
        <w:rPr>
          <w:rFonts w:ascii="仿宋_GB2312" w:eastAsia="仿宋_GB2312" w:hAnsi="华文中宋" w:cs="仿宋_GB2312"/>
          <w:kern w:val="0"/>
          <w:sz w:val="32"/>
          <w:szCs w:val="32"/>
        </w:rPr>
        <w:t>0839</w:t>
      </w:r>
      <w:r>
        <w:rPr>
          <w:rFonts w:ascii="仿宋_GB2312" w:eastAsia="仿宋_GB2312" w:hAnsi="华文中宋" w:cs="仿宋_GB2312" w:hint="eastAsia"/>
          <w:kern w:val="0"/>
          <w:sz w:val="32"/>
          <w:szCs w:val="32"/>
        </w:rPr>
        <w:t>）</w:t>
      </w:r>
      <w:r>
        <w:rPr>
          <w:rFonts w:ascii="仿宋_GB2312" w:eastAsia="仿宋_GB2312" w:hAnsi="华文中宋" w:cs="仿宋_GB2312"/>
          <w:kern w:val="0"/>
          <w:sz w:val="32"/>
          <w:szCs w:val="32"/>
        </w:rPr>
        <w:t>3265130</w:t>
      </w:r>
    </w:p>
    <w:p w:rsidR="004C3B85" w:rsidRDefault="004C3B85" w:rsidP="004C3B85">
      <w:pPr>
        <w:autoSpaceDE w:val="0"/>
        <w:autoSpaceDN w:val="0"/>
        <w:adjustRightInd w:val="0"/>
        <w:spacing w:beforeLines="150" w:afterLines="150" w:line="600" w:lineRule="exact"/>
        <w:ind w:firstLineChars="200" w:firstLine="640"/>
        <w:jc w:val="left"/>
        <w:rPr>
          <w:rFonts w:ascii="黑体" w:eastAsia="黑体" w:hAnsi="黑体" w:cs="Times New Roman"/>
          <w:kern w:val="0"/>
          <w:sz w:val="32"/>
          <w:szCs w:val="32"/>
        </w:rPr>
      </w:pPr>
      <w:r>
        <w:rPr>
          <w:rFonts w:ascii="黑体" w:eastAsia="黑体" w:hAnsi="黑体" w:cs="黑体"/>
          <w:kern w:val="0"/>
          <w:sz w:val="32"/>
          <w:szCs w:val="32"/>
        </w:rPr>
        <w:t>3.</w:t>
      </w:r>
      <w:r>
        <w:rPr>
          <w:rFonts w:ascii="黑体" w:eastAsia="黑体" w:hAnsi="黑体" w:cs="黑体" w:hint="eastAsia"/>
          <w:kern w:val="0"/>
          <w:sz w:val="32"/>
          <w:szCs w:val="32"/>
        </w:rPr>
        <w:t>行政诉讼</w:t>
      </w:r>
    </w:p>
    <w:p w:rsidR="004C3B85" w:rsidRDefault="004C3B85" w:rsidP="004C3B85">
      <w:pPr>
        <w:spacing w:line="600" w:lineRule="exact"/>
        <w:ind w:firstLineChars="200" w:firstLine="640"/>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部门名称：剑阁县人民法院</w:t>
      </w:r>
    </w:p>
    <w:p w:rsidR="004C3B85" w:rsidRDefault="004C3B85" w:rsidP="004C3B85">
      <w:pPr>
        <w:spacing w:line="600" w:lineRule="exact"/>
        <w:ind w:firstLineChars="200" w:firstLine="640"/>
        <w:rPr>
          <w:rFonts w:ascii="仿宋_GB2312" w:eastAsia="仿宋_GB2312" w:hAnsi="华文中宋" w:cs="Times New Roman"/>
          <w:kern w:val="0"/>
          <w:sz w:val="32"/>
          <w:szCs w:val="32"/>
        </w:rPr>
      </w:pPr>
      <w:r>
        <w:rPr>
          <w:rFonts w:ascii="仿宋_GB2312" w:eastAsia="仿宋_GB2312" w:hAnsi="华文中宋" w:cs="仿宋_GB2312" w:hint="eastAsia"/>
          <w:kern w:val="0"/>
          <w:sz w:val="32"/>
          <w:szCs w:val="32"/>
        </w:rPr>
        <w:t>地址：剑阁县剑门关大道北段</w:t>
      </w:r>
      <w:r>
        <w:rPr>
          <w:rFonts w:ascii="仿宋_GB2312" w:eastAsia="仿宋_GB2312" w:hAnsi="华文中宋" w:cs="仿宋_GB2312"/>
          <w:kern w:val="0"/>
          <w:sz w:val="32"/>
          <w:szCs w:val="32"/>
        </w:rPr>
        <w:t>502</w:t>
      </w:r>
      <w:r>
        <w:rPr>
          <w:rFonts w:ascii="仿宋_GB2312" w:eastAsia="仿宋_GB2312" w:hAnsi="华文中宋" w:cs="仿宋_GB2312" w:hint="eastAsia"/>
          <w:kern w:val="0"/>
          <w:sz w:val="32"/>
          <w:szCs w:val="32"/>
        </w:rPr>
        <w:t>号</w:t>
      </w:r>
    </w:p>
    <w:p w:rsidR="004C3B85" w:rsidRDefault="004C3B85" w:rsidP="004C3B85">
      <w:pPr>
        <w:spacing w:line="600" w:lineRule="exact"/>
        <w:ind w:firstLineChars="200" w:firstLine="640"/>
        <w:rPr>
          <w:rFonts w:ascii="仿宋_GB2312" w:eastAsia="仿宋_GB2312" w:hAnsi="华文中宋" w:cs="Times New Roman"/>
        </w:rPr>
      </w:pPr>
      <w:r>
        <w:rPr>
          <w:rFonts w:ascii="仿宋_GB2312" w:eastAsia="仿宋_GB2312" w:hAnsi="华文中宋" w:cs="仿宋_GB2312" w:hint="eastAsia"/>
          <w:kern w:val="0"/>
          <w:sz w:val="32"/>
          <w:szCs w:val="32"/>
        </w:rPr>
        <w:t>联系电话：（</w:t>
      </w:r>
      <w:r>
        <w:rPr>
          <w:rFonts w:ascii="仿宋_GB2312" w:eastAsia="仿宋_GB2312" w:hAnsi="华文中宋" w:cs="仿宋_GB2312"/>
          <w:kern w:val="0"/>
          <w:sz w:val="32"/>
          <w:szCs w:val="32"/>
        </w:rPr>
        <w:t>0839</w:t>
      </w:r>
      <w:r>
        <w:rPr>
          <w:rFonts w:ascii="仿宋_GB2312" w:eastAsia="仿宋_GB2312" w:hAnsi="华文中宋" w:cs="仿宋_GB2312" w:hint="eastAsia"/>
          <w:kern w:val="0"/>
          <w:sz w:val="32"/>
          <w:szCs w:val="32"/>
        </w:rPr>
        <w:t>）</w:t>
      </w:r>
      <w:r>
        <w:rPr>
          <w:rFonts w:ascii="仿宋_GB2312" w:eastAsia="仿宋_GB2312" w:hAnsi="华文中宋" w:cs="仿宋_GB2312"/>
          <w:kern w:val="0"/>
          <w:sz w:val="32"/>
          <w:szCs w:val="32"/>
        </w:rPr>
        <w:t>5208408</w:t>
      </w:r>
    </w:p>
    <w:p w:rsidR="004C3B85" w:rsidRDefault="004C3B85" w:rsidP="004C3B85">
      <w:pPr>
        <w:ind w:firstLineChars="200" w:firstLine="640"/>
        <w:rPr>
          <w:rFonts w:ascii="仿宋_GB2312" w:eastAsia="仿宋_GB2312" w:cs="Times New Roman"/>
          <w:sz w:val="32"/>
          <w:szCs w:val="32"/>
        </w:rPr>
      </w:pPr>
    </w:p>
    <w:p w:rsidR="004C3B85" w:rsidRDefault="004C3B85" w:rsidP="004C3B85">
      <w:pPr>
        <w:ind w:firstLineChars="200" w:firstLine="640"/>
        <w:rPr>
          <w:rFonts w:ascii="仿宋_GB2312" w:eastAsia="仿宋_GB2312" w:cs="Times New Roman"/>
          <w:sz w:val="32"/>
          <w:szCs w:val="32"/>
        </w:rPr>
      </w:pPr>
    </w:p>
    <w:p w:rsidR="007F1C75" w:rsidRDefault="007F1C75"/>
    <w:sectPr w:rsidR="007F1C75" w:rsidSect="008908A6">
      <w:pgSz w:w="11906" w:h="16838"/>
      <w:pgMar w:top="1588" w:right="2098" w:bottom="1474" w:left="1985" w:header="284" w:footer="28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C75" w:rsidRDefault="007F1C75" w:rsidP="004C3B85">
      <w:r>
        <w:separator/>
      </w:r>
    </w:p>
  </w:endnote>
  <w:endnote w:type="continuationSeparator" w:id="1">
    <w:p w:rsidR="007F1C75" w:rsidRDefault="007F1C75" w:rsidP="004C3B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85" w:rsidRDefault="004C3B85">
    <w:pPr>
      <w:pStyle w:val="a4"/>
      <w:jc w:val="center"/>
      <w:rPr>
        <w:rFonts w:ascii="Calibri Light" w:hAnsi="Calibri Light" w:cs="Calibri Light"/>
        <w:sz w:val="21"/>
        <w:szCs w:val="21"/>
      </w:rPr>
    </w:pPr>
    <w:r>
      <w:rPr>
        <w:rFonts w:ascii="Calibri Light" w:hAnsi="Calibri Light" w:cs="Calibri Light"/>
        <w:sz w:val="21"/>
        <w:szCs w:val="21"/>
        <w:lang w:val="zh-CN"/>
      </w:rPr>
      <w:t xml:space="preserve">~ </w:t>
    </w:r>
    <w:r>
      <w:rPr>
        <w:sz w:val="21"/>
        <w:szCs w:val="21"/>
      </w:rPr>
      <w:fldChar w:fldCharType="begin"/>
    </w:r>
    <w:r>
      <w:rPr>
        <w:sz w:val="21"/>
        <w:szCs w:val="21"/>
      </w:rPr>
      <w:instrText>PAGE    \* MERGEFORMAT</w:instrText>
    </w:r>
    <w:r>
      <w:rPr>
        <w:sz w:val="21"/>
        <w:szCs w:val="21"/>
      </w:rPr>
      <w:fldChar w:fldCharType="separate"/>
    </w:r>
    <w:r w:rsidRPr="004C3B85">
      <w:rPr>
        <w:rFonts w:ascii="Calibri Light" w:hAnsi="Calibri Light" w:cs="Calibri Light"/>
        <w:noProof/>
        <w:sz w:val="21"/>
        <w:szCs w:val="21"/>
        <w:lang w:val="zh-CN"/>
      </w:rPr>
      <w:t>25</w:t>
    </w:r>
    <w:r>
      <w:rPr>
        <w:sz w:val="21"/>
        <w:szCs w:val="21"/>
      </w:rPr>
      <w:fldChar w:fldCharType="end"/>
    </w:r>
    <w:r>
      <w:rPr>
        <w:rFonts w:ascii="Calibri Light" w:hAnsi="Calibri Light" w:cs="Calibri Light"/>
        <w:sz w:val="21"/>
        <w:szCs w:val="21"/>
        <w:lang w:val="zh-CN"/>
      </w:rPr>
      <w:t xml:space="preserve"> ~</w:t>
    </w:r>
  </w:p>
  <w:p w:rsidR="004C3B85" w:rsidRDefault="004C3B85">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C75" w:rsidRDefault="007F1C75" w:rsidP="004C3B85">
      <w:r>
        <w:separator/>
      </w:r>
    </w:p>
  </w:footnote>
  <w:footnote w:type="continuationSeparator" w:id="1">
    <w:p w:rsidR="007F1C75" w:rsidRDefault="007F1C75" w:rsidP="004C3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85" w:rsidRDefault="004C3B85">
    <w:pPr>
      <w:pStyle w:val="a3"/>
      <w:pBdr>
        <w:bottom w:val="none" w:sz="0" w:space="0" w:color="auto"/>
      </w:pBdr>
      <w:jc w:val="both"/>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3B85"/>
    <w:rsid w:val="004C3B85"/>
    <w:rsid w:val="007F1C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直接箭头连接符 316"/>
        <o:r id="V:Rule2" type="connector" idref="#直接箭头连接符 317"/>
        <o:r id="V:Rule3" type="connector" idref="#直接箭头连接符 127"/>
        <o:r id="V:Rule4" type="connector" idref="#直接箭头连接符 308"/>
        <o:r id="V:Rule5" type="connector" idref="#直接箭头连接符 310"/>
        <o:r id="V:Rule6" type="connector" idref="#直接箭头连接符 304"/>
        <o:r id="V:Rule7" type="connector" idref="#直接箭头连接符 3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B85"/>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3B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3B85"/>
    <w:rPr>
      <w:sz w:val="18"/>
      <w:szCs w:val="18"/>
    </w:rPr>
  </w:style>
  <w:style w:type="paragraph" w:styleId="a4">
    <w:name w:val="footer"/>
    <w:basedOn w:val="a"/>
    <w:link w:val="Char0"/>
    <w:uiPriority w:val="99"/>
    <w:unhideWhenUsed/>
    <w:rsid w:val="004C3B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3B85"/>
    <w:rPr>
      <w:sz w:val="18"/>
      <w:szCs w:val="18"/>
    </w:rPr>
  </w:style>
  <w:style w:type="paragraph" w:styleId="a5">
    <w:name w:val="Note Heading"/>
    <w:basedOn w:val="a"/>
    <w:next w:val="a"/>
    <w:link w:val="Char1"/>
    <w:uiPriority w:val="99"/>
    <w:rsid w:val="004C3B85"/>
    <w:pPr>
      <w:spacing w:line="240" w:lineRule="atLeast"/>
      <w:jc w:val="center"/>
    </w:pPr>
    <w:rPr>
      <w:rFonts w:ascii="宋体" w:hAnsi="Times New Roman" w:cs="宋体"/>
      <w:kern w:val="0"/>
      <w:sz w:val="20"/>
      <w:szCs w:val="20"/>
    </w:rPr>
  </w:style>
  <w:style w:type="character" w:customStyle="1" w:styleId="Char1">
    <w:name w:val="注释标题 Char"/>
    <w:basedOn w:val="a0"/>
    <w:link w:val="a5"/>
    <w:uiPriority w:val="99"/>
    <w:rsid w:val="004C3B85"/>
    <w:rPr>
      <w:rFonts w:ascii="宋体" w:eastAsia="宋体" w:hAnsi="Times New Roman" w:cs="宋体"/>
      <w:kern w:val="0"/>
      <w:sz w:val="20"/>
      <w:szCs w:val="20"/>
    </w:rPr>
  </w:style>
  <w:style w:type="paragraph" w:styleId="a6">
    <w:name w:val="Body Text"/>
    <w:basedOn w:val="a"/>
    <w:link w:val="Char2"/>
    <w:uiPriority w:val="99"/>
    <w:rsid w:val="004C3B85"/>
    <w:pPr>
      <w:spacing w:line="580" w:lineRule="exact"/>
      <w:jc w:val="center"/>
    </w:pPr>
    <w:rPr>
      <w:rFonts w:ascii="方正小标宋简体" w:eastAsia="方正小标宋简体" w:cs="方正小标宋简体"/>
      <w:b/>
      <w:bCs/>
      <w:kern w:val="0"/>
      <w:sz w:val="44"/>
      <w:szCs w:val="44"/>
    </w:rPr>
  </w:style>
  <w:style w:type="character" w:customStyle="1" w:styleId="Char2">
    <w:name w:val="正文文本 Char"/>
    <w:basedOn w:val="a0"/>
    <w:link w:val="a6"/>
    <w:uiPriority w:val="99"/>
    <w:rsid w:val="004C3B85"/>
    <w:rPr>
      <w:rFonts w:ascii="方正小标宋简体" w:eastAsia="方正小标宋简体" w:hAnsi="Calibri" w:cs="方正小标宋简体"/>
      <w:b/>
      <w:bCs/>
      <w:kern w:val="0"/>
      <w:sz w:val="44"/>
      <w:szCs w:val="44"/>
    </w:rPr>
  </w:style>
  <w:style w:type="paragraph" w:styleId="a7">
    <w:name w:val="Body Text Indent"/>
    <w:basedOn w:val="a"/>
    <w:link w:val="Char3"/>
    <w:uiPriority w:val="99"/>
    <w:rsid w:val="004C3B85"/>
    <w:pPr>
      <w:spacing w:line="580" w:lineRule="exact"/>
      <w:ind w:firstLineChars="200" w:firstLine="640"/>
    </w:pPr>
    <w:rPr>
      <w:rFonts w:ascii="仿宋_GB2312" w:eastAsia="仿宋_GB2312" w:cs="仿宋_GB2312"/>
      <w:kern w:val="0"/>
      <w:sz w:val="32"/>
      <w:szCs w:val="32"/>
    </w:rPr>
  </w:style>
  <w:style w:type="character" w:customStyle="1" w:styleId="Char3">
    <w:name w:val="正文文本缩进 Char"/>
    <w:basedOn w:val="a0"/>
    <w:link w:val="a7"/>
    <w:uiPriority w:val="99"/>
    <w:rsid w:val="004C3B85"/>
    <w:rPr>
      <w:rFonts w:ascii="仿宋_GB2312" w:eastAsia="仿宋_GB2312" w:hAnsi="Calibri" w:cs="仿宋_GB2312"/>
      <w:kern w:val="0"/>
      <w:sz w:val="32"/>
      <w:szCs w:val="32"/>
    </w:rPr>
  </w:style>
  <w:style w:type="paragraph" w:styleId="a8">
    <w:name w:val="Normal (Web)"/>
    <w:basedOn w:val="a"/>
    <w:uiPriority w:val="99"/>
    <w:rsid w:val="004C3B85"/>
    <w:pPr>
      <w:widowControl/>
      <w:spacing w:before="100" w:beforeAutospacing="1" w:after="100" w:afterAutospacing="1"/>
      <w:jc w:val="left"/>
    </w:pPr>
    <w:rPr>
      <w:rFonts w:ascii="宋体" w:hAnsi="宋体" w:cs="宋体"/>
      <w:kern w:val="0"/>
      <w:sz w:val="24"/>
      <w:szCs w:val="24"/>
    </w:rPr>
  </w:style>
  <w:style w:type="character" w:customStyle="1" w:styleId="HeaderChar1">
    <w:name w:val="Header Char1"/>
    <w:basedOn w:val="a0"/>
    <w:uiPriority w:val="99"/>
    <w:semiHidden/>
    <w:rsid w:val="004C3B85"/>
    <w:rPr>
      <w:sz w:val="18"/>
      <w:szCs w:val="18"/>
    </w:rPr>
  </w:style>
  <w:style w:type="character" w:customStyle="1" w:styleId="Char10">
    <w:name w:val="页眉 Char1"/>
    <w:uiPriority w:val="99"/>
    <w:semiHidden/>
    <w:rsid w:val="004C3B85"/>
    <w:rPr>
      <w:sz w:val="18"/>
      <w:szCs w:val="18"/>
    </w:rPr>
  </w:style>
  <w:style w:type="character" w:customStyle="1" w:styleId="FooterChar1">
    <w:name w:val="Footer Char1"/>
    <w:basedOn w:val="a0"/>
    <w:uiPriority w:val="99"/>
    <w:semiHidden/>
    <w:rsid w:val="004C3B85"/>
    <w:rPr>
      <w:sz w:val="18"/>
      <w:szCs w:val="18"/>
    </w:rPr>
  </w:style>
  <w:style w:type="character" w:customStyle="1" w:styleId="Char11">
    <w:name w:val="页脚 Char1"/>
    <w:uiPriority w:val="99"/>
    <w:semiHidden/>
    <w:rsid w:val="004C3B85"/>
    <w:rPr>
      <w:sz w:val="18"/>
      <w:szCs w:val="18"/>
    </w:rPr>
  </w:style>
  <w:style w:type="paragraph" w:customStyle="1" w:styleId="BIGBOLD">
    <w:name w:val="BIG BOLD"/>
    <w:basedOn w:val="a"/>
    <w:uiPriority w:val="99"/>
    <w:rsid w:val="004C3B85"/>
    <w:pPr>
      <w:tabs>
        <w:tab w:val="left" w:leader="underscore" w:pos="1134"/>
      </w:tabs>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2411</Words>
  <Characters>13748</Characters>
  <Application>Microsoft Office Word</Application>
  <DocSecurity>0</DocSecurity>
  <Lines>114</Lines>
  <Paragraphs>32</Paragraphs>
  <ScaleCrop>false</ScaleCrop>
  <Company>HP Inc.</Company>
  <LinksUpToDate>false</LinksUpToDate>
  <CharactersWithSpaces>16127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2019-11-15T08:39:00Z</dcterms:created>
  <dcterms:modified xsi:type="dcterms:W3CDTF">2019-11-15T08:39:00Z</dcterms:modified>
</cp:coreProperties>
</file>