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865" w:rsidRDefault="00F32865" w:rsidP="00F32865">
      <w:pPr>
        <w:widowControl/>
        <w:spacing w:line="500" w:lineRule="exact"/>
        <w:jc w:val="left"/>
        <w:rPr>
          <w:rFonts w:ascii="黑体" w:eastAsia="黑体" w:hAnsi="仿宋_GB2312" w:cs="仿宋_GB2312" w:hint="eastAsia"/>
          <w:b/>
          <w:sz w:val="28"/>
          <w:szCs w:val="28"/>
        </w:rPr>
      </w:pPr>
      <w:r>
        <w:rPr>
          <w:rFonts w:ascii="黑体" w:eastAsia="黑体" w:hAnsi="仿宋_GB2312" w:cs="仿宋_GB2312" w:hint="eastAsia"/>
          <w:b/>
          <w:sz w:val="28"/>
          <w:szCs w:val="28"/>
        </w:rPr>
        <w:t>附件：</w:t>
      </w:r>
    </w:p>
    <w:p w:rsidR="00F32865" w:rsidRDefault="00F32865" w:rsidP="00F32865">
      <w:pPr>
        <w:widowControl/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6"/>
          <w:w w:val="9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6"/>
          <w:w w:val="90"/>
          <w:kern w:val="0"/>
          <w:sz w:val="44"/>
          <w:szCs w:val="44"/>
        </w:rPr>
        <w:t xml:space="preserve">中共剑阁县委组织部 </w:t>
      </w:r>
    </w:p>
    <w:p w:rsidR="00F32865" w:rsidRDefault="00F32865" w:rsidP="00F32865">
      <w:pPr>
        <w:widowControl/>
        <w:spacing w:line="500" w:lineRule="exact"/>
        <w:jc w:val="center"/>
        <w:rPr>
          <w:rFonts w:ascii="方正小标宋简体" w:eastAsia="方正小标宋简体" w:hAnsi="宋体" w:cs="宋体" w:hint="eastAsia"/>
          <w:b/>
          <w:spacing w:val="6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6"/>
          <w:kern w:val="0"/>
          <w:sz w:val="44"/>
          <w:szCs w:val="44"/>
        </w:rPr>
        <w:t>关于2019年公开遴选机关事业单位工作人员面试入闱人员名单</w:t>
      </w:r>
    </w:p>
    <w:tbl>
      <w:tblPr>
        <w:tblpPr w:leftFromText="180" w:rightFromText="180" w:vertAnchor="text" w:horzAnchor="margin" w:tblpXSpec="center" w:tblpY="149"/>
        <w:tblOverlap w:val="never"/>
        <w:tblW w:w="10737" w:type="dxa"/>
        <w:tblLayout w:type="fixed"/>
        <w:tblLook w:val="0000"/>
      </w:tblPr>
      <w:tblGrid>
        <w:gridCol w:w="1306"/>
        <w:gridCol w:w="862"/>
        <w:gridCol w:w="2076"/>
        <w:gridCol w:w="2025"/>
        <w:gridCol w:w="1228"/>
        <w:gridCol w:w="1620"/>
        <w:gridCol w:w="1620"/>
      </w:tblGrid>
      <w:tr w:rsidR="00F32865" w:rsidTr="00745C5C">
        <w:trPr>
          <w:trHeight w:val="1083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865" w:rsidRDefault="00F32865" w:rsidP="00745C5C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865" w:rsidRDefault="00F32865" w:rsidP="00745C5C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865" w:rsidRDefault="00F32865" w:rsidP="00745C5C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准考证号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865" w:rsidRDefault="00F32865" w:rsidP="00745C5C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职位（岗位）编号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865" w:rsidRDefault="00F32865" w:rsidP="00745C5C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笔试分数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865" w:rsidRDefault="00F32865" w:rsidP="00745C5C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资格复审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865" w:rsidRDefault="00F32865" w:rsidP="00745C5C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备注</w:t>
            </w:r>
          </w:p>
        </w:tc>
      </w:tr>
      <w:tr w:rsidR="00F32865" w:rsidTr="00745C5C">
        <w:trPr>
          <w:trHeight w:val="132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865" w:rsidRDefault="00F32865" w:rsidP="00745C5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肖堇世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865" w:rsidRDefault="00F32865" w:rsidP="00745C5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865" w:rsidRDefault="00F32865" w:rsidP="00745C5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201905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865" w:rsidRDefault="00F32865" w:rsidP="00745C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201903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865" w:rsidRDefault="00F32865" w:rsidP="00745C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865" w:rsidRDefault="00F32865" w:rsidP="00745C5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865" w:rsidRDefault="00F32865" w:rsidP="00745C5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面试入闱</w:t>
            </w:r>
          </w:p>
        </w:tc>
      </w:tr>
      <w:tr w:rsidR="00F32865" w:rsidTr="00745C5C">
        <w:trPr>
          <w:trHeight w:val="132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865" w:rsidRDefault="00F32865" w:rsidP="00745C5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赵  青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865" w:rsidRDefault="00F32865" w:rsidP="00745C5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865" w:rsidRDefault="00F32865" w:rsidP="00745C5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201906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865" w:rsidRDefault="00F32865" w:rsidP="00745C5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201903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865" w:rsidRDefault="00F32865" w:rsidP="00745C5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865" w:rsidRDefault="00F32865" w:rsidP="00745C5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865" w:rsidRDefault="00F32865" w:rsidP="00745C5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面试入闱</w:t>
            </w:r>
          </w:p>
        </w:tc>
      </w:tr>
      <w:tr w:rsidR="00F32865" w:rsidTr="00745C5C">
        <w:trPr>
          <w:trHeight w:val="132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865" w:rsidRDefault="00F32865" w:rsidP="00745C5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曾阳贤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865" w:rsidRDefault="00F32865" w:rsidP="00745C5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865" w:rsidRDefault="00F32865" w:rsidP="00745C5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201907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865" w:rsidRDefault="00F32865" w:rsidP="00745C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201904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865" w:rsidRDefault="00F32865" w:rsidP="00745C5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865" w:rsidRDefault="00F32865" w:rsidP="00745C5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865" w:rsidRDefault="00F32865" w:rsidP="00745C5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面试入闱</w:t>
            </w:r>
          </w:p>
        </w:tc>
      </w:tr>
      <w:tr w:rsidR="00F32865" w:rsidTr="00745C5C">
        <w:trPr>
          <w:trHeight w:val="1213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865" w:rsidRDefault="00F32865" w:rsidP="00745C5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何梦月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865" w:rsidRDefault="00F32865" w:rsidP="00745C5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865" w:rsidRDefault="00F32865" w:rsidP="00745C5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201908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865" w:rsidRDefault="00F32865" w:rsidP="00745C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201904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865" w:rsidRDefault="00F32865" w:rsidP="00745C5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42.2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865" w:rsidRDefault="00F32865" w:rsidP="00745C5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865" w:rsidRDefault="00F32865" w:rsidP="00745C5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面试入闱</w:t>
            </w:r>
          </w:p>
        </w:tc>
      </w:tr>
    </w:tbl>
    <w:p w:rsidR="00F32865" w:rsidRDefault="00F32865" w:rsidP="00F32865">
      <w:pPr>
        <w:widowControl/>
        <w:spacing w:line="500" w:lineRule="exact"/>
        <w:jc w:val="left"/>
        <w:rPr>
          <w:rFonts w:eastAsia="仿宋_GB2312" w:cs="宋体" w:hint="eastAsia"/>
          <w:color w:val="000000"/>
          <w:spacing w:val="6"/>
          <w:kern w:val="0"/>
          <w:sz w:val="32"/>
          <w:szCs w:val="32"/>
        </w:rPr>
      </w:pPr>
    </w:p>
    <w:p w:rsidR="00A06CEB" w:rsidRDefault="00A06CEB"/>
    <w:sectPr w:rsidR="00A06CEB">
      <w:pgSz w:w="11906" w:h="16838"/>
      <w:pgMar w:top="1418" w:right="1361" w:bottom="1361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CEB" w:rsidRDefault="00A06CEB" w:rsidP="00F32865">
      <w:r>
        <w:separator/>
      </w:r>
    </w:p>
  </w:endnote>
  <w:endnote w:type="continuationSeparator" w:id="1">
    <w:p w:rsidR="00A06CEB" w:rsidRDefault="00A06CEB" w:rsidP="00F32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CEB" w:rsidRDefault="00A06CEB" w:rsidP="00F32865">
      <w:r>
        <w:separator/>
      </w:r>
    </w:p>
  </w:footnote>
  <w:footnote w:type="continuationSeparator" w:id="1">
    <w:p w:rsidR="00A06CEB" w:rsidRDefault="00A06CEB" w:rsidP="00F328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865"/>
    <w:rsid w:val="00A06CEB"/>
    <w:rsid w:val="00F32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2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28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28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28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>HP Inc.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督办调研股:高星涵</dc:creator>
  <cp:keywords/>
  <dc:description/>
  <cp:lastModifiedBy>督办调研股:高星涵</cp:lastModifiedBy>
  <cp:revision>2</cp:revision>
  <dcterms:created xsi:type="dcterms:W3CDTF">2019-11-05T10:02:00Z</dcterms:created>
  <dcterms:modified xsi:type="dcterms:W3CDTF">2019-11-05T10:02:00Z</dcterms:modified>
</cp:coreProperties>
</file>