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75E" w:rsidRDefault="00FB275E">
      <w:pPr>
        <w:jc w:val="center"/>
        <w:rPr>
          <w:rFonts w:ascii="方正美黑简体" w:eastAsia="方正美黑简体" w:hAnsi="方正美黑简体" w:cs="方正美黑简体"/>
          <w:spacing w:val="-57"/>
          <w:sz w:val="40"/>
          <w:szCs w:val="40"/>
        </w:rPr>
      </w:pPr>
    </w:p>
    <w:p w:rsidR="00FB275E" w:rsidRDefault="006C308F">
      <w:pPr>
        <w:jc w:val="center"/>
        <w:rPr>
          <w:rFonts w:ascii="方正美黑简体" w:eastAsia="方正美黑简体" w:hAnsi="方正美黑简体" w:cs="方正美黑简体"/>
          <w:spacing w:val="-57"/>
          <w:sz w:val="104"/>
          <w:szCs w:val="104"/>
        </w:rPr>
      </w:pPr>
      <w:r>
        <w:rPr>
          <w:rFonts w:ascii="方正美黑简体" w:eastAsia="方正美黑简体" w:hAnsi="方正美黑简体" w:cs="方正美黑简体" w:hint="eastAsia"/>
          <w:spacing w:val="-57"/>
          <w:sz w:val="104"/>
          <w:szCs w:val="104"/>
        </w:rPr>
        <w:t>剑阁统计年鉴</w:t>
      </w:r>
    </w:p>
    <w:p w:rsidR="00FB275E" w:rsidRDefault="006C308F">
      <w:pPr>
        <w:pStyle w:val="BodyText1I2"/>
        <w:ind w:leftChars="0" w:left="0" w:firstLineChars="0" w:firstLine="0"/>
        <w:jc w:val="center"/>
        <w:rPr>
          <w:rFonts w:ascii="华文中宋" w:hAnsi="华文中宋"/>
          <w:sz w:val="24"/>
          <w:szCs w:val="11"/>
        </w:rPr>
      </w:pPr>
      <w:r>
        <w:rPr>
          <w:rFonts w:ascii="方正美黑简体" w:eastAsia="方正美黑简体" w:hAnsi="方正美黑简体" w:cs="方正美黑简体" w:hint="eastAsia"/>
          <w:spacing w:val="-57"/>
          <w:sz w:val="44"/>
          <w:szCs w:val="44"/>
        </w:rPr>
        <w:t>（综</w:t>
      </w:r>
      <w:r>
        <w:rPr>
          <w:rFonts w:ascii="方正美黑简体" w:eastAsia="方正美黑简体" w:hAnsi="方正美黑简体" w:cs="方正美黑简体" w:hint="eastAsia"/>
          <w:spacing w:val="-57"/>
          <w:sz w:val="44"/>
          <w:szCs w:val="44"/>
        </w:rPr>
        <w:t xml:space="preserve"> </w:t>
      </w:r>
      <w:r>
        <w:rPr>
          <w:rFonts w:ascii="方正美黑简体" w:eastAsia="方正美黑简体" w:hAnsi="方正美黑简体" w:cs="方正美黑简体" w:hint="eastAsia"/>
          <w:spacing w:val="-57"/>
          <w:sz w:val="44"/>
          <w:szCs w:val="44"/>
        </w:rPr>
        <w:t>合）</w:t>
      </w:r>
      <w:bookmarkStart w:id="0" w:name="_GoBack"/>
      <w:bookmarkEnd w:id="0"/>
    </w:p>
    <w:p w:rsidR="00FB275E" w:rsidRDefault="006C308F">
      <w:pPr>
        <w:jc w:val="center"/>
        <w:rPr>
          <w:rFonts w:ascii="华文中宋" w:hAnsi="华文中宋"/>
          <w:b/>
          <w:bCs/>
          <w:sz w:val="48"/>
        </w:rPr>
      </w:pPr>
      <w:r>
        <w:rPr>
          <w:rFonts w:ascii="华文中宋" w:hAnsi="华文中宋" w:hint="eastAsia"/>
          <w:b/>
          <w:bCs/>
          <w:sz w:val="48"/>
        </w:rPr>
        <w:t>20</w:t>
      </w:r>
      <w:r>
        <w:rPr>
          <w:rFonts w:ascii="华文中宋" w:hAnsi="华文中宋" w:hint="eastAsia"/>
          <w:b/>
          <w:bCs/>
          <w:sz w:val="48"/>
        </w:rPr>
        <w:t>22</w:t>
      </w:r>
    </w:p>
    <w:p w:rsidR="00FB275E" w:rsidRDefault="00FB275E">
      <w:pPr>
        <w:jc w:val="center"/>
        <w:rPr>
          <w:rFonts w:ascii="华文中宋" w:hAnsi="华文中宋"/>
          <w:sz w:val="48"/>
        </w:rPr>
      </w:pPr>
    </w:p>
    <w:p w:rsidR="00FB275E" w:rsidRDefault="00FB275E">
      <w:pPr>
        <w:jc w:val="center"/>
        <w:rPr>
          <w:rFonts w:ascii="华文中宋" w:hAnsi="华文中宋"/>
          <w:sz w:val="48"/>
        </w:rPr>
      </w:pPr>
    </w:p>
    <w:p w:rsidR="00FB275E" w:rsidRDefault="00FB275E">
      <w:pPr>
        <w:jc w:val="center"/>
        <w:rPr>
          <w:rFonts w:ascii="华文中宋" w:hAnsi="华文中宋"/>
          <w:sz w:val="48"/>
        </w:rPr>
      </w:pPr>
    </w:p>
    <w:p w:rsidR="00FB275E" w:rsidRDefault="00FB275E">
      <w:pPr>
        <w:jc w:val="center"/>
        <w:rPr>
          <w:rFonts w:eastAsia="华文中宋"/>
          <w:b/>
          <w:bCs/>
          <w:sz w:val="36"/>
          <w:szCs w:val="36"/>
        </w:rPr>
      </w:pPr>
    </w:p>
    <w:p w:rsidR="00FB275E" w:rsidRDefault="006C308F">
      <w:pPr>
        <w:jc w:val="center"/>
        <w:rPr>
          <w:rFonts w:eastAsia="华文中宋"/>
          <w:b/>
          <w:bCs/>
          <w:sz w:val="40"/>
          <w:szCs w:val="40"/>
        </w:rPr>
      </w:pPr>
      <w:r>
        <w:rPr>
          <w:rFonts w:eastAsia="华文中宋" w:hint="eastAsia"/>
          <w:b/>
          <w:bCs/>
          <w:sz w:val="40"/>
          <w:szCs w:val="40"/>
        </w:rPr>
        <w:t>剑阁县统计局</w:t>
      </w:r>
      <w:r>
        <w:rPr>
          <w:rFonts w:eastAsia="华文中宋" w:hint="eastAsia"/>
          <w:b/>
          <w:bCs/>
          <w:sz w:val="40"/>
          <w:szCs w:val="40"/>
        </w:rPr>
        <w:t xml:space="preserve"> </w:t>
      </w:r>
      <w:r>
        <w:rPr>
          <w:rFonts w:eastAsia="华文中宋" w:hint="eastAsia"/>
          <w:b/>
          <w:bCs/>
          <w:sz w:val="40"/>
          <w:szCs w:val="40"/>
        </w:rPr>
        <w:t>编</w:t>
      </w:r>
    </w:p>
    <w:p w:rsidR="00FB275E" w:rsidRDefault="00FB275E">
      <w:pPr>
        <w:pStyle w:val="a5"/>
        <w:rPr>
          <w:rFonts w:eastAsia="华文中宋"/>
          <w:b/>
          <w:bCs/>
          <w:sz w:val="40"/>
          <w:szCs w:val="40"/>
        </w:rPr>
      </w:pPr>
    </w:p>
    <w:p w:rsidR="00FB275E" w:rsidRDefault="00FB275E">
      <w:pPr>
        <w:pStyle w:val="a5"/>
        <w:rPr>
          <w:rFonts w:eastAsia="华文中宋"/>
          <w:b/>
          <w:bCs/>
          <w:sz w:val="40"/>
          <w:szCs w:val="40"/>
        </w:rPr>
      </w:pPr>
    </w:p>
    <w:p w:rsidR="00FB275E" w:rsidRDefault="006C308F">
      <w:pPr>
        <w:widowControl/>
        <w:jc w:val="center"/>
        <w:textAlignment w:val="center"/>
        <w:rPr>
          <w:rFonts w:ascii="方正小标宋简体" w:eastAsia="方正小标宋简体" w:hAnsi="方正小标宋简体" w:cs="方正小标宋简体"/>
          <w:bCs/>
          <w:spacing w:val="-11"/>
          <w:w w:val="90"/>
          <w:sz w:val="30"/>
          <w:szCs w:val="30"/>
        </w:rPr>
      </w:pPr>
      <w:r>
        <w:rPr>
          <w:rFonts w:ascii="方正小标宋简体" w:eastAsia="方正小标宋简体" w:hAnsi="方正小标宋简体" w:cs="方正小标宋简体" w:hint="eastAsia"/>
          <w:bCs/>
          <w:spacing w:val="-11"/>
          <w:w w:val="90"/>
          <w:kern w:val="0"/>
          <w:sz w:val="30"/>
          <w:szCs w:val="30"/>
          <w:lang/>
        </w:rPr>
        <w:lastRenderedPageBreak/>
        <w:t>按登记注册类型和产业分类的法人和产业单位基本情况</w:t>
      </w:r>
    </w:p>
    <w:p w:rsidR="00FB275E" w:rsidRDefault="006C308F">
      <w:pPr>
        <w:widowControl/>
        <w:tabs>
          <w:tab w:val="left" w:pos="3479"/>
          <w:tab w:val="left" w:pos="5019"/>
          <w:tab w:val="left" w:pos="6319"/>
          <w:tab w:val="left" w:pos="7679"/>
        </w:tabs>
        <w:jc w:val="righ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黑体" w:eastAsia="黑体" w:hAnsi="宋体" w:cs="黑体" w:hint="eastAsia"/>
          <w:b/>
          <w:sz w:val="36"/>
          <w:szCs w:val="36"/>
        </w:rPr>
        <w:tab/>
      </w:r>
      <w:r>
        <w:rPr>
          <w:rFonts w:ascii="宋体" w:eastAsia="宋体" w:hAnsi="宋体" w:cs="宋体" w:hint="eastAsia"/>
          <w:kern w:val="0"/>
          <w:sz w:val="20"/>
          <w:szCs w:val="20"/>
          <w:lang/>
        </w:rPr>
        <w:t>单位：个</w:t>
      </w:r>
    </w:p>
    <w:tbl>
      <w:tblPr>
        <w:tblW w:w="6279" w:type="dxa"/>
        <w:tblCellMar>
          <w:left w:w="0" w:type="dxa"/>
          <w:right w:w="0" w:type="dxa"/>
        </w:tblCellMar>
        <w:tblLook w:val="04A0"/>
      </w:tblPr>
      <w:tblGrid>
        <w:gridCol w:w="2888"/>
        <w:gridCol w:w="617"/>
        <w:gridCol w:w="906"/>
        <w:gridCol w:w="948"/>
        <w:gridCol w:w="920"/>
      </w:tblGrid>
      <w:tr w:rsidR="00FB275E">
        <w:trPr>
          <w:trHeight w:val="306"/>
        </w:trPr>
        <w:tc>
          <w:tcPr>
            <w:tcW w:w="2888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指标名称</w:t>
            </w:r>
          </w:p>
        </w:tc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法人</w:t>
            </w:r>
          </w:p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单位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b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lang/>
              </w:rPr>
              <w:t xml:space="preserve">　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b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lang/>
              </w:rPr>
              <w:t xml:space="preserve">　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产业活动单位数</w:t>
            </w:r>
          </w:p>
        </w:tc>
      </w:tr>
      <w:tr w:rsidR="00FB275E">
        <w:trPr>
          <w:trHeight w:val="570"/>
        </w:trPr>
        <w:tc>
          <w:tcPr>
            <w:tcW w:w="2888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61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单产业</w:t>
            </w:r>
          </w:p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法人</w:t>
            </w:r>
          </w:p>
        </w:tc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多产业</w:t>
            </w:r>
          </w:p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法人</w:t>
            </w: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  <w:tr w:rsidR="00FB275E">
        <w:trPr>
          <w:trHeight w:val="319"/>
        </w:trPr>
        <w:tc>
          <w:tcPr>
            <w:tcW w:w="288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一、按登记注册类型分组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3579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FFCC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3527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FFCC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CC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4520</w:t>
            </w:r>
          </w:p>
        </w:tc>
      </w:tr>
      <w:tr w:rsidR="00FB275E">
        <w:trPr>
          <w:trHeight w:val="282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内资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3579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3527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4512</w:t>
            </w:r>
          </w:p>
        </w:tc>
      </w:tr>
      <w:tr w:rsidR="00FB275E">
        <w:trPr>
          <w:trHeight w:val="282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405" w:type="dxa"/>
              <w:right w:w="15" w:type="dxa"/>
            </w:tcMar>
            <w:vAlign w:val="center"/>
          </w:tcPr>
          <w:p w:rsidR="00FB275E" w:rsidRDefault="006C308F" w:rsidP="00FB275E">
            <w:pPr>
              <w:widowControl/>
              <w:spacing w:line="260" w:lineRule="exact"/>
              <w:ind w:firstLineChars="100" w:firstLine="200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国有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412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406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492</w:t>
            </w:r>
          </w:p>
        </w:tc>
      </w:tr>
      <w:tr w:rsidR="00FB275E">
        <w:trPr>
          <w:trHeight w:val="282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405" w:type="dxa"/>
              <w:right w:w="15" w:type="dxa"/>
            </w:tcMar>
            <w:vAlign w:val="center"/>
          </w:tcPr>
          <w:p w:rsidR="00FB275E" w:rsidRDefault="006C308F" w:rsidP="00FB275E">
            <w:pPr>
              <w:widowControl/>
              <w:spacing w:line="260" w:lineRule="exact"/>
              <w:ind w:firstLineChars="100" w:firstLine="200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集体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63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360</w:t>
            </w:r>
          </w:p>
        </w:tc>
      </w:tr>
      <w:tr w:rsidR="00FB275E">
        <w:trPr>
          <w:trHeight w:val="282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405" w:type="dxa"/>
              <w:right w:w="15" w:type="dxa"/>
            </w:tcMar>
            <w:vAlign w:val="center"/>
          </w:tcPr>
          <w:p w:rsidR="00FB275E" w:rsidRDefault="006C308F" w:rsidP="00FB275E">
            <w:pPr>
              <w:widowControl/>
              <w:spacing w:line="260" w:lineRule="exact"/>
              <w:ind w:firstLineChars="100" w:firstLine="200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股份合作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31</w:t>
            </w:r>
          </w:p>
        </w:tc>
      </w:tr>
      <w:tr w:rsidR="00FB275E">
        <w:trPr>
          <w:trHeight w:val="282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405" w:type="dxa"/>
              <w:right w:w="15" w:type="dxa"/>
            </w:tcMar>
            <w:vAlign w:val="center"/>
          </w:tcPr>
          <w:p w:rsidR="00FB275E" w:rsidRDefault="006C308F" w:rsidP="00FB275E">
            <w:pPr>
              <w:widowControl/>
              <w:spacing w:line="260" w:lineRule="exact"/>
              <w:ind w:firstLineChars="100" w:firstLine="200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联营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</w:t>
            </w:r>
          </w:p>
        </w:tc>
      </w:tr>
      <w:tr w:rsidR="00FB275E">
        <w:trPr>
          <w:trHeight w:val="282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810" w:type="dxa"/>
              <w:right w:w="15" w:type="dxa"/>
            </w:tcMar>
            <w:vAlign w:val="center"/>
          </w:tcPr>
          <w:p w:rsidR="00FB275E" w:rsidRDefault="006C308F" w:rsidP="00FB275E">
            <w:pPr>
              <w:widowControl/>
              <w:spacing w:line="260" w:lineRule="exact"/>
              <w:ind w:firstLineChars="200" w:firstLine="400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国有联营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</w:tr>
      <w:tr w:rsidR="00FB275E">
        <w:trPr>
          <w:trHeight w:val="282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810" w:type="dxa"/>
              <w:right w:w="15" w:type="dxa"/>
            </w:tcMar>
            <w:vAlign w:val="center"/>
          </w:tcPr>
          <w:p w:rsidR="00FB275E" w:rsidRDefault="006C308F" w:rsidP="00FB275E">
            <w:pPr>
              <w:widowControl/>
              <w:spacing w:line="260" w:lineRule="exact"/>
              <w:ind w:firstLineChars="200" w:firstLine="400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集体联营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</w:t>
            </w:r>
          </w:p>
        </w:tc>
      </w:tr>
      <w:tr w:rsidR="00FB275E">
        <w:trPr>
          <w:trHeight w:val="282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810" w:type="dxa"/>
              <w:right w:w="15" w:type="dxa"/>
            </w:tcMar>
            <w:vAlign w:val="center"/>
          </w:tcPr>
          <w:p w:rsidR="00FB275E" w:rsidRDefault="006C308F" w:rsidP="00FB275E">
            <w:pPr>
              <w:widowControl/>
              <w:spacing w:line="260" w:lineRule="exact"/>
              <w:ind w:firstLineChars="200" w:firstLine="400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其他联营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</w:t>
            </w:r>
          </w:p>
        </w:tc>
      </w:tr>
      <w:tr w:rsidR="00FB275E">
        <w:trPr>
          <w:trHeight w:val="282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405" w:type="dxa"/>
              <w:right w:w="15" w:type="dxa"/>
            </w:tcMar>
            <w:vAlign w:val="center"/>
          </w:tcPr>
          <w:p w:rsidR="00FB275E" w:rsidRDefault="006C308F" w:rsidP="00FB275E">
            <w:pPr>
              <w:widowControl/>
              <w:spacing w:line="260" w:lineRule="exact"/>
              <w:ind w:firstLineChars="100" w:firstLine="200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有限责任公司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191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184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333</w:t>
            </w:r>
          </w:p>
        </w:tc>
      </w:tr>
      <w:tr w:rsidR="00FB275E">
        <w:trPr>
          <w:trHeight w:val="282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810" w:type="dxa"/>
              <w:right w:w="15" w:type="dxa"/>
            </w:tcMar>
            <w:vAlign w:val="center"/>
          </w:tcPr>
          <w:p w:rsidR="00FB275E" w:rsidRDefault="006C308F" w:rsidP="00FB275E">
            <w:pPr>
              <w:widowControl/>
              <w:spacing w:line="260" w:lineRule="exact"/>
              <w:ind w:firstLineChars="200" w:firstLine="400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国有独资公司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69</w:t>
            </w:r>
          </w:p>
        </w:tc>
      </w:tr>
      <w:tr w:rsidR="00FB275E">
        <w:trPr>
          <w:trHeight w:val="282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810" w:type="dxa"/>
              <w:right w:w="15" w:type="dxa"/>
            </w:tcMar>
            <w:vAlign w:val="center"/>
          </w:tcPr>
          <w:p w:rsidR="00FB275E" w:rsidRDefault="006C308F" w:rsidP="00FB275E">
            <w:pPr>
              <w:widowControl/>
              <w:spacing w:line="260" w:lineRule="exact"/>
              <w:ind w:firstLineChars="200" w:firstLine="400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其他有限责任公司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136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131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264</w:t>
            </w:r>
          </w:p>
        </w:tc>
      </w:tr>
      <w:tr w:rsidR="00FB275E">
        <w:trPr>
          <w:trHeight w:val="282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405" w:type="dxa"/>
              <w:right w:w="15" w:type="dxa"/>
            </w:tcMar>
            <w:vAlign w:val="center"/>
          </w:tcPr>
          <w:p w:rsidR="00FB275E" w:rsidRDefault="006C308F" w:rsidP="00FB275E">
            <w:pPr>
              <w:widowControl/>
              <w:spacing w:line="260" w:lineRule="exact"/>
              <w:ind w:firstLineChars="100" w:firstLine="200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股份有限公司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140</w:t>
            </w:r>
          </w:p>
        </w:tc>
      </w:tr>
      <w:tr w:rsidR="00FB275E">
        <w:trPr>
          <w:trHeight w:val="282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405" w:type="dxa"/>
              <w:right w:w="15" w:type="dxa"/>
            </w:tcMar>
            <w:vAlign w:val="center"/>
          </w:tcPr>
          <w:p w:rsidR="00FB275E" w:rsidRDefault="006C308F" w:rsidP="00FB275E">
            <w:pPr>
              <w:widowControl/>
              <w:spacing w:line="260" w:lineRule="exact"/>
              <w:ind w:firstLineChars="100" w:firstLine="200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私营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1864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1834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2110</w:t>
            </w:r>
          </w:p>
        </w:tc>
      </w:tr>
      <w:tr w:rsidR="00FB275E">
        <w:trPr>
          <w:trHeight w:val="282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810" w:type="dxa"/>
              <w:right w:w="15" w:type="dxa"/>
            </w:tcMar>
            <w:vAlign w:val="center"/>
          </w:tcPr>
          <w:p w:rsidR="00FB275E" w:rsidRDefault="006C308F" w:rsidP="00FB275E">
            <w:pPr>
              <w:widowControl/>
              <w:spacing w:line="260" w:lineRule="exact"/>
              <w:ind w:firstLineChars="200" w:firstLine="400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私营独资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684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681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725</w:t>
            </w:r>
          </w:p>
        </w:tc>
      </w:tr>
      <w:tr w:rsidR="00FB275E">
        <w:trPr>
          <w:trHeight w:val="282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810" w:type="dxa"/>
              <w:right w:w="15" w:type="dxa"/>
            </w:tcMar>
            <w:vAlign w:val="center"/>
          </w:tcPr>
          <w:p w:rsidR="00FB275E" w:rsidRDefault="006C308F" w:rsidP="00FB275E">
            <w:pPr>
              <w:widowControl/>
              <w:spacing w:line="260" w:lineRule="exact"/>
              <w:ind w:firstLineChars="200" w:firstLine="400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私营合伙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20</w:t>
            </w:r>
          </w:p>
        </w:tc>
      </w:tr>
      <w:tr w:rsidR="00FB275E">
        <w:trPr>
          <w:trHeight w:val="282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810" w:type="dxa"/>
              <w:right w:w="15" w:type="dxa"/>
            </w:tcMar>
            <w:vAlign w:val="center"/>
          </w:tcPr>
          <w:p w:rsidR="00FB275E" w:rsidRDefault="006C308F" w:rsidP="00FB275E">
            <w:pPr>
              <w:widowControl/>
              <w:spacing w:line="260" w:lineRule="exact"/>
              <w:ind w:firstLineChars="200" w:firstLine="400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私营有限责任公司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1148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1122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1339</w:t>
            </w:r>
          </w:p>
        </w:tc>
      </w:tr>
      <w:tr w:rsidR="00FB275E">
        <w:trPr>
          <w:trHeight w:val="282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810" w:type="dxa"/>
              <w:right w:w="15" w:type="dxa"/>
            </w:tcMar>
            <w:vAlign w:val="center"/>
          </w:tcPr>
          <w:p w:rsidR="00FB275E" w:rsidRDefault="006C308F" w:rsidP="00FB275E">
            <w:pPr>
              <w:widowControl/>
              <w:spacing w:line="260" w:lineRule="exact"/>
              <w:ind w:firstLineChars="200" w:firstLine="400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私营股份有限公司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26</w:t>
            </w:r>
          </w:p>
        </w:tc>
      </w:tr>
      <w:tr w:rsidR="00FB275E">
        <w:trPr>
          <w:trHeight w:val="282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405" w:type="dxa"/>
              <w:right w:w="15" w:type="dxa"/>
            </w:tcMar>
            <w:vAlign w:val="center"/>
          </w:tcPr>
          <w:p w:rsidR="00FB275E" w:rsidRDefault="006C308F" w:rsidP="00FB275E">
            <w:pPr>
              <w:widowControl/>
              <w:spacing w:line="260" w:lineRule="exact"/>
              <w:ind w:firstLineChars="100" w:firstLine="200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其他内资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1040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1040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1043</w:t>
            </w:r>
          </w:p>
        </w:tc>
      </w:tr>
      <w:tr w:rsidR="00FB275E">
        <w:trPr>
          <w:trHeight w:val="282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外商投资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8</w:t>
            </w:r>
          </w:p>
        </w:tc>
      </w:tr>
      <w:tr w:rsidR="00FB275E">
        <w:trPr>
          <w:trHeight w:val="282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405" w:type="dxa"/>
              <w:right w:w="15" w:type="dxa"/>
            </w:tcMar>
            <w:vAlign w:val="center"/>
          </w:tcPr>
          <w:p w:rsidR="00FB275E" w:rsidRDefault="006C308F" w:rsidP="00FB275E">
            <w:pPr>
              <w:widowControl/>
              <w:spacing w:line="260" w:lineRule="exact"/>
              <w:ind w:firstLineChars="100" w:firstLine="200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中外合资经营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</w:t>
            </w:r>
          </w:p>
        </w:tc>
      </w:tr>
      <w:tr w:rsidR="00FB275E">
        <w:trPr>
          <w:trHeight w:val="282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405" w:type="dxa"/>
              <w:right w:w="15" w:type="dxa"/>
            </w:tcMar>
            <w:vAlign w:val="center"/>
          </w:tcPr>
          <w:p w:rsidR="00FB275E" w:rsidRDefault="006C308F" w:rsidP="00FB275E">
            <w:pPr>
              <w:widowControl/>
              <w:spacing w:line="260" w:lineRule="exact"/>
              <w:ind w:firstLineChars="100" w:firstLine="200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外资企业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7</w:t>
            </w:r>
          </w:p>
        </w:tc>
      </w:tr>
      <w:tr w:rsidR="00FB275E">
        <w:trPr>
          <w:trHeight w:val="282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二、按三次产业分组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3579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3527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FFCC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4520</w:t>
            </w:r>
          </w:p>
        </w:tc>
      </w:tr>
      <w:tr w:rsidR="00FB275E">
        <w:trPr>
          <w:trHeight w:val="282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第一产业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1156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1155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1160</w:t>
            </w:r>
          </w:p>
        </w:tc>
      </w:tr>
      <w:tr w:rsidR="00FB275E">
        <w:trPr>
          <w:trHeight w:val="282"/>
        </w:trPr>
        <w:tc>
          <w:tcPr>
            <w:tcW w:w="2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第二产业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392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385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412</w:t>
            </w:r>
          </w:p>
        </w:tc>
      </w:tr>
      <w:tr w:rsidR="00FB275E">
        <w:trPr>
          <w:trHeight w:val="319"/>
        </w:trPr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第三产业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CC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2031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1987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2948</w:t>
            </w:r>
          </w:p>
        </w:tc>
      </w:tr>
    </w:tbl>
    <w:p w:rsidR="00FB275E" w:rsidRDefault="006C308F">
      <w:pPr>
        <w:widowControl/>
        <w:jc w:val="center"/>
        <w:textAlignment w:val="center"/>
        <w:rPr>
          <w:rFonts w:ascii="方正小标宋简体" w:eastAsia="方正小标宋简体" w:hAnsi="方正小标宋简体" w:cs="方正小标宋简体"/>
          <w:bCs/>
          <w:spacing w:val="-11"/>
          <w:w w:val="90"/>
          <w:kern w:val="0"/>
          <w:sz w:val="30"/>
          <w:szCs w:val="30"/>
          <w:lang/>
        </w:rPr>
      </w:pPr>
      <w:r>
        <w:rPr>
          <w:rFonts w:ascii="方正小标宋简体" w:eastAsia="方正小标宋简体" w:hAnsi="方正小标宋简体" w:cs="方正小标宋简体" w:hint="eastAsia"/>
          <w:bCs/>
          <w:spacing w:val="-11"/>
          <w:w w:val="90"/>
          <w:kern w:val="0"/>
          <w:sz w:val="30"/>
          <w:szCs w:val="30"/>
          <w:lang/>
        </w:rPr>
        <w:lastRenderedPageBreak/>
        <w:t>按机构类型和行业分组的法人和产业单位基本情况</w:t>
      </w:r>
    </w:p>
    <w:p w:rsidR="00FB275E" w:rsidRDefault="006C308F">
      <w:pPr>
        <w:widowControl/>
        <w:tabs>
          <w:tab w:val="left" w:pos="2039"/>
          <w:tab w:val="left" w:pos="4078"/>
          <w:tab w:val="left" w:pos="5438"/>
          <w:tab w:val="left" w:pos="6678"/>
          <w:tab w:val="left" w:pos="7878"/>
        </w:tabs>
        <w:jc w:val="right"/>
        <w:textAlignment w:val="center"/>
        <w:rPr>
          <w:rFonts w:ascii="宋体" w:eastAsia="宋体" w:hAnsi="宋体" w:cs="宋体"/>
          <w:kern w:val="0"/>
          <w:sz w:val="20"/>
          <w:szCs w:val="20"/>
          <w:lang/>
        </w:rPr>
      </w:pPr>
      <w:r>
        <w:rPr>
          <w:rFonts w:ascii="黑体" w:eastAsia="黑体" w:hAnsi="宋体" w:cs="黑体" w:hint="eastAsia"/>
          <w:b/>
          <w:sz w:val="32"/>
          <w:szCs w:val="32"/>
        </w:rPr>
        <w:tab/>
      </w:r>
      <w:r>
        <w:rPr>
          <w:rFonts w:ascii="宋体" w:eastAsia="宋体" w:hAnsi="宋体" w:cs="宋体" w:hint="eastAsia"/>
          <w:kern w:val="0"/>
          <w:sz w:val="20"/>
          <w:szCs w:val="20"/>
          <w:lang/>
        </w:rPr>
        <w:t>单位：个</w:t>
      </w:r>
    </w:p>
    <w:tbl>
      <w:tblPr>
        <w:tblW w:w="6297" w:type="dxa"/>
        <w:tblBorders>
          <w:top w:val="none" w:sz="4" w:space="0" w:color="auto"/>
          <w:left w:val="none" w:sz="4" w:space="0" w:color="auto"/>
          <w:bottom w:val="none" w:sz="4" w:space="0" w:color="auto"/>
          <w:insideH w:val="none" w:sz="4" w:space="0" w:color="auto"/>
          <w:insideV w:val="non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91"/>
        <w:gridCol w:w="852"/>
        <w:gridCol w:w="1133"/>
        <w:gridCol w:w="818"/>
        <w:gridCol w:w="903"/>
      </w:tblGrid>
      <w:tr w:rsidR="00FB275E">
        <w:trPr>
          <w:trHeight w:val="200"/>
        </w:trPr>
        <w:tc>
          <w:tcPr>
            <w:tcW w:w="259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center"/>
              <w:textAlignment w:val="center"/>
              <w:rPr>
                <w:rFonts w:ascii="黑体" w:eastAsia="黑体" w:hAnsi="宋体" w:cs="黑体"/>
                <w:b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指标名称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</w:t>
            </w:r>
            <w:r>
              <w:rPr>
                <w:rFonts w:ascii="黑体" w:eastAsia="黑体" w:hAnsi="宋体" w:cs="黑体" w:hint="eastAsia"/>
                <w:b/>
                <w:kern w:val="0"/>
                <w:sz w:val="20"/>
                <w:szCs w:val="20"/>
                <w:lang/>
              </w:rPr>
              <w:t xml:space="preserve">　</w:t>
            </w:r>
          </w:p>
        </w:tc>
        <w:tc>
          <w:tcPr>
            <w:tcW w:w="852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法人</w:t>
            </w:r>
          </w:p>
          <w:p w:rsidR="00FB275E" w:rsidRDefault="006C308F">
            <w:pPr>
              <w:widowControl/>
              <w:spacing w:line="22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单位</w:t>
            </w:r>
          </w:p>
        </w:tc>
        <w:tc>
          <w:tcPr>
            <w:tcW w:w="113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center"/>
              <w:textAlignment w:val="center"/>
              <w:rPr>
                <w:rFonts w:ascii="宋体" w:eastAsia="宋体" w:hAnsi="宋体" w:cs="宋体"/>
                <w:b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lang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center"/>
              <w:textAlignment w:val="center"/>
              <w:rPr>
                <w:rFonts w:ascii="宋体" w:eastAsia="宋体" w:hAnsi="宋体" w:cs="宋体"/>
                <w:b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lang/>
              </w:rPr>
              <w:t xml:space="preserve">　</w:t>
            </w:r>
          </w:p>
        </w:tc>
        <w:tc>
          <w:tcPr>
            <w:tcW w:w="90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产业活动单位数</w:t>
            </w:r>
          </w:p>
        </w:tc>
      </w:tr>
      <w:tr w:rsidR="00FB275E">
        <w:trPr>
          <w:trHeight w:val="537"/>
        </w:trPr>
        <w:tc>
          <w:tcPr>
            <w:tcW w:w="259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20" w:lineRule="exact"/>
              <w:jc w:val="center"/>
              <w:rPr>
                <w:rFonts w:ascii="黑体" w:eastAsia="黑体" w:hAnsi="宋体" w:cs="黑体"/>
                <w:b/>
                <w:sz w:val="20"/>
                <w:szCs w:val="20"/>
              </w:rPr>
            </w:pPr>
          </w:p>
        </w:tc>
        <w:tc>
          <w:tcPr>
            <w:tcW w:w="852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单产业</w:t>
            </w:r>
          </w:p>
          <w:p w:rsidR="00FB275E" w:rsidRDefault="006C308F">
            <w:pPr>
              <w:widowControl/>
              <w:spacing w:line="22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法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人</w:t>
            </w:r>
          </w:p>
        </w:tc>
        <w:tc>
          <w:tcPr>
            <w:tcW w:w="818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多产业</w:t>
            </w:r>
          </w:p>
          <w:p w:rsidR="00FB275E" w:rsidRDefault="006C308F">
            <w:pPr>
              <w:widowControl/>
              <w:spacing w:line="22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法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人</w:t>
            </w:r>
          </w:p>
        </w:tc>
        <w:tc>
          <w:tcPr>
            <w:tcW w:w="903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20" w:lineRule="exact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一、按机构类型分组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3579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3527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4520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C0C0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企业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2098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2049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49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3002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事业单位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306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305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306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C0C0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机关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84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82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121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社会团体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53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53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53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C0C0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民办非企业单位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26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26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26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基金会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C0C0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居委会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53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53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53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村委会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310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310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310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C0C0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农民专业合作社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547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547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547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C0C0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农村集体经济组织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42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42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42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其他组织机构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59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59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二、按行业门类分组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3579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3527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52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4520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C0C0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农、林、牧、渔业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1209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1208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1213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采矿业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15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15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15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制造业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206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202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4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210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spacing w:val="-11"/>
                <w:kern w:val="0"/>
                <w:sz w:val="20"/>
                <w:szCs w:val="20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11"/>
                <w:w w:val="80"/>
                <w:kern w:val="0"/>
                <w:sz w:val="20"/>
                <w:szCs w:val="20"/>
                <w:lang/>
              </w:rPr>
              <w:t>电力、热力、燃气及水生产和供应业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18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16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29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建筑业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153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152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158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批发和零售业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424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399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25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1064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spacing w:val="-11"/>
                <w:kern w:val="0"/>
                <w:sz w:val="20"/>
                <w:szCs w:val="20"/>
                <w:lang/>
              </w:rPr>
              <w:t>交通运输、仓储和邮政业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38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35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80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住宿和餐饮业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44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39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51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spacing w:val="-11"/>
                <w:w w:val="90"/>
                <w:kern w:val="0"/>
                <w:sz w:val="20"/>
                <w:szCs w:val="20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11"/>
                <w:w w:val="80"/>
                <w:kern w:val="0"/>
                <w:sz w:val="20"/>
                <w:szCs w:val="20"/>
                <w:lang/>
              </w:rPr>
              <w:t>信息传输、软件和信息技术服务业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12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12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25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金融业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138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房地产业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58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65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租赁和商务服务业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305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303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327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科学研究和技术服务业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75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74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82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center"/>
              <w:textAlignment w:val="center"/>
              <w:rPr>
                <w:rFonts w:ascii="宋体" w:eastAsia="宋体" w:hAnsi="宋体" w:cs="宋体"/>
                <w:spacing w:val="-11"/>
                <w:w w:val="9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spacing w:val="-11"/>
                <w:w w:val="90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spacing w:val="-11"/>
                <w:w w:val="90"/>
                <w:kern w:val="0"/>
                <w:sz w:val="20"/>
                <w:szCs w:val="20"/>
                <w:lang/>
              </w:rPr>
              <w:t>水利、环境和公共设施管理业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40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40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40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center"/>
              <w:textAlignment w:val="center"/>
              <w:rPr>
                <w:rFonts w:ascii="宋体" w:eastAsia="宋体" w:hAnsi="宋体" w:cs="宋体"/>
                <w:spacing w:val="-11"/>
                <w:w w:val="9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spacing w:val="-11"/>
                <w:w w:val="90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spacing w:val="-11"/>
                <w:w w:val="90"/>
                <w:kern w:val="0"/>
                <w:sz w:val="20"/>
                <w:szCs w:val="20"/>
                <w:lang/>
              </w:rPr>
              <w:t>居民服务、修理和其他服务业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27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35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教育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159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158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163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卫生和社会工作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93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93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94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文化、体育和娱乐业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79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79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79</w:t>
            </w:r>
          </w:p>
        </w:tc>
      </w:tr>
      <w:tr w:rsidR="00FB275E">
        <w:trPr>
          <w:trHeight w:val="236"/>
        </w:trPr>
        <w:tc>
          <w:tcPr>
            <w:tcW w:w="2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spacing w:val="-11"/>
                <w:w w:val="80"/>
                <w:kern w:val="0"/>
                <w:sz w:val="20"/>
                <w:szCs w:val="20"/>
                <w:lang/>
              </w:rPr>
              <w:t>公共管理、社会保障和社会组织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616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614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  <w:t>652</w:t>
            </w:r>
          </w:p>
        </w:tc>
      </w:tr>
    </w:tbl>
    <w:p w:rsidR="00FB275E" w:rsidRDefault="006C308F">
      <w:pPr>
        <w:widowControl/>
        <w:shd w:val="clear" w:color="auto" w:fill="FFFFFF" w:themeFill="background1"/>
        <w:jc w:val="center"/>
        <w:textAlignment w:val="center"/>
        <w:rPr>
          <w:rFonts w:ascii="方正小标宋简体" w:eastAsia="方正小标宋简体" w:hAnsi="方正小标宋简体" w:cs="方正小标宋简体"/>
          <w:bCs/>
          <w:sz w:val="32"/>
          <w:szCs w:val="32"/>
          <w:shd w:val="clear" w:color="auto" w:fill="FFFFFF" w:themeFill="background1"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lastRenderedPageBreak/>
        <w:t>国民经济和社会发展主要统计指标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t>(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t>一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t>)</w:t>
      </w:r>
    </w:p>
    <w:tbl>
      <w:tblPr>
        <w:tblW w:w="625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83"/>
        <w:gridCol w:w="1258"/>
        <w:gridCol w:w="1258"/>
        <w:gridCol w:w="1260"/>
      </w:tblGrid>
      <w:tr w:rsidR="00FB275E">
        <w:trPr>
          <w:trHeight w:val="629"/>
        </w:trPr>
        <w:tc>
          <w:tcPr>
            <w:tcW w:w="2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tabs>
                <w:tab w:val="center" w:pos="1226"/>
              </w:tabs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指标名称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单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位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2021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2020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年</w:t>
            </w:r>
          </w:p>
        </w:tc>
      </w:tr>
      <w:tr w:rsidR="00FB275E">
        <w:trPr>
          <w:trHeight w:val="487"/>
        </w:trPr>
        <w:tc>
          <w:tcPr>
            <w:tcW w:w="24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>一、行政区划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</w:tr>
      <w:tr w:rsidR="00FB275E">
        <w:trPr>
          <w:trHeight w:val="435"/>
        </w:trPr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乡镇合计数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个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29</w:t>
            </w:r>
          </w:p>
        </w:tc>
      </w:tr>
      <w:tr w:rsidR="00FB275E">
        <w:trPr>
          <w:trHeight w:val="435"/>
        </w:trPr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#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镇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个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27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27</w:t>
            </w:r>
          </w:p>
        </w:tc>
      </w:tr>
      <w:tr w:rsidR="00FB275E">
        <w:trPr>
          <w:trHeight w:val="435"/>
        </w:trPr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村民委员会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个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311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311</w:t>
            </w:r>
          </w:p>
        </w:tc>
      </w:tr>
      <w:tr w:rsidR="00FB275E">
        <w:trPr>
          <w:trHeight w:val="435"/>
        </w:trPr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居民委员会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个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53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53</w:t>
            </w:r>
          </w:p>
        </w:tc>
      </w:tr>
      <w:tr w:rsidR="00FB275E">
        <w:trPr>
          <w:trHeight w:val="435"/>
        </w:trPr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>二、自然资源和气象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</w:tr>
      <w:tr w:rsidR="00FB275E">
        <w:trPr>
          <w:trHeight w:val="435"/>
        </w:trPr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行政区域面积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平方公里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3203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3203</w:t>
            </w:r>
          </w:p>
        </w:tc>
      </w:tr>
      <w:tr w:rsidR="00FB275E">
        <w:trPr>
          <w:trHeight w:val="435"/>
        </w:trPr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年末实有耕地面积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公顷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84739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91708</w:t>
            </w:r>
          </w:p>
        </w:tc>
      </w:tr>
      <w:tr w:rsidR="00FB275E">
        <w:trPr>
          <w:trHeight w:val="435"/>
        </w:trPr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年降雨量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毫米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1540.2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1660.7</w:t>
            </w:r>
          </w:p>
        </w:tc>
      </w:tr>
      <w:tr w:rsidR="00FB275E">
        <w:trPr>
          <w:trHeight w:val="435"/>
        </w:trPr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年平均气温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度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16.2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16.3</w:t>
            </w:r>
          </w:p>
        </w:tc>
      </w:tr>
      <w:tr w:rsidR="00FB275E">
        <w:trPr>
          <w:trHeight w:val="435"/>
        </w:trPr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最高温度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度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37.3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37.7</w:t>
            </w:r>
          </w:p>
        </w:tc>
      </w:tr>
      <w:tr w:rsidR="00FB275E">
        <w:trPr>
          <w:trHeight w:val="435"/>
        </w:trPr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最低温度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度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-5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-1.9</w:t>
            </w:r>
          </w:p>
        </w:tc>
      </w:tr>
      <w:tr w:rsidR="00FB275E">
        <w:trPr>
          <w:trHeight w:val="435"/>
        </w:trPr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全年日照时数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小时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1060.1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1935.3</w:t>
            </w:r>
          </w:p>
        </w:tc>
      </w:tr>
      <w:tr w:rsidR="00FB275E">
        <w:trPr>
          <w:trHeight w:val="435"/>
        </w:trPr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大风次数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次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5</w:t>
            </w:r>
          </w:p>
        </w:tc>
      </w:tr>
      <w:tr w:rsidR="00FB275E">
        <w:trPr>
          <w:trHeight w:val="435"/>
        </w:trPr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>三、人口和劳动力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</w:tr>
      <w:tr w:rsidR="00FB275E">
        <w:trPr>
          <w:trHeight w:val="435"/>
        </w:trPr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年末户籍总户数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户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241877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243400</w:t>
            </w:r>
          </w:p>
        </w:tc>
      </w:tr>
      <w:tr w:rsidR="00FB275E">
        <w:trPr>
          <w:trHeight w:val="435"/>
        </w:trPr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年末户籍总人口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638535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643654</w:t>
            </w:r>
          </w:p>
        </w:tc>
      </w:tr>
      <w:tr w:rsidR="00FB275E">
        <w:trPr>
          <w:trHeight w:val="390"/>
        </w:trPr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#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女性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304506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100" w:right="210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307088</w:t>
            </w:r>
          </w:p>
        </w:tc>
      </w:tr>
    </w:tbl>
    <w:p w:rsidR="00FB275E" w:rsidRDefault="006C308F">
      <w:pPr>
        <w:widowControl/>
        <w:shd w:val="clear" w:color="auto" w:fill="FFFFFF" w:themeFill="background1"/>
        <w:jc w:val="left"/>
        <w:textAlignment w:val="center"/>
        <w:rPr>
          <w:rFonts w:ascii="宋体" w:eastAsia="宋体" w:hAnsi="宋体" w:cs="宋体"/>
          <w:sz w:val="20"/>
          <w:szCs w:val="20"/>
          <w:shd w:val="clear" w:color="auto" w:fill="FFFFFF" w:themeFill="background1"/>
        </w:rPr>
      </w:pPr>
      <w:r>
        <w:rPr>
          <w:rFonts w:ascii="宋体" w:eastAsia="宋体" w:hAnsi="宋体" w:cs="宋体" w:hint="eastAsia"/>
          <w:kern w:val="0"/>
          <w:sz w:val="20"/>
          <w:szCs w:val="20"/>
          <w:shd w:val="clear" w:color="auto" w:fill="FFFFFF" w:themeFill="background1"/>
          <w:lang/>
        </w:rPr>
        <w:t xml:space="preserve">  </w:t>
      </w:r>
      <w:r>
        <w:rPr>
          <w:rFonts w:ascii="宋体" w:eastAsia="宋体" w:hAnsi="宋体" w:cs="宋体" w:hint="eastAsia"/>
          <w:kern w:val="0"/>
          <w:sz w:val="20"/>
          <w:szCs w:val="20"/>
          <w:shd w:val="clear" w:color="auto" w:fill="FFFFFF" w:themeFill="background1"/>
          <w:lang/>
        </w:rPr>
        <w:t>注：户籍户数和人口为公安年报数。</w:t>
      </w:r>
    </w:p>
    <w:p w:rsidR="00FB275E" w:rsidRDefault="006C308F">
      <w:pPr>
        <w:widowControl/>
        <w:shd w:val="clear" w:color="auto" w:fill="FFFFFF" w:themeFill="background1"/>
        <w:jc w:val="center"/>
        <w:textAlignment w:val="center"/>
        <w:rPr>
          <w:rFonts w:ascii="方正小标宋简体" w:eastAsia="方正小标宋简体" w:hAnsi="方正小标宋简体" w:cs="方正小标宋简体"/>
          <w:bCs/>
          <w:kern w:val="0"/>
          <w:sz w:val="32"/>
          <w:szCs w:val="32"/>
          <w:shd w:val="clear" w:color="auto" w:fill="FFFFFF" w:themeFill="background1"/>
          <w:lang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lastRenderedPageBreak/>
        <w:t>国民经济和社会发展主要统计指标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t>(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t>二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t>)</w:t>
      </w:r>
    </w:p>
    <w:tbl>
      <w:tblPr>
        <w:tblW w:w="6210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685"/>
        <w:gridCol w:w="960"/>
        <w:gridCol w:w="1282"/>
        <w:gridCol w:w="1283"/>
      </w:tblGrid>
      <w:tr w:rsidR="00FB275E">
        <w:trPr>
          <w:trHeight w:val="584"/>
          <w:jc w:val="center"/>
        </w:trPr>
        <w:tc>
          <w:tcPr>
            <w:tcW w:w="2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tabs>
                <w:tab w:val="center" w:pos="1327"/>
              </w:tabs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ab/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指标名称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单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位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2021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年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2020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年</w:t>
            </w:r>
          </w:p>
        </w:tc>
      </w:tr>
      <w:tr w:rsidR="00FB275E">
        <w:trPr>
          <w:trHeight w:val="445"/>
          <w:jc w:val="center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#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乡村人口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509483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514717</w:t>
            </w:r>
          </w:p>
        </w:tc>
      </w:tr>
      <w:tr w:rsidR="00FB275E">
        <w:trPr>
          <w:trHeight w:val="401"/>
          <w:jc w:val="center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城镇人口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129052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128937</w:t>
            </w:r>
          </w:p>
        </w:tc>
      </w:tr>
      <w:tr w:rsidR="00FB275E">
        <w:trPr>
          <w:trHeight w:val="401"/>
          <w:jc w:val="center"/>
        </w:trPr>
        <w:tc>
          <w:tcPr>
            <w:tcW w:w="2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当年出生人口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4100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5183</w:t>
            </w:r>
          </w:p>
        </w:tc>
      </w:tr>
      <w:tr w:rsidR="00FB275E">
        <w:trPr>
          <w:trHeight w:val="401"/>
          <w:jc w:val="center"/>
        </w:trPr>
        <w:tc>
          <w:tcPr>
            <w:tcW w:w="2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当年死亡人口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4444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4613</w:t>
            </w:r>
          </w:p>
        </w:tc>
      </w:tr>
      <w:tr w:rsidR="00FB275E">
        <w:trPr>
          <w:trHeight w:val="401"/>
          <w:jc w:val="center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常住人口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万人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41.9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42.4</w:t>
            </w:r>
          </w:p>
        </w:tc>
      </w:tr>
      <w:tr w:rsidR="00FB275E">
        <w:trPr>
          <w:trHeight w:val="401"/>
          <w:jc w:val="center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城镇化率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%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38.71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37.68</w:t>
            </w:r>
          </w:p>
        </w:tc>
      </w:tr>
      <w:tr w:rsidR="00FB275E">
        <w:trPr>
          <w:trHeight w:val="401"/>
          <w:jc w:val="center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社会从业人员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万人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22.68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23.12</w:t>
            </w:r>
          </w:p>
        </w:tc>
      </w:tr>
      <w:tr w:rsidR="00FB275E">
        <w:trPr>
          <w:trHeight w:val="401"/>
          <w:jc w:val="center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#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第一产业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万人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11.60 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11.93</w:t>
            </w:r>
          </w:p>
        </w:tc>
      </w:tr>
      <w:tr w:rsidR="00FB275E">
        <w:trPr>
          <w:trHeight w:val="401"/>
          <w:jc w:val="center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第二产业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万人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3.85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3.84</w:t>
            </w:r>
          </w:p>
        </w:tc>
      </w:tr>
      <w:tr w:rsidR="00FB275E">
        <w:trPr>
          <w:trHeight w:val="401"/>
          <w:jc w:val="center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第三产业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万人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7.23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7.35</w:t>
            </w:r>
          </w:p>
        </w:tc>
      </w:tr>
      <w:tr w:rsidR="00FB275E">
        <w:trPr>
          <w:trHeight w:val="401"/>
          <w:jc w:val="center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城镇登记失业率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%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3.53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3.79</w:t>
            </w:r>
          </w:p>
        </w:tc>
      </w:tr>
      <w:tr w:rsidR="00FB275E">
        <w:trPr>
          <w:trHeight w:val="401"/>
          <w:jc w:val="center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>四、综合经济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</w:tr>
      <w:tr w:rsidR="00FB275E">
        <w:trPr>
          <w:trHeight w:val="401"/>
          <w:jc w:val="center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地区生产总值（当年价）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1689606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1555281</w:t>
            </w:r>
          </w:p>
        </w:tc>
      </w:tr>
      <w:tr w:rsidR="00FB275E">
        <w:trPr>
          <w:trHeight w:val="401"/>
          <w:jc w:val="center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第一产业增加值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474055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446805</w:t>
            </w:r>
          </w:p>
        </w:tc>
      </w:tr>
      <w:tr w:rsidR="00FB275E">
        <w:trPr>
          <w:trHeight w:val="401"/>
          <w:jc w:val="center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第二产业增加值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575636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530781</w:t>
            </w:r>
          </w:p>
        </w:tc>
      </w:tr>
      <w:tr w:rsidR="00FB275E">
        <w:trPr>
          <w:trHeight w:val="401"/>
          <w:jc w:val="center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第三产业增加值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639915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577695</w:t>
            </w:r>
          </w:p>
        </w:tc>
      </w:tr>
      <w:tr w:rsidR="00FB275E">
        <w:trPr>
          <w:trHeight w:val="401"/>
          <w:jc w:val="center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工业增加值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411481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377611</w:t>
            </w:r>
          </w:p>
        </w:tc>
      </w:tr>
      <w:tr w:rsidR="00FB275E">
        <w:trPr>
          <w:trHeight w:val="401"/>
          <w:jc w:val="center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#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规模以上工业增加值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317923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300099</w:t>
            </w:r>
          </w:p>
        </w:tc>
      </w:tr>
      <w:tr w:rsidR="00FB275E">
        <w:trPr>
          <w:trHeight w:val="488"/>
          <w:jc w:val="center"/>
        </w:trPr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建筑业增加值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164155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153170</w:t>
            </w:r>
          </w:p>
        </w:tc>
      </w:tr>
    </w:tbl>
    <w:p w:rsidR="00FB275E" w:rsidRDefault="006C308F">
      <w:pPr>
        <w:widowControl/>
        <w:shd w:val="clear" w:color="auto" w:fill="FFFFFF" w:themeFill="background1"/>
        <w:jc w:val="left"/>
        <w:textAlignment w:val="center"/>
        <w:rPr>
          <w:rFonts w:ascii="宋体" w:eastAsia="宋体" w:hAnsi="宋体" w:cs="宋体"/>
          <w:sz w:val="20"/>
          <w:szCs w:val="20"/>
          <w:shd w:val="clear" w:color="auto" w:fill="FFFFFF" w:themeFill="background1"/>
        </w:rPr>
      </w:pPr>
      <w:r>
        <w:rPr>
          <w:rFonts w:ascii="宋体" w:eastAsia="宋体" w:hAnsi="宋体" w:cs="宋体" w:hint="eastAsia"/>
          <w:kern w:val="0"/>
          <w:sz w:val="20"/>
          <w:szCs w:val="20"/>
          <w:shd w:val="clear" w:color="auto" w:fill="FFFFFF" w:themeFill="background1"/>
          <w:lang/>
        </w:rPr>
        <w:t>注：</w:t>
      </w:r>
      <w:r>
        <w:rPr>
          <w:rFonts w:ascii="宋体" w:eastAsia="宋体" w:hAnsi="宋体" w:cs="宋体" w:hint="eastAsia"/>
          <w:kern w:val="0"/>
          <w:sz w:val="20"/>
          <w:szCs w:val="20"/>
          <w:shd w:val="clear" w:color="auto" w:fill="FFFFFF" w:themeFill="background1"/>
          <w:lang/>
        </w:rPr>
        <w:t>1</w:t>
      </w:r>
      <w:r>
        <w:rPr>
          <w:rFonts w:ascii="宋体" w:eastAsia="宋体" w:hAnsi="宋体" w:cs="宋体" w:hint="eastAsia"/>
          <w:kern w:val="0"/>
          <w:sz w:val="20"/>
          <w:szCs w:val="20"/>
          <w:shd w:val="clear" w:color="auto" w:fill="FFFFFF" w:themeFill="background1"/>
          <w:lang/>
        </w:rPr>
        <w:t>、规模以上工业增加值为推算数，仅作参考（下同）。</w:t>
      </w:r>
    </w:p>
    <w:p w:rsidR="00FB275E" w:rsidRDefault="006C308F">
      <w:pPr>
        <w:widowControl/>
        <w:shd w:val="clear" w:color="auto" w:fill="FFFFFF" w:themeFill="background1"/>
        <w:jc w:val="center"/>
        <w:textAlignment w:val="center"/>
        <w:rPr>
          <w:rFonts w:ascii="方正小标宋简体" w:eastAsia="方正小标宋简体" w:hAnsi="方正小标宋简体" w:cs="方正小标宋简体"/>
          <w:bCs/>
          <w:kern w:val="0"/>
          <w:sz w:val="32"/>
          <w:szCs w:val="32"/>
          <w:shd w:val="clear" w:color="auto" w:fill="FFFFFF" w:themeFill="background1"/>
          <w:lang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lastRenderedPageBreak/>
        <w:t>国民经济和社会发展主要统计指标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t>(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t>三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t>)</w:t>
      </w:r>
    </w:p>
    <w:tbl>
      <w:tblPr>
        <w:tblW w:w="6249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83"/>
        <w:gridCol w:w="780"/>
        <w:gridCol w:w="1193"/>
        <w:gridCol w:w="1193"/>
      </w:tblGrid>
      <w:tr w:rsidR="00FB275E">
        <w:trPr>
          <w:trHeight w:val="560"/>
        </w:trPr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指标名称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单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位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2021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年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2020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年</w:t>
            </w:r>
          </w:p>
        </w:tc>
      </w:tr>
      <w:tr w:rsidR="00FB275E">
        <w:trPr>
          <w:trHeight w:val="350"/>
        </w:trPr>
        <w:tc>
          <w:tcPr>
            <w:tcW w:w="30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spacing w:val="-17"/>
                <w:w w:val="80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17"/>
                <w:w w:val="80"/>
                <w:kern w:val="0"/>
                <w:sz w:val="20"/>
                <w:szCs w:val="20"/>
                <w:shd w:val="clear" w:color="auto" w:fill="FFFFFF" w:themeFill="background1"/>
                <w:lang/>
              </w:rPr>
              <w:t>地区生产总值指数（可比价计算，上年</w:t>
            </w:r>
            <w:r>
              <w:rPr>
                <w:rFonts w:ascii="宋体" w:eastAsia="宋体" w:hAnsi="宋体" w:cs="宋体" w:hint="eastAsia"/>
                <w:spacing w:val="-17"/>
                <w:w w:val="80"/>
                <w:kern w:val="0"/>
                <w:sz w:val="20"/>
                <w:szCs w:val="20"/>
                <w:shd w:val="clear" w:color="auto" w:fill="FFFFFF" w:themeFill="background1"/>
                <w:lang/>
              </w:rPr>
              <w:t>=100</w:t>
            </w:r>
            <w:r>
              <w:rPr>
                <w:rFonts w:ascii="宋体" w:eastAsia="宋体" w:hAnsi="宋体" w:cs="宋体" w:hint="eastAsia"/>
                <w:spacing w:val="-17"/>
                <w:w w:val="80"/>
                <w:kern w:val="0"/>
                <w:sz w:val="20"/>
                <w:szCs w:val="20"/>
                <w:shd w:val="clear" w:color="auto" w:fill="FFFFFF" w:themeFill="background1"/>
                <w:lang/>
              </w:rPr>
              <w:t>）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%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106.5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104.1</w:t>
            </w:r>
          </w:p>
        </w:tc>
      </w:tr>
      <w:tr w:rsidR="00FB275E">
        <w:trPr>
          <w:trHeight w:val="350"/>
        </w:trPr>
        <w:tc>
          <w:tcPr>
            <w:tcW w:w="3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第一产业增加值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%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107.2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105.8</w:t>
            </w:r>
          </w:p>
        </w:tc>
      </w:tr>
      <w:tr w:rsidR="00FB275E">
        <w:trPr>
          <w:trHeight w:val="350"/>
        </w:trPr>
        <w:tc>
          <w:tcPr>
            <w:tcW w:w="3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第二产业增加值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%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103.0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104.2</w:t>
            </w:r>
          </w:p>
        </w:tc>
      </w:tr>
      <w:tr w:rsidR="00FB275E">
        <w:trPr>
          <w:trHeight w:val="350"/>
        </w:trPr>
        <w:tc>
          <w:tcPr>
            <w:tcW w:w="3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第三产业增加值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%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109.2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102.8</w:t>
            </w:r>
          </w:p>
        </w:tc>
      </w:tr>
      <w:tr w:rsidR="00FB275E">
        <w:trPr>
          <w:trHeight w:val="350"/>
        </w:trPr>
        <w:tc>
          <w:tcPr>
            <w:tcW w:w="3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工业增加值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%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104.2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104.4</w:t>
            </w:r>
          </w:p>
        </w:tc>
      </w:tr>
      <w:tr w:rsidR="00FB275E">
        <w:trPr>
          <w:trHeight w:val="350"/>
        </w:trPr>
        <w:tc>
          <w:tcPr>
            <w:tcW w:w="3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#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规模以上工业增加值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%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103.6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103.4</w:t>
            </w:r>
          </w:p>
        </w:tc>
      </w:tr>
      <w:tr w:rsidR="00FB275E">
        <w:trPr>
          <w:trHeight w:val="350"/>
        </w:trPr>
        <w:tc>
          <w:tcPr>
            <w:tcW w:w="3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建筑业增加值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%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99.8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103.3</w:t>
            </w:r>
          </w:p>
        </w:tc>
      </w:tr>
      <w:tr w:rsidR="00FB275E">
        <w:trPr>
          <w:trHeight w:val="350"/>
        </w:trPr>
        <w:tc>
          <w:tcPr>
            <w:tcW w:w="3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人均地区生产总值（当年价）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元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40038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36338</w:t>
            </w:r>
          </w:p>
        </w:tc>
      </w:tr>
      <w:tr w:rsidR="00FB275E">
        <w:trPr>
          <w:trHeight w:val="350"/>
        </w:trPr>
        <w:tc>
          <w:tcPr>
            <w:tcW w:w="3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spacing w:val="-17"/>
                <w:w w:val="80"/>
                <w:kern w:val="0"/>
                <w:sz w:val="20"/>
                <w:szCs w:val="20"/>
                <w:shd w:val="clear" w:color="auto" w:fill="FFFFFF" w:themeFill="background1"/>
                <w:lang/>
              </w:rPr>
              <w:t>人均地区生产总值指数</w:t>
            </w:r>
            <w:r>
              <w:rPr>
                <w:rFonts w:ascii="宋体" w:eastAsia="宋体" w:hAnsi="宋体" w:cs="宋体" w:hint="eastAsia"/>
                <w:spacing w:val="-17"/>
                <w:w w:val="80"/>
                <w:kern w:val="0"/>
                <w:sz w:val="20"/>
                <w:szCs w:val="20"/>
                <w:shd w:val="clear" w:color="auto" w:fill="FFFFFF" w:themeFill="background1"/>
                <w:lang/>
              </w:rPr>
              <w:t>(</w:t>
            </w:r>
            <w:r>
              <w:rPr>
                <w:rFonts w:ascii="宋体" w:eastAsia="宋体" w:hAnsi="宋体" w:cs="宋体" w:hint="eastAsia"/>
                <w:spacing w:val="-17"/>
                <w:w w:val="80"/>
                <w:kern w:val="0"/>
                <w:sz w:val="20"/>
                <w:szCs w:val="20"/>
                <w:shd w:val="clear" w:color="auto" w:fill="FFFFFF" w:themeFill="background1"/>
                <w:lang/>
              </w:rPr>
              <w:t>可比价计算，上年</w:t>
            </w:r>
            <w:r>
              <w:rPr>
                <w:rFonts w:ascii="宋体" w:eastAsia="宋体" w:hAnsi="宋体" w:cs="宋体" w:hint="eastAsia"/>
                <w:spacing w:val="-17"/>
                <w:w w:val="80"/>
                <w:kern w:val="0"/>
                <w:sz w:val="20"/>
                <w:szCs w:val="20"/>
                <w:shd w:val="clear" w:color="auto" w:fill="FFFFFF" w:themeFill="background1"/>
                <w:lang/>
              </w:rPr>
              <w:t>=100</w:t>
            </w:r>
            <w:r>
              <w:rPr>
                <w:rFonts w:ascii="宋体" w:eastAsia="宋体" w:hAnsi="宋体" w:cs="宋体" w:hint="eastAsia"/>
                <w:spacing w:val="-17"/>
                <w:w w:val="80"/>
                <w:kern w:val="0"/>
                <w:sz w:val="20"/>
                <w:szCs w:val="20"/>
                <w:shd w:val="clear" w:color="auto" w:fill="FFFFFF" w:themeFill="background1"/>
                <w:lang/>
              </w:rPr>
              <w:t>）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%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108.0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105.8</w:t>
            </w:r>
          </w:p>
        </w:tc>
      </w:tr>
      <w:tr w:rsidR="00FB275E">
        <w:trPr>
          <w:trHeight w:val="350"/>
        </w:trPr>
        <w:tc>
          <w:tcPr>
            <w:tcW w:w="3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民营经济增加值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亿元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93.98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86.67</w:t>
            </w:r>
          </w:p>
        </w:tc>
      </w:tr>
      <w:tr w:rsidR="00FB275E">
        <w:trPr>
          <w:trHeight w:val="350"/>
        </w:trPr>
        <w:tc>
          <w:tcPr>
            <w:tcW w:w="3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民营经济增加值占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GDP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比重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%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55.6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55.7</w:t>
            </w:r>
          </w:p>
        </w:tc>
      </w:tr>
      <w:tr w:rsidR="00FB275E">
        <w:trPr>
          <w:trHeight w:val="350"/>
        </w:trPr>
        <w:tc>
          <w:tcPr>
            <w:tcW w:w="3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>五、农村经济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</w:tr>
      <w:tr w:rsidR="00FB275E">
        <w:trPr>
          <w:trHeight w:val="350"/>
        </w:trPr>
        <w:tc>
          <w:tcPr>
            <w:tcW w:w="3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农林牧渔业总产值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842234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791748</w:t>
            </w:r>
          </w:p>
        </w:tc>
      </w:tr>
      <w:tr w:rsidR="00FB275E">
        <w:trPr>
          <w:trHeight w:val="350"/>
        </w:trPr>
        <w:tc>
          <w:tcPr>
            <w:tcW w:w="3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有效灌溉面积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公顷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35380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35180</w:t>
            </w:r>
          </w:p>
        </w:tc>
      </w:tr>
      <w:tr w:rsidR="00FB275E">
        <w:trPr>
          <w:trHeight w:val="350"/>
        </w:trPr>
        <w:tc>
          <w:tcPr>
            <w:tcW w:w="3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农业机械总动力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万千瓦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95.98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93.42</w:t>
            </w:r>
          </w:p>
        </w:tc>
      </w:tr>
      <w:tr w:rsidR="00FB275E">
        <w:trPr>
          <w:trHeight w:val="350"/>
        </w:trPr>
        <w:tc>
          <w:tcPr>
            <w:tcW w:w="3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粮食总产量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吨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469261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462499</w:t>
            </w:r>
          </w:p>
        </w:tc>
      </w:tr>
      <w:tr w:rsidR="00FB275E">
        <w:trPr>
          <w:trHeight w:val="350"/>
        </w:trPr>
        <w:tc>
          <w:tcPr>
            <w:tcW w:w="3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油料产量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吨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113883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116802</w:t>
            </w:r>
          </w:p>
        </w:tc>
      </w:tr>
      <w:tr w:rsidR="00FB275E">
        <w:trPr>
          <w:trHeight w:val="350"/>
        </w:trPr>
        <w:tc>
          <w:tcPr>
            <w:tcW w:w="3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烟叶产量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吨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3166 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3000 </w:t>
            </w:r>
          </w:p>
        </w:tc>
      </w:tr>
      <w:tr w:rsidR="00FB275E">
        <w:trPr>
          <w:trHeight w:val="350"/>
        </w:trPr>
        <w:tc>
          <w:tcPr>
            <w:tcW w:w="3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蔬菜产量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吨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409582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367070</w:t>
            </w:r>
          </w:p>
        </w:tc>
      </w:tr>
      <w:tr w:rsidR="00FB275E">
        <w:trPr>
          <w:trHeight w:val="350"/>
        </w:trPr>
        <w:tc>
          <w:tcPr>
            <w:tcW w:w="3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园林水果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吨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72562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69049</w:t>
            </w:r>
          </w:p>
        </w:tc>
      </w:tr>
      <w:tr w:rsidR="00FB275E">
        <w:trPr>
          <w:trHeight w:val="350"/>
        </w:trPr>
        <w:tc>
          <w:tcPr>
            <w:tcW w:w="3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出栏肉猪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头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970793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880792</w:t>
            </w:r>
          </w:p>
        </w:tc>
      </w:tr>
      <w:tr w:rsidR="00FB275E">
        <w:trPr>
          <w:trHeight w:val="350"/>
        </w:trPr>
        <w:tc>
          <w:tcPr>
            <w:tcW w:w="3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出栏小家禽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只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11199315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10557356</w:t>
            </w:r>
          </w:p>
        </w:tc>
      </w:tr>
      <w:tr w:rsidR="00FB275E">
        <w:trPr>
          <w:trHeight w:val="350"/>
        </w:trPr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出栏牛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头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17104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15998</w:t>
            </w:r>
          </w:p>
        </w:tc>
      </w:tr>
    </w:tbl>
    <w:p w:rsidR="00FB275E" w:rsidRDefault="006C308F">
      <w:pPr>
        <w:widowControl/>
        <w:shd w:val="clear" w:color="auto" w:fill="FFFFFF" w:themeFill="background1"/>
        <w:jc w:val="center"/>
        <w:textAlignment w:val="center"/>
        <w:rPr>
          <w:rFonts w:ascii="方正小标宋简体" w:eastAsia="方正小标宋简体" w:hAnsi="方正小标宋简体" w:cs="方正小标宋简体"/>
          <w:bCs/>
          <w:kern w:val="0"/>
          <w:sz w:val="32"/>
          <w:szCs w:val="32"/>
          <w:shd w:val="clear" w:color="auto" w:fill="FFFFFF" w:themeFill="background1"/>
          <w:lang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lastRenderedPageBreak/>
        <w:t>国民经济和社会发展主要统计指标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t>(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t>四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t>)</w:t>
      </w:r>
    </w:p>
    <w:tbl>
      <w:tblPr>
        <w:tblW w:w="6217" w:type="dxa"/>
        <w:tblCellMar>
          <w:left w:w="0" w:type="dxa"/>
          <w:right w:w="0" w:type="dxa"/>
        </w:tblCellMar>
        <w:tblLook w:val="04A0"/>
      </w:tblPr>
      <w:tblGrid>
        <w:gridCol w:w="3132"/>
        <w:gridCol w:w="959"/>
        <w:gridCol w:w="1063"/>
        <w:gridCol w:w="1063"/>
      </w:tblGrid>
      <w:tr w:rsidR="00FB275E">
        <w:trPr>
          <w:trHeight w:val="604"/>
        </w:trPr>
        <w:tc>
          <w:tcPr>
            <w:tcW w:w="3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指标名称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单位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2021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2020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年</w:t>
            </w:r>
          </w:p>
        </w:tc>
      </w:tr>
      <w:tr w:rsidR="00FB275E">
        <w:trPr>
          <w:trHeight w:val="382"/>
        </w:trPr>
        <w:tc>
          <w:tcPr>
            <w:tcW w:w="31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出栏羊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只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178114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122331</w:t>
            </w:r>
          </w:p>
        </w:tc>
      </w:tr>
      <w:tr w:rsidR="00FB275E">
        <w:trPr>
          <w:trHeight w:val="373"/>
        </w:trPr>
        <w:tc>
          <w:tcPr>
            <w:tcW w:w="31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肉类总产量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吨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94561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84660</w:t>
            </w:r>
          </w:p>
        </w:tc>
      </w:tr>
      <w:tr w:rsidR="00FB275E">
        <w:trPr>
          <w:trHeight w:val="373"/>
        </w:trPr>
        <w:tc>
          <w:tcPr>
            <w:tcW w:w="31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#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猪肉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吨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71399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63597</w:t>
            </w:r>
          </w:p>
        </w:tc>
      </w:tr>
      <w:tr w:rsidR="00FB275E">
        <w:trPr>
          <w:trHeight w:val="373"/>
        </w:trPr>
        <w:tc>
          <w:tcPr>
            <w:tcW w:w="31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水产品产量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吨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10563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8909</w:t>
            </w:r>
          </w:p>
        </w:tc>
      </w:tr>
      <w:tr w:rsidR="00FB275E">
        <w:trPr>
          <w:trHeight w:val="373"/>
        </w:trPr>
        <w:tc>
          <w:tcPr>
            <w:tcW w:w="31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textAlignment w:val="bottom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>六、工业经济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</w:tr>
      <w:tr w:rsidR="00FB275E">
        <w:trPr>
          <w:trHeight w:val="373"/>
        </w:trPr>
        <w:tc>
          <w:tcPr>
            <w:tcW w:w="31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全部工业企业单位数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个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244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255</w:t>
            </w:r>
          </w:p>
        </w:tc>
      </w:tr>
      <w:tr w:rsidR="00FB275E">
        <w:trPr>
          <w:trHeight w:val="373"/>
        </w:trPr>
        <w:tc>
          <w:tcPr>
            <w:tcW w:w="31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#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规模以上工业企业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个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64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64</w:t>
            </w:r>
          </w:p>
        </w:tc>
      </w:tr>
      <w:tr w:rsidR="00FB275E">
        <w:trPr>
          <w:trHeight w:val="373"/>
        </w:trPr>
        <w:tc>
          <w:tcPr>
            <w:tcW w:w="31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全部工业增加值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411481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377611</w:t>
            </w:r>
          </w:p>
        </w:tc>
      </w:tr>
      <w:tr w:rsidR="00FB275E">
        <w:trPr>
          <w:trHeight w:val="373"/>
        </w:trPr>
        <w:tc>
          <w:tcPr>
            <w:tcW w:w="31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规模以上工业企业总产值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1189379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1052540 </w:t>
            </w:r>
          </w:p>
        </w:tc>
      </w:tr>
      <w:tr w:rsidR="00FB275E">
        <w:trPr>
          <w:trHeight w:val="373"/>
        </w:trPr>
        <w:tc>
          <w:tcPr>
            <w:tcW w:w="31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规模以上工业增加值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317923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300099</w:t>
            </w:r>
          </w:p>
        </w:tc>
      </w:tr>
      <w:tr w:rsidR="00FB275E">
        <w:trPr>
          <w:trHeight w:val="373"/>
        </w:trPr>
        <w:tc>
          <w:tcPr>
            <w:tcW w:w="31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pacing w:val="-11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spacing w:val="-11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</w:t>
            </w:r>
            <w:r>
              <w:rPr>
                <w:rFonts w:ascii="宋体" w:eastAsia="宋体" w:hAnsi="宋体" w:cs="宋体" w:hint="eastAsia"/>
                <w:spacing w:val="-11"/>
                <w:kern w:val="0"/>
                <w:sz w:val="20"/>
                <w:szCs w:val="20"/>
                <w:shd w:val="clear" w:color="auto" w:fill="FFFFFF" w:themeFill="background1"/>
                <w:lang/>
              </w:rPr>
              <w:t>规模以上工业企业平均用工人数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5743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5674</w:t>
            </w:r>
          </w:p>
        </w:tc>
      </w:tr>
      <w:tr w:rsidR="00FB275E">
        <w:trPr>
          <w:trHeight w:val="373"/>
        </w:trPr>
        <w:tc>
          <w:tcPr>
            <w:tcW w:w="31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pacing w:val="-11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spacing w:val="-11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</w:t>
            </w:r>
            <w:r>
              <w:rPr>
                <w:rFonts w:ascii="宋体" w:eastAsia="宋体" w:hAnsi="宋体" w:cs="宋体" w:hint="eastAsia"/>
                <w:spacing w:val="-11"/>
                <w:kern w:val="0"/>
                <w:sz w:val="20"/>
                <w:szCs w:val="20"/>
                <w:shd w:val="clear" w:color="auto" w:fill="FFFFFF" w:themeFill="background1"/>
                <w:lang/>
              </w:rPr>
              <w:t>规模以上工业企业主营业务收入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1139820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1083060 </w:t>
            </w:r>
          </w:p>
        </w:tc>
      </w:tr>
      <w:tr w:rsidR="00FB275E">
        <w:trPr>
          <w:trHeight w:val="373"/>
        </w:trPr>
        <w:tc>
          <w:tcPr>
            <w:tcW w:w="31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#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主营业务税金及附加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9311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7882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</w:tr>
      <w:tr w:rsidR="00FB275E">
        <w:trPr>
          <w:trHeight w:val="373"/>
        </w:trPr>
        <w:tc>
          <w:tcPr>
            <w:tcW w:w="31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规模以上工业企业利润总额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43719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33670 </w:t>
            </w:r>
          </w:p>
        </w:tc>
      </w:tr>
      <w:tr w:rsidR="00FB275E">
        <w:trPr>
          <w:trHeight w:val="373"/>
        </w:trPr>
        <w:tc>
          <w:tcPr>
            <w:tcW w:w="31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规模以上工业企业利税总额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55446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38182 </w:t>
            </w:r>
          </w:p>
        </w:tc>
      </w:tr>
      <w:tr w:rsidR="00FB275E">
        <w:trPr>
          <w:trHeight w:val="373"/>
        </w:trPr>
        <w:tc>
          <w:tcPr>
            <w:tcW w:w="31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>七、交通、通讯、能源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</w:tr>
      <w:tr w:rsidR="00FB275E">
        <w:trPr>
          <w:trHeight w:val="90"/>
        </w:trPr>
        <w:tc>
          <w:tcPr>
            <w:tcW w:w="31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公路客运周转量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万人公里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14341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11929</w:t>
            </w:r>
          </w:p>
        </w:tc>
      </w:tr>
      <w:tr w:rsidR="00FB275E">
        <w:trPr>
          <w:trHeight w:val="373"/>
        </w:trPr>
        <w:tc>
          <w:tcPr>
            <w:tcW w:w="31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公路货运周转量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万吨公里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31719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27388</w:t>
            </w:r>
          </w:p>
        </w:tc>
      </w:tr>
      <w:tr w:rsidR="00FB275E">
        <w:trPr>
          <w:trHeight w:val="373"/>
        </w:trPr>
        <w:tc>
          <w:tcPr>
            <w:tcW w:w="31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境内公路总里程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公里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4486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4364</w:t>
            </w:r>
          </w:p>
        </w:tc>
      </w:tr>
      <w:tr w:rsidR="00FB275E">
        <w:trPr>
          <w:trHeight w:val="373"/>
        </w:trPr>
        <w:tc>
          <w:tcPr>
            <w:tcW w:w="31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</w:t>
            </w:r>
            <w:r>
              <w:rPr>
                <w:rFonts w:ascii="宋体" w:eastAsia="宋体" w:hAnsi="宋体" w:cs="宋体" w:hint="eastAsia"/>
                <w:spacing w:val="-17"/>
                <w:w w:val="66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# </w:t>
            </w:r>
            <w:r>
              <w:rPr>
                <w:rFonts w:ascii="宋体" w:eastAsia="宋体" w:hAnsi="宋体" w:cs="宋体" w:hint="eastAsia"/>
                <w:spacing w:val="-17"/>
                <w:w w:val="66"/>
                <w:kern w:val="0"/>
                <w:sz w:val="20"/>
                <w:szCs w:val="20"/>
                <w:shd w:val="clear" w:color="auto" w:fill="FFFFFF" w:themeFill="background1"/>
                <w:lang/>
              </w:rPr>
              <w:t>等级公路（含高级、一、二、三、四级公路和高速公路）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公里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3373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3356</w:t>
            </w:r>
          </w:p>
        </w:tc>
      </w:tr>
      <w:tr w:rsidR="00FB275E">
        <w:trPr>
          <w:trHeight w:val="281"/>
        </w:trPr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  #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高速公路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公里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19</w:t>
            </w:r>
          </w:p>
        </w:tc>
      </w:tr>
    </w:tbl>
    <w:p w:rsidR="00FB275E" w:rsidRDefault="006C308F">
      <w:pPr>
        <w:widowControl/>
        <w:shd w:val="clear" w:color="auto" w:fill="FFFFFF" w:themeFill="background1"/>
        <w:jc w:val="left"/>
        <w:textAlignment w:val="center"/>
        <w:rPr>
          <w:rFonts w:ascii="宋体" w:eastAsia="宋体" w:hAnsi="宋体" w:cs="宋体"/>
          <w:sz w:val="20"/>
          <w:szCs w:val="20"/>
          <w:shd w:val="clear" w:color="auto" w:fill="FFFFFF" w:themeFill="background1"/>
        </w:rPr>
      </w:pPr>
      <w:r>
        <w:rPr>
          <w:rFonts w:ascii="宋体" w:eastAsia="宋体" w:hAnsi="宋体" w:cs="宋体" w:hint="eastAsia"/>
          <w:kern w:val="0"/>
          <w:sz w:val="20"/>
          <w:szCs w:val="20"/>
          <w:shd w:val="clear" w:color="auto" w:fill="FFFFFF" w:themeFill="background1"/>
          <w:lang/>
        </w:rPr>
        <w:t>注：规模以上工业增加值为推算数，仅作参考。</w:t>
      </w:r>
    </w:p>
    <w:p w:rsidR="00FB275E" w:rsidRDefault="006C308F">
      <w:pPr>
        <w:widowControl/>
        <w:shd w:val="clear" w:color="auto" w:fill="FFFFFF" w:themeFill="background1"/>
        <w:jc w:val="center"/>
        <w:textAlignment w:val="center"/>
        <w:rPr>
          <w:rFonts w:ascii="方正小标宋简体" w:eastAsia="方正小标宋简体" w:hAnsi="方正小标宋简体" w:cs="方正小标宋简体"/>
          <w:bCs/>
          <w:kern w:val="0"/>
          <w:sz w:val="32"/>
          <w:szCs w:val="32"/>
          <w:shd w:val="clear" w:color="auto" w:fill="FFFFFF" w:themeFill="background1"/>
          <w:lang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lastRenderedPageBreak/>
        <w:t>国民经济和社会发展主要统计指标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t>(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t>五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t>)</w:t>
      </w:r>
    </w:p>
    <w:tbl>
      <w:tblPr>
        <w:tblW w:w="624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08"/>
        <w:gridCol w:w="900"/>
        <w:gridCol w:w="1170"/>
        <w:gridCol w:w="1170"/>
      </w:tblGrid>
      <w:tr w:rsidR="00FB275E">
        <w:trPr>
          <w:trHeight w:val="609"/>
        </w:trPr>
        <w:tc>
          <w:tcPr>
            <w:tcW w:w="3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指标名称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单位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2021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年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2020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年</w:t>
            </w:r>
          </w:p>
        </w:tc>
      </w:tr>
      <w:tr w:rsidR="00FB275E">
        <w:trPr>
          <w:trHeight w:val="353"/>
        </w:trPr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电信主营业务收入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26646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26293</w:t>
            </w:r>
          </w:p>
        </w:tc>
      </w:tr>
      <w:tr w:rsidR="00FB275E">
        <w:trPr>
          <w:trHeight w:val="353"/>
        </w:trPr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固定电话用户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户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82995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79891</w:t>
            </w:r>
          </w:p>
        </w:tc>
      </w:tr>
      <w:tr w:rsidR="00FB275E">
        <w:trPr>
          <w:trHeight w:val="353"/>
        </w:trPr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移动电话用户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户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407613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410710</w:t>
            </w:r>
          </w:p>
        </w:tc>
      </w:tr>
      <w:tr w:rsidR="00FB275E">
        <w:trPr>
          <w:trHeight w:val="353"/>
        </w:trPr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互联网宽带接入用户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户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168047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154172</w:t>
            </w:r>
          </w:p>
        </w:tc>
      </w:tr>
      <w:tr w:rsidR="00FB275E">
        <w:trPr>
          <w:trHeight w:val="353"/>
        </w:trPr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>八、固定资产投资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</w:tr>
      <w:tr w:rsidR="00FB275E">
        <w:trPr>
          <w:trHeight w:val="353"/>
        </w:trPr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pacing w:val="-6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spacing w:val="-6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spacing w:val="-6"/>
                <w:kern w:val="0"/>
                <w:sz w:val="20"/>
                <w:szCs w:val="20"/>
                <w:shd w:val="clear" w:color="auto" w:fill="FFFFFF" w:themeFill="background1"/>
                <w:lang/>
              </w:rPr>
              <w:t>全社会固定资产投资增长速度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%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8.0 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15.0 </w:t>
            </w:r>
          </w:p>
        </w:tc>
      </w:tr>
      <w:tr w:rsidR="00FB275E">
        <w:trPr>
          <w:trHeight w:val="353"/>
        </w:trPr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pacing w:val="-6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spacing w:val="-6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spacing w:val="-6"/>
                <w:w w:val="90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6"/>
                <w:w w:val="90"/>
                <w:kern w:val="0"/>
                <w:sz w:val="20"/>
                <w:szCs w:val="20"/>
                <w:shd w:val="clear" w:color="auto" w:fill="FFFFFF" w:themeFill="background1"/>
                <w:lang/>
              </w:rPr>
              <w:t>固定资产投资增长速度（不含农户）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%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2.1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1.3</w:t>
            </w:r>
          </w:p>
        </w:tc>
      </w:tr>
      <w:tr w:rsidR="00FB275E">
        <w:trPr>
          <w:trHeight w:val="353"/>
        </w:trPr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#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工业投资增长速度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%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13.1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6.1</w:t>
            </w:r>
          </w:p>
        </w:tc>
      </w:tr>
      <w:tr w:rsidR="00FB275E">
        <w:trPr>
          <w:trHeight w:val="353"/>
        </w:trPr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房地产开发投资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66861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58457</w:t>
            </w:r>
          </w:p>
        </w:tc>
      </w:tr>
      <w:tr w:rsidR="00FB275E">
        <w:trPr>
          <w:trHeight w:val="353"/>
        </w:trPr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#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住宅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58548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49098</w:t>
            </w:r>
          </w:p>
        </w:tc>
      </w:tr>
      <w:tr w:rsidR="00FB275E">
        <w:trPr>
          <w:trHeight w:val="353"/>
        </w:trPr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>九、建筑业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</w:tr>
      <w:tr w:rsidR="00FB275E">
        <w:trPr>
          <w:trHeight w:val="353"/>
        </w:trPr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建筑企业单位数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个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35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21</w:t>
            </w:r>
          </w:p>
        </w:tc>
      </w:tr>
      <w:tr w:rsidR="00FB275E">
        <w:trPr>
          <w:trHeight w:val="353"/>
        </w:trPr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建筑企业平均从业人数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5044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5022</w:t>
            </w:r>
          </w:p>
        </w:tc>
      </w:tr>
      <w:tr w:rsidR="00FB275E">
        <w:trPr>
          <w:trHeight w:val="353"/>
        </w:trPr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>十、国内贸易、对外经济和旅游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</w:tr>
      <w:tr w:rsidR="00FB275E">
        <w:trPr>
          <w:trHeight w:val="353"/>
        </w:trPr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社会消费品零售总额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673711 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565129.0</w:t>
            </w:r>
          </w:p>
        </w:tc>
      </w:tr>
      <w:tr w:rsidR="00FB275E">
        <w:trPr>
          <w:trHeight w:val="353"/>
        </w:trPr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#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城镇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543206 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460352 </w:t>
            </w:r>
          </w:p>
        </w:tc>
      </w:tr>
      <w:tr w:rsidR="00FB275E">
        <w:trPr>
          <w:trHeight w:val="353"/>
        </w:trPr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乡村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130505 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134957 </w:t>
            </w:r>
          </w:p>
        </w:tc>
      </w:tr>
      <w:tr w:rsidR="00FB275E">
        <w:trPr>
          <w:trHeight w:val="353"/>
        </w:trPr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#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批发和零售业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516061 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454896</w:t>
            </w:r>
          </w:p>
        </w:tc>
      </w:tr>
      <w:tr w:rsidR="00FB275E">
        <w:trPr>
          <w:trHeight w:val="353"/>
        </w:trPr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住宿和餐饮业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157650 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140413</w:t>
            </w:r>
          </w:p>
        </w:tc>
      </w:tr>
      <w:tr w:rsidR="00FB275E">
        <w:trPr>
          <w:trHeight w:val="353"/>
        </w:trPr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进出口总额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5948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1949</w:t>
            </w:r>
          </w:p>
        </w:tc>
      </w:tr>
      <w:tr w:rsidR="00FB275E">
        <w:trPr>
          <w:trHeight w:val="353"/>
        </w:trPr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#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出口总额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5948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1949</w:t>
            </w:r>
          </w:p>
        </w:tc>
      </w:tr>
      <w:tr w:rsidR="00FB275E">
        <w:trPr>
          <w:trHeight w:val="353"/>
        </w:trPr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旅游票务收入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亿元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2.2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1.4</w:t>
            </w:r>
          </w:p>
        </w:tc>
      </w:tr>
    </w:tbl>
    <w:p w:rsidR="00FB275E" w:rsidRDefault="006C308F">
      <w:pPr>
        <w:widowControl/>
        <w:shd w:val="clear" w:color="auto" w:fill="FFFFFF" w:themeFill="background1"/>
        <w:jc w:val="center"/>
        <w:textAlignment w:val="center"/>
        <w:rPr>
          <w:rFonts w:ascii="方正小标宋简体" w:eastAsia="方正小标宋简体" w:hAnsi="方正小标宋简体" w:cs="方正小标宋简体"/>
          <w:bCs/>
          <w:kern w:val="0"/>
          <w:sz w:val="32"/>
          <w:szCs w:val="32"/>
          <w:shd w:val="clear" w:color="auto" w:fill="FFFFFF" w:themeFill="background1"/>
          <w:lang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lastRenderedPageBreak/>
        <w:t>国民经济和社会发展主要统计指标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t>(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t>六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t>)</w:t>
      </w:r>
    </w:p>
    <w:tbl>
      <w:tblPr>
        <w:tblW w:w="627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97"/>
        <w:gridCol w:w="741"/>
        <w:gridCol w:w="1270"/>
        <w:gridCol w:w="1270"/>
      </w:tblGrid>
      <w:tr w:rsidR="00FB275E">
        <w:trPr>
          <w:trHeight w:val="415"/>
        </w:trPr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指标名称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单位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2021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年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2020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年</w:t>
            </w:r>
          </w:p>
        </w:tc>
      </w:tr>
      <w:tr w:rsidR="00FB275E">
        <w:trPr>
          <w:trHeight w:val="282"/>
        </w:trPr>
        <w:tc>
          <w:tcPr>
            <w:tcW w:w="29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>十一、人民生活和劳动工资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</w:tr>
      <w:tr w:rsidR="00FB275E">
        <w:trPr>
          <w:trHeight w:val="274"/>
        </w:trPr>
        <w:tc>
          <w:tcPr>
            <w:tcW w:w="2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四上单位数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个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158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131</w:t>
            </w:r>
          </w:p>
        </w:tc>
      </w:tr>
      <w:tr w:rsidR="00FB275E">
        <w:trPr>
          <w:trHeight w:val="274"/>
        </w:trPr>
        <w:tc>
          <w:tcPr>
            <w:tcW w:w="2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spacing w:val="-6"/>
                <w:w w:val="90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6"/>
                <w:w w:val="90"/>
                <w:kern w:val="0"/>
                <w:sz w:val="20"/>
                <w:szCs w:val="20"/>
                <w:shd w:val="clear" w:color="auto" w:fill="FFFFFF" w:themeFill="background1"/>
                <w:lang/>
              </w:rPr>
              <w:t>四上单位在岗职工期末从业人员数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8994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7963</w:t>
            </w:r>
          </w:p>
        </w:tc>
      </w:tr>
      <w:tr w:rsidR="00FB275E">
        <w:trPr>
          <w:trHeight w:val="274"/>
        </w:trPr>
        <w:tc>
          <w:tcPr>
            <w:tcW w:w="2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四上单位在岗职工平均工资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元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51380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48039</w:t>
            </w:r>
          </w:p>
        </w:tc>
      </w:tr>
      <w:tr w:rsidR="00FB275E">
        <w:trPr>
          <w:trHeight w:val="274"/>
        </w:trPr>
        <w:tc>
          <w:tcPr>
            <w:tcW w:w="2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全体居民人均可支配收入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元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23744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21573</w:t>
            </w:r>
          </w:p>
        </w:tc>
      </w:tr>
      <w:tr w:rsidR="00FB275E">
        <w:trPr>
          <w:trHeight w:val="274"/>
        </w:trPr>
        <w:tc>
          <w:tcPr>
            <w:tcW w:w="2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城镇居民人均可支配收入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元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39076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35898</w:t>
            </w:r>
          </w:p>
        </w:tc>
      </w:tr>
      <w:tr w:rsidR="00FB275E">
        <w:trPr>
          <w:trHeight w:val="274"/>
        </w:trPr>
        <w:tc>
          <w:tcPr>
            <w:tcW w:w="2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城镇居民人均消费性支出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元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24528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22595</w:t>
            </w:r>
          </w:p>
        </w:tc>
      </w:tr>
      <w:tr w:rsidR="00FB275E">
        <w:trPr>
          <w:trHeight w:val="274"/>
        </w:trPr>
        <w:tc>
          <w:tcPr>
            <w:tcW w:w="2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城镇居民恩格尔系数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%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34.8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35.2</w:t>
            </w:r>
          </w:p>
        </w:tc>
      </w:tr>
      <w:tr w:rsidR="00FB275E">
        <w:trPr>
          <w:trHeight w:val="274"/>
        </w:trPr>
        <w:tc>
          <w:tcPr>
            <w:tcW w:w="2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农村居民人均可支配收入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元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15668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14135</w:t>
            </w:r>
          </w:p>
        </w:tc>
      </w:tr>
      <w:tr w:rsidR="00FB275E">
        <w:trPr>
          <w:trHeight w:val="274"/>
        </w:trPr>
        <w:tc>
          <w:tcPr>
            <w:tcW w:w="2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农村居民人均生活消费支出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元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13099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11923</w:t>
            </w:r>
          </w:p>
        </w:tc>
      </w:tr>
      <w:tr w:rsidR="00FB275E">
        <w:trPr>
          <w:trHeight w:val="274"/>
        </w:trPr>
        <w:tc>
          <w:tcPr>
            <w:tcW w:w="2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农村居民恩格尔系数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%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37.5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38.6</w:t>
            </w:r>
          </w:p>
        </w:tc>
      </w:tr>
      <w:tr w:rsidR="00FB275E">
        <w:trPr>
          <w:trHeight w:val="274"/>
        </w:trPr>
        <w:tc>
          <w:tcPr>
            <w:tcW w:w="2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>十二、社会保障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</w:tr>
      <w:tr w:rsidR="00FB275E">
        <w:trPr>
          <w:trHeight w:val="274"/>
        </w:trPr>
        <w:tc>
          <w:tcPr>
            <w:tcW w:w="2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各种社会福利收养性单位数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个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10</w:t>
            </w:r>
          </w:p>
        </w:tc>
      </w:tr>
      <w:tr w:rsidR="00FB275E">
        <w:trPr>
          <w:trHeight w:val="274"/>
        </w:trPr>
        <w:tc>
          <w:tcPr>
            <w:tcW w:w="2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pacing w:val="-6"/>
                <w:w w:val="90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spacing w:val="-6"/>
                <w:w w:val="90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spacing w:val="-6"/>
                <w:w w:val="90"/>
                <w:kern w:val="0"/>
                <w:sz w:val="20"/>
                <w:szCs w:val="20"/>
                <w:shd w:val="clear" w:color="auto" w:fill="FFFFFF" w:themeFill="background1"/>
                <w:lang/>
              </w:rPr>
              <w:t>各种社会福利收养性单位床位数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床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2180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2180</w:t>
            </w:r>
          </w:p>
        </w:tc>
      </w:tr>
      <w:tr w:rsidR="00FB275E">
        <w:trPr>
          <w:trHeight w:val="274"/>
        </w:trPr>
        <w:tc>
          <w:tcPr>
            <w:tcW w:w="2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pacing w:val="-6"/>
                <w:w w:val="90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spacing w:val="-6"/>
                <w:w w:val="90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spacing w:val="-6"/>
                <w:w w:val="90"/>
                <w:kern w:val="0"/>
                <w:sz w:val="20"/>
                <w:szCs w:val="20"/>
                <w:shd w:val="clear" w:color="auto" w:fill="FFFFFF" w:themeFill="background1"/>
                <w:lang/>
              </w:rPr>
              <w:t>城镇职工基本养老保险参保人数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74998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70482</w:t>
            </w:r>
          </w:p>
        </w:tc>
      </w:tr>
      <w:tr w:rsidR="00FB275E">
        <w:trPr>
          <w:trHeight w:val="274"/>
        </w:trPr>
        <w:tc>
          <w:tcPr>
            <w:tcW w:w="2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center"/>
              <w:rPr>
                <w:rFonts w:ascii="宋体" w:eastAsia="宋体" w:hAnsi="宋体" w:cs="宋体"/>
                <w:spacing w:val="-6"/>
                <w:w w:val="90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spacing w:val="-6"/>
                <w:w w:val="90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spacing w:val="-6"/>
                <w:w w:val="90"/>
                <w:kern w:val="0"/>
                <w:sz w:val="20"/>
                <w:szCs w:val="20"/>
                <w:shd w:val="clear" w:color="auto" w:fill="FFFFFF" w:themeFill="background1"/>
                <w:lang/>
              </w:rPr>
              <w:t>城乡居民基本医疗保险参保人数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519267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522080</w:t>
            </w:r>
          </w:p>
        </w:tc>
      </w:tr>
      <w:tr w:rsidR="00FB275E">
        <w:trPr>
          <w:trHeight w:val="274"/>
        </w:trPr>
        <w:tc>
          <w:tcPr>
            <w:tcW w:w="2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失业保险参保人数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16337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15212</w:t>
            </w:r>
          </w:p>
        </w:tc>
      </w:tr>
      <w:tr w:rsidR="00FB275E">
        <w:trPr>
          <w:trHeight w:val="274"/>
        </w:trPr>
        <w:tc>
          <w:tcPr>
            <w:tcW w:w="2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spacing w:val="-6"/>
                <w:w w:val="90"/>
                <w:kern w:val="0"/>
                <w:sz w:val="20"/>
                <w:szCs w:val="20"/>
                <w:shd w:val="clear" w:color="auto" w:fill="FFFFFF" w:themeFill="background1"/>
                <w:lang/>
              </w:rPr>
              <w:t>城乡居民社会养老保险参保人数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324249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310868</w:t>
            </w:r>
          </w:p>
        </w:tc>
      </w:tr>
      <w:tr w:rsidR="00FB275E">
        <w:trPr>
          <w:trHeight w:val="274"/>
        </w:trPr>
        <w:tc>
          <w:tcPr>
            <w:tcW w:w="2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城镇居民最低生活保障人数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4392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4802</w:t>
            </w:r>
          </w:p>
        </w:tc>
      </w:tr>
      <w:tr w:rsidR="00FB275E">
        <w:trPr>
          <w:trHeight w:val="274"/>
        </w:trPr>
        <w:tc>
          <w:tcPr>
            <w:tcW w:w="2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农村居民最低生活保障人数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42685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41829</w:t>
            </w:r>
          </w:p>
        </w:tc>
      </w:tr>
      <w:tr w:rsidR="00FB275E">
        <w:trPr>
          <w:trHeight w:val="274"/>
        </w:trPr>
        <w:tc>
          <w:tcPr>
            <w:tcW w:w="2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>十三、财政、金融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</w:tr>
      <w:tr w:rsidR="00FB275E">
        <w:trPr>
          <w:trHeight w:val="274"/>
        </w:trPr>
        <w:tc>
          <w:tcPr>
            <w:tcW w:w="2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财政总收入（辖区）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130842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120623</w:t>
            </w:r>
          </w:p>
        </w:tc>
      </w:tr>
      <w:tr w:rsidR="00FB275E">
        <w:trPr>
          <w:trHeight w:val="290"/>
        </w:trPr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一般公共预算总收入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71852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61976</w:t>
            </w:r>
          </w:p>
        </w:tc>
      </w:tr>
    </w:tbl>
    <w:p w:rsidR="00FB275E" w:rsidRDefault="006C308F" w:rsidP="00FB275E">
      <w:pPr>
        <w:widowControl/>
        <w:shd w:val="clear" w:color="auto" w:fill="FFFFFF" w:themeFill="background1"/>
        <w:spacing w:beforeLines="50" w:line="260" w:lineRule="exact"/>
        <w:jc w:val="left"/>
        <w:textAlignment w:val="center"/>
        <w:rPr>
          <w:rFonts w:ascii="宋体" w:eastAsia="宋体" w:hAnsi="宋体" w:cs="宋体"/>
          <w:sz w:val="18"/>
          <w:szCs w:val="18"/>
          <w:shd w:val="clear" w:color="auto" w:fill="FFFFFF" w:themeFill="background1"/>
        </w:rPr>
      </w:pPr>
      <w:r>
        <w:rPr>
          <w:rFonts w:ascii="宋体" w:eastAsia="宋体" w:hAnsi="宋体" w:cs="宋体" w:hint="eastAsia"/>
          <w:kern w:val="0"/>
          <w:sz w:val="18"/>
          <w:szCs w:val="18"/>
          <w:shd w:val="clear" w:color="auto" w:fill="FFFFFF" w:themeFill="background1"/>
          <w:lang/>
        </w:rPr>
        <w:t>注：一般公共预算总收入包含地方一般公共预算收入、上划中央两税（增值税、消费税）、上划中央所得税（企业所得税、个人所得税）、上划省级收入、上划市级收入。</w:t>
      </w:r>
    </w:p>
    <w:p w:rsidR="00FB275E" w:rsidRDefault="006C308F">
      <w:pPr>
        <w:widowControl/>
        <w:shd w:val="clear" w:color="auto" w:fill="FFFFFF" w:themeFill="background1"/>
        <w:jc w:val="center"/>
        <w:textAlignment w:val="center"/>
        <w:rPr>
          <w:rFonts w:ascii="方正小标宋简体" w:eastAsia="方正小标宋简体" w:hAnsi="方正小标宋简体" w:cs="方正小标宋简体"/>
          <w:bCs/>
          <w:kern w:val="0"/>
          <w:sz w:val="32"/>
          <w:szCs w:val="32"/>
          <w:shd w:val="clear" w:color="auto" w:fill="FFFFFF" w:themeFill="background1"/>
          <w:lang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lastRenderedPageBreak/>
        <w:t>国民经济和社会发展主要统计指标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t>(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t>七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t>)</w:t>
      </w:r>
    </w:p>
    <w:tbl>
      <w:tblPr>
        <w:tblW w:w="6259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28"/>
        <w:gridCol w:w="870"/>
        <w:gridCol w:w="1327"/>
        <w:gridCol w:w="934"/>
      </w:tblGrid>
      <w:tr w:rsidR="00FB275E">
        <w:trPr>
          <w:trHeight w:val="410"/>
        </w:trPr>
        <w:tc>
          <w:tcPr>
            <w:tcW w:w="3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指标名称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单位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2021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年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2020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年</w:t>
            </w:r>
          </w:p>
        </w:tc>
      </w:tr>
      <w:tr w:rsidR="00FB275E">
        <w:trPr>
          <w:trHeight w:val="142"/>
        </w:trPr>
        <w:tc>
          <w:tcPr>
            <w:tcW w:w="31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地方一般公共预算收入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44339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37175</w:t>
            </w:r>
          </w:p>
        </w:tc>
      </w:tr>
      <w:tr w:rsidR="00FB275E">
        <w:trPr>
          <w:trHeight w:val="138"/>
        </w:trPr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#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税收收入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22920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19536</w:t>
            </w:r>
          </w:p>
        </w:tc>
      </w:tr>
      <w:tr w:rsidR="00FB275E">
        <w:trPr>
          <w:trHeight w:val="138"/>
        </w:trPr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财政总支出（辖区）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461894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465958</w:t>
            </w:r>
          </w:p>
        </w:tc>
      </w:tr>
      <w:tr w:rsidR="00FB275E">
        <w:trPr>
          <w:trHeight w:val="138"/>
        </w:trPr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地方一般公共预算支出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414060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408267</w:t>
            </w:r>
          </w:p>
        </w:tc>
      </w:tr>
      <w:tr w:rsidR="00FB275E">
        <w:trPr>
          <w:trHeight w:val="138"/>
        </w:trPr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#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农林水事务支出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128329 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118816 </w:t>
            </w:r>
          </w:p>
        </w:tc>
      </w:tr>
      <w:tr w:rsidR="00FB275E">
        <w:trPr>
          <w:trHeight w:val="138"/>
        </w:trPr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科学技术支出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498 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518 </w:t>
            </w:r>
          </w:p>
        </w:tc>
      </w:tr>
      <w:tr w:rsidR="00FB275E">
        <w:trPr>
          <w:trHeight w:val="138"/>
        </w:trPr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医疗卫生支出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28072 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30725 </w:t>
            </w:r>
          </w:p>
        </w:tc>
      </w:tr>
      <w:tr w:rsidR="00FB275E">
        <w:trPr>
          <w:trHeight w:val="138"/>
        </w:trPr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教育支出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69139 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66409 </w:t>
            </w:r>
          </w:p>
        </w:tc>
      </w:tr>
      <w:tr w:rsidR="00FB275E">
        <w:trPr>
          <w:trHeight w:val="138"/>
        </w:trPr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财政供养人员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12501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12730</w:t>
            </w:r>
          </w:p>
        </w:tc>
      </w:tr>
      <w:tr w:rsidR="00FB275E">
        <w:trPr>
          <w:trHeight w:val="138"/>
        </w:trPr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年末金融机构各项存款余额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2478115 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2258363 </w:t>
            </w:r>
          </w:p>
        </w:tc>
      </w:tr>
      <w:tr w:rsidR="00FB275E">
        <w:trPr>
          <w:trHeight w:val="138"/>
        </w:trPr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#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住户存款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2103308 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1881930 </w:t>
            </w:r>
          </w:p>
        </w:tc>
      </w:tr>
      <w:tr w:rsidR="00FB275E">
        <w:trPr>
          <w:trHeight w:val="138"/>
        </w:trPr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年末金融机构各项贷款余额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1333945 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1134802 </w:t>
            </w:r>
          </w:p>
        </w:tc>
      </w:tr>
      <w:tr w:rsidR="00FB275E">
        <w:trPr>
          <w:trHeight w:val="138"/>
        </w:trPr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保费收入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72209 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68992</w:t>
            </w:r>
          </w:p>
        </w:tc>
      </w:tr>
      <w:tr w:rsidR="00FB275E">
        <w:trPr>
          <w:trHeight w:val="138"/>
        </w:trPr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#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财产保险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18855 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18011</w:t>
            </w:r>
          </w:p>
        </w:tc>
      </w:tr>
      <w:tr w:rsidR="00FB275E">
        <w:trPr>
          <w:trHeight w:val="138"/>
        </w:trPr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人寿保险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万元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53354 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50981</w:t>
            </w:r>
          </w:p>
        </w:tc>
      </w:tr>
      <w:tr w:rsidR="00FB275E">
        <w:trPr>
          <w:trHeight w:val="138"/>
        </w:trPr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>十四、教育、科技、文化、卫生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</w:tr>
      <w:tr w:rsidR="00FB275E">
        <w:trPr>
          <w:trHeight w:val="138"/>
        </w:trPr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小学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所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59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61</w:t>
            </w:r>
          </w:p>
        </w:tc>
      </w:tr>
      <w:tr w:rsidR="00FB275E">
        <w:trPr>
          <w:trHeight w:val="138"/>
        </w:trPr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普通中学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所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23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23</w:t>
            </w:r>
          </w:p>
        </w:tc>
      </w:tr>
      <w:tr w:rsidR="00FB275E">
        <w:trPr>
          <w:trHeight w:val="138"/>
        </w:trPr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中等职业教育学校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所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</w:t>
            </w:r>
          </w:p>
        </w:tc>
      </w:tr>
      <w:tr w:rsidR="00FB275E">
        <w:trPr>
          <w:trHeight w:val="138"/>
        </w:trPr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幼儿园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所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29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32</w:t>
            </w:r>
          </w:p>
        </w:tc>
      </w:tr>
      <w:tr w:rsidR="00FB275E">
        <w:trPr>
          <w:trHeight w:val="138"/>
        </w:trPr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小学在校学生总数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27141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28804</w:t>
            </w:r>
          </w:p>
        </w:tc>
      </w:tr>
      <w:tr w:rsidR="00FB275E">
        <w:trPr>
          <w:trHeight w:val="138"/>
        </w:trPr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普通中学在校学生总数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22250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21285</w:t>
            </w:r>
          </w:p>
        </w:tc>
      </w:tr>
      <w:tr w:rsidR="00FB275E">
        <w:trPr>
          <w:trHeight w:val="138"/>
        </w:trPr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中等职业教育学校在校学生数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3612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4192</w:t>
            </w:r>
          </w:p>
        </w:tc>
      </w:tr>
      <w:tr w:rsidR="00FB275E">
        <w:trPr>
          <w:trHeight w:val="138"/>
        </w:trPr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幼儿园在园学生数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12616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12992</w:t>
            </w:r>
          </w:p>
        </w:tc>
      </w:tr>
      <w:tr w:rsidR="00FB275E">
        <w:trPr>
          <w:trHeight w:val="145"/>
        </w:trPr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小学专任教师数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2387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shd w:val="clear" w:color="auto" w:fill="FFFFFF" w:themeFill="background1"/>
                <w:lang/>
              </w:rPr>
              <w:t>2396</w:t>
            </w:r>
          </w:p>
        </w:tc>
      </w:tr>
    </w:tbl>
    <w:p w:rsidR="00FB275E" w:rsidRDefault="006C308F">
      <w:pPr>
        <w:widowControl/>
        <w:shd w:val="clear" w:color="auto" w:fill="FFFFFF" w:themeFill="background1"/>
        <w:tabs>
          <w:tab w:val="left" w:pos="4160"/>
          <w:tab w:val="left" w:pos="5179"/>
          <w:tab w:val="left" w:pos="6559"/>
        </w:tabs>
        <w:jc w:val="center"/>
        <w:textAlignment w:val="bottom"/>
        <w:rPr>
          <w:rFonts w:ascii="宋体" w:eastAsia="宋体" w:hAnsi="宋体" w:cs="宋体"/>
          <w:sz w:val="20"/>
          <w:szCs w:val="20"/>
          <w:shd w:val="clear" w:color="auto" w:fill="FFFFFF" w:themeFill="background1"/>
        </w:rPr>
      </w:pPr>
      <w:r>
        <w:rPr>
          <w:rFonts w:ascii="宋体" w:eastAsia="宋体" w:hAnsi="宋体" w:cs="宋体" w:hint="eastAsia"/>
          <w:kern w:val="0"/>
          <w:sz w:val="20"/>
          <w:szCs w:val="20"/>
          <w:shd w:val="clear" w:color="auto" w:fill="FFFFFF" w:themeFill="background1"/>
          <w:lang/>
        </w:rPr>
        <w:t xml:space="preserve">　</w:t>
      </w:r>
      <w:r>
        <w:rPr>
          <w:rFonts w:ascii="宋体" w:eastAsia="宋体" w:hAnsi="宋体" w:cs="宋体" w:hint="eastAsia"/>
          <w:sz w:val="20"/>
          <w:szCs w:val="20"/>
          <w:shd w:val="clear" w:color="auto" w:fill="FFFFFF" w:themeFill="background1"/>
        </w:rPr>
        <w:tab/>
      </w:r>
      <w:r>
        <w:rPr>
          <w:rFonts w:ascii="宋体" w:eastAsia="宋体" w:hAnsi="宋体" w:cs="宋体" w:hint="eastAsia"/>
          <w:kern w:val="0"/>
          <w:sz w:val="20"/>
          <w:szCs w:val="20"/>
          <w:shd w:val="clear" w:color="auto" w:fill="FFFFFF" w:themeFill="background1"/>
          <w:lang/>
        </w:rPr>
        <w:t xml:space="preserve">　</w:t>
      </w:r>
      <w:r>
        <w:rPr>
          <w:rFonts w:ascii="宋体" w:eastAsia="宋体" w:hAnsi="宋体" w:cs="宋体" w:hint="eastAsia"/>
          <w:sz w:val="20"/>
          <w:szCs w:val="20"/>
          <w:shd w:val="clear" w:color="auto" w:fill="FFFFFF" w:themeFill="background1"/>
        </w:rPr>
        <w:tab/>
      </w:r>
      <w:r>
        <w:rPr>
          <w:rFonts w:ascii="宋体" w:eastAsia="宋体" w:hAnsi="宋体" w:cs="宋体" w:hint="eastAsia"/>
          <w:kern w:val="0"/>
          <w:sz w:val="20"/>
          <w:szCs w:val="20"/>
          <w:shd w:val="clear" w:color="auto" w:fill="FFFFFF" w:themeFill="background1"/>
          <w:lang/>
        </w:rPr>
        <w:t xml:space="preserve">　</w:t>
      </w:r>
      <w:r>
        <w:rPr>
          <w:rFonts w:ascii="宋体" w:eastAsia="宋体" w:hAnsi="宋体" w:cs="宋体" w:hint="eastAsia"/>
          <w:sz w:val="20"/>
          <w:szCs w:val="20"/>
          <w:shd w:val="clear" w:color="auto" w:fill="FFFFFF" w:themeFill="background1"/>
        </w:rPr>
        <w:tab/>
      </w:r>
      <w:r>
        <w:rPr>
          <w:rFonts w:ascii="宋体" w:eastAsia="宋体" w:hAnsi="宋体" w:cs="宋体" w:hint="eastAsia"/>
          <w:kern w:val="0"/>
          <w:sz w:val="20"/>
          <w:szCs w:val="20"/>
          <w:shd w:val="clear" w:color="auto" w:fill="FFFFFF" w:themeFill="background1"/>
          <w:lang/>
        </w:rPr>
        <w:t xml:space="preserve">　</w:t>
      </w:r>
    </w:p>
    <w:p w:rsidR="00FB275E" w:rsidRDefault="006C308F">
      <w:pPr>
        <w:widowControl/>
        <w:shd w:val="clear" w:color="auto" w:fill="FFFFFF" w:themeFill="background1"/>
        <w:jc w:val="center"/>
        <w:textAlignment w:val="center"/>
        <w:rPr>
          <w:rFonts w:ascii="方正小标宋简体" w:eastAsia="方正小标宋简体" w:hAnsi="方正小标宋简体" w:cs="方正小标宋简体"/>
          <w:bCs/>
          <w:kern w:val="0"/>
          <w:sz w:val="32"/>
          <w:szCs w:val="32"/>
          <w:shd w:val="clear" w:color="auto" w:fill="FFFFFF" w:themeFill="background1"/>
          <w:lang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lastRenderedPageBreak/>
        <w:t>国民经济和社会发展主要统计指标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t>(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t>八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shd w:val="clear" w:color="auto" w:fill="FFFFFF" w:themeFill="background1"/>
          <w:lang/>
        </w:rPr>
        <w:t>)</w:t>
      </w:r>
    </w:p>
    <w:tbl>
      <w:tblPr>
        <w:tblW w:w="6331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36"/>
        <w:gridCol w:w="1095"/>
        <w:gridCol w:w="1065"/>
        <w:gridCol w:w="1035"/>
      </w:tblGrid>
      <w:tr w:rsidR="00FB275E">
        <w:trPr>
          <w:trHeight w:val="475"/>
        </w:trPr>
        <w:tc>
          <w:tcPr>
            <w:tcW w:w="3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  <w:u w:val="single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指标名称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单位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2021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年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2020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年</w:t>
            </w:r>
          </w:p>
        </w:tc>
      </w:tr>
      <w:tr w:rsidR="00FB275E">
        <w:trPr>
          <w:trHeight w:val="335"/>
        </w:trPr>
        <w:tc>
          <w:tcPr>
            <w:tcW w:w="3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普通中学专任教师数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2028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1946</w:t>
            </w:r>
          </w:p>
        </w:tc>
      </w:tr>
      <w:tr w:rsidR="00FB275E">
        <w:trPr>
          <w:trHeight w:val="335"/>
        </w:trPr>
        <w:tc>
          <w:tcPr>
            <w:tcW w:w="3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中等职业教育学校专任教师数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249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310</w:t>
            </w:r>
          </w:p>
        </w:tc>
      </w:tr>
      <w:tr w:rsidR="00FB275E">
        <w:trPr>
          <w:trHeight w:val="335"/>
        </w:trPr>
        <w:tc>
          <w:tcPr>
            <w:tcW w:w="3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幼儿园专任教师数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623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257</w:t>
            </w:r>
          </w:p>
        </w:tc>
      </w:tr>
      <w:tr w:rsidR="00FB275E">
        <w:trPr>
          <w:trHeight w:val="335"/>
        </w:trPr>
        <w:tc>
          <w:tcPr>
            <w:tcW w:w="3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医院卫生机构数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个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449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480</w:t>
            </w:r>
          </w:p>
        </w:tc>
      </w:tr>
      <w:tr w:rsidR="00FB275E">
        <w:trPr>
          <w:trHeight w:val="335"/>
        </w:trPr>
        <w:tc>
          <w:tcPr>
            <w:tcW w:w="3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医院卫生机构床位数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张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3208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3403</w:t>
            </w:r>
          </w:p>
        </w:tc>
      </w:tr>
      <w:tr w:rsidR="00FB275E">
        <w:trPr>
          <w:trHeight w:val="335"/>
        </w:trPr>
        <w:tc>
          <w:tcPr>
            <w:tcW w:w="3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医院、卫生院技术人员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2300 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2251 </w:t>
            </w:r>
          </w:p>
        </w:tc>
      </w:tr>
      <w:tr w:rsidR="00FB275E">
        <w:trPr>
          <w:trHeight w:val="335"/>
        </w:trPr>
        <w:tc>
          <w:tcPr>
            <w:tcW w:w="3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#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执业（助理）医师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人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785 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709 </w:t>
            </w:r>
          </w:p>
        </w:tc>
      </w:tr>
      <w:tr w:rsidR="00FB275E">
        <w:trPr>
          <w:trHeight w:val="335"/>
        </w:trPr>
        <w:tc>
          <w:tcPr>
            <w:tcW w:w="3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全年专利申请量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件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97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245</w:t>
            </w:r>
          </w:p>
        </w:tc>
      </w:tr>
      <w:tr w:rsidR="00FB275E">
        <w:trPr>
          <w:trHeight w:val="335"/>
        </w:trPr>
        <w:tc>
          <w:tcPr>
            <w:tcW w:w="3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#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发明专利申请量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件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28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31</w:t>
            </w:r>
          </w:p>
        </w:tc>
      </w:tr>
      <w:tr w:rsidR="00FB275E">
        <w:trPr>
          <w:trHeight w:val="335"/>
        </w:trPr>
        <w:tc>
          <w:tcPr>
            <w:tcW w:w="3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体育场馆个数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个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4</w:t>
            </w:r>
          </w:p>
        </w:tc>
      </w:tr>
      <w:tr w:rsidR="00FB275E">
        <w:trPr>
          <w:trHeight w:val="335"/>
        </w:trPr>
        <w:tc>
          <w:tcPr>
            <w:tcW w:w="3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剧场、影剧院个数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个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14</w:t>
            </w:r>
          </w:p>
        </w:tc>
      </w:tr>
      <w:tr w:rsidR="00FB275E">
        <w:trPr>
          <w:trHeight w:val="335"/>
        </w:trPr>
        <w:tc>
          <w:tcPr>
            <w:tcW w:w="3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公共图书馆图书总藏量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千册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280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200</w:t>
            </w:r>
          </w:p>
        </w:tc>
      </w:tr>
      <w:tr w:rsidR="00FB275E">
        <w:trPr>
          <w:trHeight w:val="335"/>
        </w:trPr>
        <w:tc>
          <w:tcPr>
            <w:tcW w:w="3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20"/>
                <w:shd w:val="clear" w:color="auto" w:fill="FFFFFF" w:themeFill="background1"/>
                <w:lang/>
              </w:rPr>
              <w:t>十五、资源与环境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　</w:t>
            </w:r>
          </w:p>
        </w:tc>
      </w:tr>
      <w:tr w:rsidR="00FB275E">
        <w:trPr>
          <w:trHeight w:val="335"/>
        </w:trPr>
        <w:tc>
          <w:tcPr>
            <w:tcW w:w="3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建成区土地面积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平方公里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8.41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8.23</w:t>
            </w:r>
          </w:p>
        </w:tc>
      </w:tr>
      <w:tr w:rsidR="00FB275E">
        <w:trPr>
          <w:trHeight w:val="335"/>
        </w:trPr>
        <w:tc>
          <w:tcPr>
            <w:tcW w:w="3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   #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建成区绿化覆盖面积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平方公里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3.30 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3.12 </w:t>
            </w:r>
          </w:p>
        </w:tc>
      </w:tr>
      <w:tr w:rsidR="00FB275E">
        <w:trPr>
          <w:trHeight w:val="335"/>
        </w:trPr>
        <w:tc>
          <w:tcPr>
            <w:tcW w:w="3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森林面积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公顷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167268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166779</w:t>
            </w:r>
          </w:p>
        </w:tc>
      </w:tr>
      <w:tr w:rsidR="00FB275E">
        <w:trPr>
          <w:trHeight w:val="335"/>
        </w:trPr>
        <w:tc>
          <w:tcPr>
            <w:tcW w:w="3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森林覆盖率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%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52.8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52.8</w:t>
            </w:r>
          </w:p>
        </w:tc>
      </w:tr>
      <w:tr w:rsidR="00FB275E">
        <w:trPr>
          <w:trHeight w:val="335"/>
        </w:trPr>
        <w:tc>
          <w:tcPr>
            <w:tcW w:w="3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自然保护区个数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个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2</w:t>
            </w:r>
          </w:p>
        </w:tc>
      </w:tr>
      <w:tr w:rsidR="00FB275E">
        <w:trPr>
          <w:trHeight w:val="335"/>
        </w:trPr>
        <w:tc>
          <w:tcPr>
            <w:tcW w:w="3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自然保护区面积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公顷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50572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50572</w:t>
            </w:r>
          </w:p>
        </w:tc>
      </w:tr>
      <w:tr w:rsidR="00FB275E">
        <w:trPr>
          <w:trHeight w:val="335"/>
        </w:trPr>
        <w:tc>
          <w:tcPr>
            <w:tcW w:w="3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污水处理厂集中处理率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%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90.7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90.8</w:t>
            </w:r>
          </w:p>
        </w:tc>
      </w:tr>
      <w:tr w:rsidR="00FB275E">
        <w:trPr>
          <w:trHeight w:val="335"/>
        </w:trPr>
        <w:tc>
          <w:tcPr>
            <w:tcW w:w="3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垃圾处理站数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个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38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23</w:t>
            </w:r>
          </w:p>
        </w:tc>
      </w:tr>
      <w:tr w:rsidR="00FB275E">
        <w:trPr>
          <w:trHeight w:val="335"/>
        </w:trPr>
        <w:tc>
          <w:tcPr>
            <w:tcW w:w="3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城区空气质量优良以上天数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天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350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354</w:t>
            </w:r>
          </w:p>
        </w:tc>
      </w:tr>
      <w:tr w:rsidR="00FB275E">
        <w:trPr>
          <w:trHeight w:val="335"/>
        </w:trPr>
        <w:tc>
          <w:tcPr>
            <w:tcW w:w="3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单位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GDP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能耗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吨标准煤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0.21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0.22</w:t>
            </w:r>
          </w:p>
        </w:tc>
      </w:tr>
      <w:tr w:rsidR="00FB275E">
        <w:trPr>
          <w:trHeight w:val="335"/>
        </w:trPr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lef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单位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GDP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能耗比上年降低率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>%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-2.30 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shd w:val="clear" w:color="auto" w:fill="FFFFFF" w:themeFill="background1"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shd w:val="clear" w:color="auto" w:fill="FFFFFF" w:themeFill="background1"/>
                <w:lang/>
              </w:rPr>
              <w:t xml:space="preserve">-4.00 </w:t>
            </w:r>
          </w:p>
        </w:tc>
      </w:tr>
    </w:tbl>
    <w:p w:rsidR="00FB275E" w:rsidRDefault="006C308F">
      <w:pPr>
        <w:tabs>
          <w:tab w:val="left" w:pos="11489"/>
        </w:tabs>
        <w:jc w:val="center"/>
        <w:rPr>
          <w:rFonts w:ascii="方正小标宋简体" w:eastAsia="方正小标宋简体" w:hAnsi="方正小标宋简体" w:cs="方正小标宋简体"/>
          <w:bCs/>
          <w:sz w:val="34"/>
          <w:szCs w:val="34"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lastRenderedPageBreak/>
        <w:t>1978-2021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t>年地区生产总值</w:t>
      </w:r>
    </w:p>
    <w:p w:rsidR="00FB275E" w:rsidRDefault="006C308F">
      <w:pPr>
        <w:tabs>
          <w:tab w:val="left" w:pos="760"/>
          <w:tab w:val="left" w:pos="5429"/>
        </w:tabs>
        <w:jc w:val="center"/>
        <w:rPr>
          <w:rFonts w:ascii="宋体" w:eastAsia="宋体" w:hAnsi="宋体" w:cs="宋体"/>
          <w:bCs/>
          <w:sz w:val="20"/>
          <w:szCs w:val="20"/>
        </w:rPr>
      </w:pP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（按当年价格计算）</w:t>
      </w:r>
    </w:p>
    <w:tbl>
      <w:tblPr>
        <w:tblW w:w="6413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1"/>
        <w:gridCol w:w="853"/>
        <w:gridCol w:w="871"/>
        <w:gridCol w:w="819"/>
        <w:gridCol w:w="850"/>
        <w:gridCol w:w="750"/>
        <w:gridCol w:w="823"/>
        <w:gridCol w:w="786"/>
      </w:tblGrid>
      <w:tr w:rsidR="00FB275E">
        <w:trPr>
          <w:trHeight w:val="179"/>
        </w:trPr>
        <w:tc>
          <w:tcPr>
            <w:tcW w:w="661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年份</w:t>
            </w:r>
          </w:p>
        </w:tc>
        <w:tc>
          <w:tcPr>
            <w:tcW w:w="85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地区生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产总值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(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万元）</w:t>
            </w:r>
          </w:p>
        </w:tc>
        <w:tc>
          <w:tcPr>
            <w:tcW w:w="4113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160" w:lineRule="exact"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7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人均地</w:t>
            </w:r>
          </w:p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区生产</w:t>
            </w:r>
          </w:p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总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值</w:t>
            </w:r>
          </w:p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（元）</w:t>
            </w:r>
          </w:p>
        </w:tc>
      </w:tr>
      <w:tr w:rsidR="00FB275E">
        <w:trPr>
          <w:trHeight w:val="107"/>
        </w:trPr>
        <w:tc>
          <w:tcPr>
            <w:tcW w:w="661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85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第一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产业</w:t>
            </w:r>
          </w:p>
        </w:tc>
        <w:tc>
          <w:tcPr>
            <w:tcW w:w="8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第二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产业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160" w:lineRule="exact"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　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第三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产业</w:t>
            </w:r>
          </w:p>
        </w:tc>
        <w:tc>
          <w:tcPr>
            <w:tcW w:w="7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</w:tr>
      <w:tr w:rsidR="00FB275E">
        <w:trPr>
          <w:trHeight w:val="438"/>
        </w:trPr>
        <w:tc>
          <w:tcPr>
            <w:tcW w:w="661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85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8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工业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建筑业</w:t>
            </w: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7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</w:tr>
      <w:tr w:rsidR="00FB275E">
        <w:trPr>
          <w:trHeight w:val="318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1978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8665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6537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641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1410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147</w:t>
            </w:r>
          </w:p>
        </w:tc>
      </w:tr>
      <w:tr w:rsidR="00FB275E">
        <w:trPr>
          <w:trHeight w:val="289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1979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9815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7617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677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1445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166</w:t>
            </w:r>
          </w:p>
        </w:tc>
      </w:tr>
      <w:tr w:rsidR="00FB275E">
        <w:trPr>
          <w:trHeight w:val="289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10072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7940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716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1346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170</w:t>
            </w:r>
          </w:p>
        </w:tc>
      </w:tr>
      <w:tr w:rsidR="00FB275E">
        <w:trPr>
          <w:trHeight w:val="289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11484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8561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1405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1211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1518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193</w:t>
            </w:r>
          </w:p>
        </w:tc>
      </w:tr>
      <w:tr w:rsidR="00FB275E">
        <w:trPr>
          <w:trHeight w:val="289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13054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10214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1137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1017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120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1703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219</w:t>
            </w:r>
          </w:p>
        </w:tc>
      </w:tr>
      <w:tr w:rsidR="00FB275E">
        <w:trPr>
          <w:trHeight w:val="289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15557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12260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1418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1237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181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1879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261</w:t>
            </w:r>
          </w:p>
        </w:tc>
      </w:tr>
      <w:tr w:rsidR="00FB275E">
        <w:trPr>
          <w:trHeight w:val="289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16962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13010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1795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1519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276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2157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284</w:t>
            </w:r>
          </w:p>
        </w:tc>
      </w:tr>
      <w:tr w:rsidR="00FB275E">
        <w:trPr>
          <w:trHeight w:val="289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19154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14189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2158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1846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312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2807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319</w:t>
            </w:r>
          </w:p>
        </w:tc>
      </w:tr>
      <w:tr w:rsidR="00FB275E">
        <w:trPr>
          <w:trHeight w:val="289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32867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26307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3060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2533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527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3500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543</w:t>
            </w:r>
          </w:p>
        </w:tc>
      </w:tr>
      <w:tr w:rsidR="00FB275E">
        <w:trPr>
          <w:trHeight w:val="289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33487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25689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3792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3141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651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4006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548</w:t>
            </w:r>
          </w:p>
        </w:tc>
      </w:tr>
      <w:tr w:rsidR="00FB275E">
        <w:trPr>
          <w:trHeight w:val="289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1988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39998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30393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4180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3590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590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5425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645</w:t>
            </w:r>
          </w:p>
        </w:tc>
      </w:tr>
      <w:tr w:rsidR="00FB275E">
        <w:trPr>
          <w:trHeight w:val="289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44205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32985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4068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3405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663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7152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705</w:t>
            </w:r>
          </w:p>
        </w:tc>
      </w:tr>
      <w:tr w:rsidR="00FB275E">
        <w:trPr>
          <w:trHeight w:val="289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47681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33561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5322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4462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860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8798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755</w:t>
            </w:r>
          </w:p>
        </w:tc>
      </w:tr>
      <w:tr w:rsidR="00FB275E">
        <w:trPr>
          <w:trHeight w:val="289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51393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33782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7097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6109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988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10514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810</w:t>
            </w:r>
          </w:p>
        </w:tc>
      </w:tr>
      <w:tr w:rsidR="00FB275E">
        <w:trPr>
          <w:trHeight w:val="289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54630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33862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8149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6675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1474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12619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857</w:t>
            </w:r>
          </w:p>
        </w:tc>
      </w:tr>
      <w:tr w:rsidR="00FB275E">
        <w:trPr>
          <w:trHeight w:val="289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73250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46077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11581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9242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2339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15592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1150</w:t>
            </w:r>
          </w:p>
        </w:tc>
      </w:tr>
      <w:tr w:rsidR="00FB275E">
        <w:trPr>
          <w:trHeight w:val="289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95973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55329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19367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14910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4457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21277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1509</w:t>
            </w:r>
          </w:p>
        </w:tc>
      </w:tr>
      <w:tr w:rsidR="00FB275E">
        <w:trPr>
          <w:trHeight w:val="289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102429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58634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16945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12019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4926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26850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1606</w:t>
            </w:r>
          </w:p>
        </w:tc>
      </w:tr>
      <w:tr w:rsidR="00FB275E">
        <w:trPr>
          <w:trHeight w:val="289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112183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60268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21806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16056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5750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30109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1752</w:t>
            </w:r>
          </w:p>
        </w:tc>
      </w:tr>
      <w:tr w:rsidR="00FB275E">
        <w:trPr>
          <w:trHeight w:val="289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125899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70796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21436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14877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6559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33667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1975</w:t>
            </w:r>
          </w:p>
        </w:tc>
      </w:tr>
      <w:tr w:rsidR="00FB275E">
        <w:trPr>
          <w:trHeight w:val="289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1998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132600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73645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23438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15602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7836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35517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2095</w:t>
            </w:r>
          </w:p>
        </w:tc>
      </w:tr>
      <w:tr w:rsidR="00FB275E">
        <w:trPr>
          <w:trHeight w:val="289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132763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73914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20109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14889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5220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38740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2108</w:t>
            </w:r>
          </w:p>
        </w:tc>
      </w:tr>
      <w:tr w:rsidR="00FB275E">
        <w:trPr>
          <w:trHeight w:val="289"/>
        </w:trPr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136238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74995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20401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13409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6992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40842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2093</w:t>
            </w:r>
          </w:p>
        </w:tc>
      </w:tr>
    </w:tbl>
    <w:p w:rsidR="00FB275E" w:rsidRDefault="006C308F">
      <w:pPr>
        <w:tabs>
          <w:tab w:val="left" w:pos="11489"/>
        </w:tabs>
        <w:jc w:val="center"/>
        <w:rPr>
          <w:rFonts w:ascii="方正小标宋简体" w:eastAsia="方正小标宋简体" w:hAnsi="方正小标宋简体" w:cs="方正小标宋简体"/>
          <w:bCs/>
          <w:sz w:val="34"/>
          <w:szCs w:val="34"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lastRenderedPageBreak/>
        <w:t>1978-2021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t>年地区生产总值（续）</w:t>
      </w:r>
    </w:p>
    <w:p w:rsidR="00FB275E" w:rsidRDefault="006C308F">
      <w:pPr>
        <w:tabs>
          <w:tab w:val="left" w:pos="760"/>
          <w:tab w:val="left" w:pos="5429"/>
        </w:tabs>
        <w:jc w:val="center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 w:hint="eastAsia"/>
          <w:kern w:val="0"/>
          <w:sz w:val="20"/>
          <w:szCs w:val="20"/>
          <w:lang/>
        </w:rPr>
        <w:t>（按当年价格计算）</w:t>
      </w:r>
    </w:p>
    <w:tbl>
      <w:tblPr>
        <w:tblW w:w="6413" w:type="dxa"/>
        <w:tblBorders>
          <w:top w:val="none" w:sz="4" w:space="0" w:color="auto"/>
          <w:left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1"/>
        <w:gridCol w:w="853"/>
        <w:gridCol w:w="871"/>
        <w:gridCol w:w="819"/>
        <w:gridCol w:w="850"/>
        <w:gridCol w:w="750"/>
        <w:gridCol w:w="823"/>
        <w:gridCol w:w="786"/>
      </w:tblGrid>
      <w:tr w:rsidR="00FB275E">
        <w:trPr>
          <w:trHeight w:val="179"/>
        </w:trPr>
        <w:tc>
          <w:tcPr>
            <w:tcW w:w="661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年份</w:t>
            </w:r>
          </w:p>
        </w:tc>
        <w:tc>
          <w:tcPr>
            <w:tcW w:w="85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地区生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产总值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(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万元）</w:t>
            </w:r>
          </w:p>
        </w:tc>
        <w:tc>
          <w:tcPr>
            <w:tcW w:w="4113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16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7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人均地</w:t>
            </w:r>
          </w:p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区生产</w:t>
            </w:r>
          </w:p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总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值</w:t>
            </w:r>
          </w:p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（元）</w:t>
            </w:r>
          </w:p>
        </w:tc>
      </w:tr>
      <w:tr w:rsidR="00FB275E">
        <w:trPr>
          <w:trHeight w:val="107"/>
        </w:trPr>
        <w:tc>
          <w:tcPr>
            <w:tcW w:w="661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5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第一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产业</w:t>
            </w:r>
          </w:p>
        </w:tc>
        <w:tc>
          <w:tcPr>
            <w:tcW w:w="8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第二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产业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16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　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第三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产业</w:t>
            </w:r>
          </w:p>
        </w:tc>
        <w:tc>
          <w:tcPr>
            <w:tcW w:w="7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  <w:tr w:rsidR="00FB275E">
        <w:trPr>
          <w:trHeight w:val="438"/>
        </w:trPr>
        <w:tc>
          <w:tcPr>
            <w:tcW w:w="661" w:type="dxa"/>
            <w:vMerge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53" w:type="dxa"/>
            <w:vMerge/>
            <w:tcBorders>
              <w:top w:val="single" w:sz="8" w:space="0" w:color="auto"/>
              <w:left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19" w:type="dxa"/>
            <w:vMerge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工业</w:t>
            </w:r>
          </w:p>
        </w:tc>
        <w:tc>
          <w:tcPr>
            <w:tcW w:w="750" w:type="dxa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建筑业</w:t>
            </w: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786" w:type="dxa"/>
            <w:vMerge/>
            <w:tcBorders>
              <w:top w:val="single" w:sz="8" w:space="0" w:color="auto"/>
              <w:left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51"/>
        </w:trPr>
        <w:tc>
          <w:tcPr>
            <w:tcW w:w="6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2001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130313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62256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21626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13777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7849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46431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2014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51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142357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76286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10945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9241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45885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2287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51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159133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82565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25404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14267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11137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51164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2577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51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188527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96263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32007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20266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11741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60257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3077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51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210231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102170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36476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24340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12136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71585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3567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51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245549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113701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49630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33297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16333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82218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4306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51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313245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134998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73758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51641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22117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104489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5496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51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2008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365784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155142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81993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67233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14760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128649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6388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51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405044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159930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103697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83912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19785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141417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6973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51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478305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169181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141707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116140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25567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167417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9147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51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585021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187025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195754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162518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33236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202242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12773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51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664935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191060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251466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206909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44557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222409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14518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51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762011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203814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318928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264780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54148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239269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16602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51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824478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229012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335859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265432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70427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259607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18002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51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909759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255436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351712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269011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82701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302611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19995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51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987718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288438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366531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273720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92811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332749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21901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51"/>
        </w:trPr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1139759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329073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408213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294420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113793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402473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25498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51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2018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1342177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351090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471062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334362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136700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520025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30366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51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2019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1446938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366611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511441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363150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148291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568886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33263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51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2020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1555281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446805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530781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377611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153170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577695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36338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51"/>
        </w:trPr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2021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1689606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474055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575636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411481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164155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639915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40038</w:t>
            </w:r>
          </w:p>
        </w:tc>
      </w:tr>
    </w:tbl>
    <w:p w:rsidR="00FB275E" w:rsidRDefault="006C308F">
      <w:pPr>
        <w:tabs>
          <w:tab w:val="left" w:pos="11489"/>
        </w:tabs>
        <w:jc w:val="center"/>
        <w:rPr>
          <w:rFonts w:ascii="方正小标宋简体" w:eastAsia="方正小标宋简体" w:hAnsi="方正小标宋简体" w:cs="方正小标宋简体"/>
          <w:bCs/>
          <w:kern w:val="0"/>
          <w:sz w:val="34"/>
          <w:szCs w:val="34"/>
          <w:lang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lastRenderedPageBreak/>
        <w:t>1978-2021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t>年地区生产总值构成</w:t>
      </w:r>
    </w:p>
    <w:p w:rsidR="00FB275E" w:rsidRDefault="006C308F">
      <w:pPr>
        <w:widowControl/>
        <w:tabs>
          <w:tab w:val="left" w:pos="680"/>
          <w:tab w:val="left" w:pos="1740"/>
          <w:tab w:val="left" w:pos="2780"/>
          <w:tab w:val="left" w:pos="3900"/>
          <w:tab w:val="left" w:pos="5080"/>
        </w:tabs>
        <w:jc w:val="left"/>
        <w:textAlignment w:val="bottom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kern w:val="0"/>
          <w:sz w:val="24"/>
          <w:szCs w:val="24"/>
          <w:lang/>
        </w:rPr>
        <w:t>单位：</w:t>
      </w:r>
      <w:r>
        <w:rPr>
          <w:rFonts w:ascii="宋体" w:eastAsia="宋体" w:hAnsi="宋体" w:cs="宋体" w:hint="eastAsia"/>
          <w:bCs/>
          <w:kern w:val="0"/>
          <w:sz w:val="24"/>
          <w:szCs w:val="24"/>
          <w:lang/>
        </w:rPr>
        <w:t>%</w:t>
      </w:r>
    </w:p>
    <w:tbl>
      <w:tblPr>
        <w:tblW w:w="6178" w:type="dxa"/>
        <w:tblCellMar>
          <w:left w:w="0" w:type="dxa"/>
          <w:right w:w="0" w:type="dxa"/>
        </w:tblCellMar>
        <w:tblLook w:val="04A0"/>
      </w:tblPr>
      <w:tblGrid>
        <w:gridCol w:w="675"/>
        <w:gridCol w:w="1053"/>
        <w:gridCol w:w="1033"/>
        <w:gridCol w:w="1112"/>
        <w:gridCol w:w="1173"/>
        <w:gridCol w:w="1132"/>
      </w:tblGrid>
      <w:tr w:rsidR="00FB275E">
        <w:trPr>
          <w:trHeight w:val="359"/>
        </w:trPr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年份</w:t>
            </w:r>
          </w:p>
        </w:tc>
        <w:tc>
          <w:tcPr>
            <w:tcW w:w="105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kern w:val="0"/>
                <w:szCs w:val="2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第一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产业</w:t>
            </w:r>
          </w:p>
        </w:tc>
        <w:tc>
          <w:tcPr>
            <w:tcW w:w="103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kern w:val="0"/>
                <w:szCs w:val="2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第二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产业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 xml:space="preserve">　</w:t>
            </w:r>
          </w:p>
        </w:tc>
        <w:tc>
          <w:tcPr>
            <w:tcW w:w="113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kern w:val="0"/>
                <w:szCs w:val="2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第三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产业</w:t>
            </w:r>
          </w:p>
        </w:tc>
      </w:tr>
      <w:tr w:rsidR="00FB275E">
        <w:trPr>
          <w:trHeight w:val="459"/>
        </w:trPr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105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103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工业</w:t>
            </w:r>
          </w:p>
        </w:tc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建筑业</w:t>
            </w:r>
          </w:p>
        </w:tc>
        <w:tc>
          <w:tcPr>
            <w:tcW w:w="113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</w:tr>
      <w:tr w:rsidR="00FB275E">
        <w:trPr>
          <w:trHeight w:val="349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1978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75.4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0.9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16.3 </w:t>
            </w:r>
          </w:p>
        </w:tc>
      </w:tr>
      <w:tr w:rsidR="00FB275E">
        <w:trPr>
          <w:trHeight w:val="339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1979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77.6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0.8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14.7 </w:t>
            </w:r>
          </w:p>
        </w:tc>
      </w:tr>
      <w:tr w:rsidR="00FB275E">
        <w:trPr>
          <w:trHeight w:val="339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1980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78.8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0.7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13.4 </w:t>
            </w:r>
          </w:p>
        </w:tc>
      </w:tr>
      <w:tr w:rsidR="00FB275E">
        <w:trPr>
          <w:trHeight w:val="339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1981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74.5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13.3 </w:t>
            </w:r>
          </w:p>
        </w:tc>
      </w:tr>
      <w:tr w:rsidR="00FB275E">
        <w:trPr>
          <w:trHeight w:val="339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1982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78.2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0.9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13.1 </w:t>
            </w:r>
          </w:p>
        </w:tc>
      </w:tr>
      <w:tr w:rsidR="00FB275E">
        <w:trPr>
          <w:trHeight w:val="339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1983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78.8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12.1 </w:t>
            </w:r>
          </w:p>
        </w:tc>
      </w:tr>
      <w:tr w:rsidR="00FB275E">
        <w:trPr>
          <w:trHeight w:val="339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1984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76.7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12.7 </w:t>
            </w:r>
          </w:p>
        </w:tc>
      </w:tr>
      <w:tr w:rsidR="00FB275E">
        <w:trPr>
          <w:trHeight w:val="339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1985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74.1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14.6 </w:t>
            </w:r>
          </w:p>
        </w:tc>
      </w:tr>
      <w:tr w:rsidR="00FB275E">
        <w:trPr>
          <w:trHeight w:val="339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1986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80.0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10.7 </w:t>
            </w:r>
          </w:p>
        </w:tc>
      </w:tr>
      <w:tr w:rsidR="00FB275E">
        <w:trPr>
          <w:trHeight w:val="339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1987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76.7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12.0 </w:t>
            </w:r>
          </w:p>
        </w:tc>
      </w:tr>
      <w:tr w:rsidR="00FB275E">
        <w:trPr>
          <w:trHeight w:val="339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1988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76.0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13.5 </w:t>
            </w:r>
          </w:p>
        </w:tc>
      </w:tr>
      <w:tr w:rsidR="00FB275E">
        <w:trPr>
          <w:trHeight w:val="339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1989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74.6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16.2 </w:t>
            </w:r>
          </w:p>
        </w:tc>
      </w:tr>
      <w:tr w:rsidR="00FB275E">
        <w:trPr>
          <w:trHeight w:val="339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1990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70.4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18.4 </w:t>
            </w:r>
          </w:p>
        </w:tc>
      </w:tr>
      <w:tr w:rsidR="00FB275E">
        <w:trPr>
          <w:trHeight w:val="339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1991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65.7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20.5 </w:t>
            </w:r>
          </w:p>
        </w:tc>
      </w:tr>
      <w:tr w:rsidR="00FB275E">
        <w:trPr>
          <w:trHeight w:val="339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1992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62.0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14.9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23.1 </w:t>
            </w:r>
          </w:p>
        </w:tc>
      </w:tr>
      <w:tr w:rsidR="00FB275E">
        <w:trPr>
          <w:trHeight w:val="339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1993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15.8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21.3 </w:t>
            </w:r>
          </w:p>
        </w:tc>
      </w:tr>
      <w:tr w:rsidR="00FB275E">
        <w:trPr>
          <w:trHeight w:val="339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1994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57.7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20.2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15.5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22.2 </w:t>
            </w:r>
          </w:p>
        </w:tc>
      </w:tr>
      <w:tr w:rsidR="00FB275E">
        <w:trPr>
          <w:trHeight w:val="339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1995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57.2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16.5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26.2 </w:t>
            </w:r>
          </w:p>
        </w:tc>
      </w:tr>
      <w:tr w:rsidR="00FB275E">
        <w:trPr>
          <w:trHeight w:val="339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1996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53.7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19.4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14.3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26.8 </w:t>
            </w:r>
          </w:p>
        </w:tc>
      </w:tr>
      <w:tr w:rsidR="00FB275E">
        <w:trPr>
          <w:trHeight w:val="339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1997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56.4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17.0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26.7 </w:t>
            </w:r>
          </w:p>
        </w:tc>
      </w:tr>
      <w:tr w:rsidR="00FB275E">
        <w:trPr>
          <w:trHeight w:val="339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1998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55.5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17.7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26.8 </w:t>
            </w:r>
          </w:p>
        </w:tc>
      </w:tr>
      <w:tr w:rsidR="00FB275E">
        <w:trPr>
          <w:trHeight w:val="339"/>
        </w:trPr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55.7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15.1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11.2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3.9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29.2 </w:t>
            </w:r>
          </w:p>
        </w:tc>
      </w:tr>
    </w:tbl>
    <w:p w:rsidR="00FB275E" w:rsidRDefault="006C308F">
      <w:pPr>
        <w:widowControl/>
        <w:jc w:val="center"/>
        <w:textAlignment w:val="bottom"/>
        <w:rPr>
          <w:rFonts w:ascii="宋体" w:eastAsia="宋体" w:hAnsi="宋体" w:cs="宋体"/>
          <w:bCs/>
          <w:sz w:val="36"/>
          <w:szCs w:val="36"/>
        </w:rPr>
      </w:pPr>
      <w:r>
        <w:rPr>
          <w:rFonts w:ascii="宋体" w:eastAsia="宋体" w:hAnsi="宋体" w:cs="宋体" w:hint="eastAsia"/>
          <w:bCs/>
          <w:kern w:val="0"/>
          <w:szCs w:val="21"/>
          <w:lang/>
        </w:rPr>
        <w:lastRenderedPageBreak/>
        <w:tab/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t>1978-2021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t>年地区生产总值构成（续）</w:t>
      </w:r>
    </w:p>
    <w:p w:rsidR="00FB275E" w:rsidRDefault="006C308F">
      <w:pPr>
        <w:widowControl/>
        <w:tabs>
          <w:tab w:val="left" w:pos="680"/>
          <w:tab w:val="left" w:pos="1740"/>
          <w:tab w:val="left" w:pos="2780"/>
          <w:tab w:val="left" w:pos="3900"/>
          <w:tab w:val="left" w:pos="5080"/>
        </w:tabs>
        <w:jc w:val="left"/>
        <w:textAlignment w:val="bottom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kern w:val="0"/>
          <w:sz w:val="24"/>
          <w:szCs w:val="24"/>
          <w:lang/>
        </w:rPr>
        <w:t>单位：</w:t>
      </w:r>
      <w:r>
        <w:rPr>
          <w:rFonts w:ascii="宋体" w:eastAsia="宋体" w:hAnsi="宋体" w:cs="宋体" w:hint="eastAsia"/>
          <w:bCs/>
          <w:kern w:val="0"/>
          <w:sz w:val="24"/>
          <w:szCs w:val="24"/>
          <w:lang/>
        </w:rPr>
        <w:t>%</w:t>
      </w:r>
    </w:p>
    <w:tbl>
      <w:tblPr>
        <w:tblW w:w="6178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8"/>
        <w:gridCol w:w="8"/>
        <w:gridCol w:w="1052"/>
        <w:gridCol w:w="981"/>
        <w:gridCol w:w="1133"/>
        <w:gridCol w:w="1177"/>
        <w:gridCol w:w="25"/>
        <w:gridCol w:w="1073"/>
        <w:gridCol w:w="61"/>
      </w:tblGrid>
      <w:tr w:rsidR="00FB275E">
        <w:trPr>
          <w:trHeight w:val="90"/>
        </w:trPr>
        <w:tc>
          <w:tcPr>
            <w:tcW w:w="675" w:type="dxa"/>
            <w:gridSpan w:val="2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年份</w:t>
            </w:r>
          </w:p>
        </w:tc>
        <w:tc>
          <w:tcPr>
            <w:tcW w:w="105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kern w:val="0"/>
                <w:szCs w:val="2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第一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产业</w:t>
            </w:r>
          </w:p>
        </w:tc>
        <w:tc>
          <w:tcPr>
            <w:tcW w:w="98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kern w:val="0"/>
                <w:szCs w:val="2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第二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产业</w:t>
            </w:r>
          </w:p>
        </w:tc>
        <w:tc>
          <w:tcPr>
            <w:tcW w:w="233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 xml:space="preserve">　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kern w:val="0"/>
                <w:szCs w:val="21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第三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产业</w:t>
            </w:r>
          </w:p>
        </w:tc>
      </w:tr>
      <w:tr w:rsidR="00FB275E">
        <w:trPr>
          <w:trHeight w:val="459"/>
        </w:trPr>
        <w:tc>
          <w:tcPr>
            <w:tcW w:w="675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105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98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工业</w:t>
            </w:r>
          </w:p>
        </w:tc>
        <w:tc>
          <w:tcPr>
            <w:tcW w:w="12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建筑业</w:t>
            </w:r>
          </w:p>
        </w:tc>
        <w:tc>
          <w:tcPr>
            <w:tcW w:w="113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</w:tr>
      <w:tr w:rsidR="00FB275E">
        <w:trPr>
          <w:gridAfter w:val="1"/>
          <w:wAfter w:w="61" w:type="dxa"/>
          <w:trHeight w:val="330"/>
        </w:trPr>
        <w:tc>
          <w:tcPr>
            <w:tcW w:w="6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2000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55.0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15.0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9.8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5.1 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30.0 </w:t>
            </w:r>
          </w:p>
        </w:tc>
      </w:tr>
      <w:tr w:rsidR="00FB275E">
        <w:trPr>
          <w:gridAfter w:val="1"/>
          <w:wAfter w:w="61" w:type="dxa"/>
          <w:trHeight w:val="312"/>
        </w:trPr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2001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47.8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16.6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10.6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6.0 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35.6 </w:t>
            </w:r>
          </w:p>
        </w:tc>
      </w:tr>
      <w:tr w:rsidR="00FB275E">
        <w:trPr>
          <w:gridAfter w:val="1"/>
          <w:wAfter w:w="61" w:type="dxa"/>
          <w:trHeight w:val="312"/>
        </w:trPr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2002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53.6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14.2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7.7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6.5 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32.2 </w:t>
            </w:r>
          </w:p>
        </w:tc>
      </w:tr>
      <w:tr w:rsidR="00FB275E">
        <w:trPr>
          <w:gridAfter w:val="1"/>
          <w:wAfter w:w="61" w:type="dxa"/>
          <w:trHeight w:val="312"/>
        </w:trPr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2003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51.9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16.0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9.0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7.0 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32.2 </w:t>
            </w:r>
          </w:p>
        </w:tc>
      </w:tr>
      <w:tr w:rsidR="00FB275E">
        <w:trPr>
          <w:gridAfter w:val="1"/>
          <w:wAfter w:w="61" w:type="dxa"/>
          <w:trHeight w:val="312"/>
        </w:trPr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2004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51.1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17.0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10.7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6.2 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32.0 </w:t>
            </w:r>
          </w:p>
        </w:tc>
      </w:tr>
      <w:tr w:rsidR="00FB275E">
        <w:trPr>
          <w:gridAfter w:val="1"/>
          <w:wAfter w:w="61" w:type="dxa"/>
          <w:trHeight w:val="312"/>
        </w:trPr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2005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48.6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17.4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11.6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5.8 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34.1 </w:t>
            </w:r>
          </w:p>
        </w:tc>
      </w:tr>
      <w:tr w:rsidR="00FB275E">
        <w:trPr>
          <w:gridAfter w:val="1"/>
          <w:wAfter w:w="61" w:type="dxa"/>
          <w:trHeight w:val="312"/>
        </w:trPr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2006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46.3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20.2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13.6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6.7 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33.5 </w:t>
            </w:r>
          </w:p>
        </w:tc>
      </w:tr>
      <w:tr w:rsidR="00FB275E">
        <w:trPr>
          <w:gridAfter w:val="1"/>
          <w:wAfter w:w="61" w:type="dxa"/>
          <w:trHeight w:val="312"/>
        </w:trPr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2007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43.1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23.5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16.5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7.1 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33.4 </w:t>
            </w:r>
          </w:p>
        </w:tc>
      </w:tr>
      <w:tr w:rsidR="00FB275E">
        <w:trPr>
          <w:gridAfter w:val="1"/>
          <w:wAfter w:w="61" w:type="dxa"/>
          <w:trHeight w:val="312"/>
        </w:trPr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2008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42.4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22.4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18.4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4.0 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35.2 </w:t>
            </w:r>
          </w:p>
        </w:tc>
      </w:tr>
      <w:tr w:rsidR="00FB275E">
        <w:trPr>
          <w:gridAfter w:val="1"/>
          <w:wAfter w:w="61" w:type="dxa"/>
          <w:trHeight w:val="312"/>
        </w:trPr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2009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39.5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25.6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20.7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4.9 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34.9 </w:t>
            </w:r>
          </w:p>
        </w:tc>
      </w:tr>
      <w:tr w:rsidR="00FB275E">
        <w:trPr>
          <w:gridAfter w:val="1"/>
          <w:wAfter w:w="61" w:type="dxa"/>
          <w:trHeight w:val="312"/>
        </w:trPr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2010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35.4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29.6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24.3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5.3 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35.0 </w:t>
            </w:r>
          </w:p>
        </w:tc>
      </w:tr>
      <w:tr w:rsidR="00FB275E">
        <w:trPr>
          <w:gridAfter w:val="1"/>
          <w:wAfter w:w="61" w:type="dxa"/>
          <w:trHeight w:val="312"/>
        </w:trPr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2011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32.0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33.5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27.8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5.7 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34.6 </w:t>
            </w:r>
          </w:p>
        </w:tc>
      </w:tr>
      <w:tr w:rsidR="00FB275E">
        <w:trPr>
          <w:gridAfter w:val="1"/>
          <w:wAfter w:w="61" w:type="dxa"/>
          <w:trHeight w:val="312"/>
        </w:trPr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2012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28.7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37.8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31.1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6.7 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33.4 </w:t>
            </w:r>
          </w:p>
        </w:tc>
      </w:tr>
      <w:tr w:rsidR="00FB275E">
        <w:trPr>
          <w:gridAfter w:val="1"/>
          <w:wAfter w:w="61" w:type="dxa"/>
          <w:trHeight w:val="312"/>
        </w:trPr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2013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26.7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41.9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34.7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7.1 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31.4 </w:t>
            </w:r>
          </w:p>
        </w:tc>
      </w:tr>
      <w:tr w:rsidR="00FB275E">
        <w:trPr>
          <w:gridAfter w:val="1"/>
          <w:wAfter w:w="61" w:type="dxa"/>
          <w:trHeight w:val="312"/>
        </w:trPr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2014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27.8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40.7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32.2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8.5 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31.5 </w:t>
            </w:r>
          </w:p>
        </w:tc>
      </w:tr>
      <w:tr w:rsidR="00FB275E">
        <w:trPr>
          <w:gridAfter w:val="1"/>
          <w:wAfter w:w="61" w:type="dxa"/>
          <w:trHeight w:val="312"/>
        </w:trPr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2015</w:t>
            </w:r>
          </w:p>
        </w:tc>
        <w:tc>
          <w:tcPr>
            <w:tcW w:w="1061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28.1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38.7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29.6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9.1 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33.3 </w:t>
            </w:r>
          </w:p>
        </w:tc>
      </w:tr>
      <w:tr w:rsidR="00FB275E">
        <w:trPr>
          <w:gridAfter w:val="1"/>
          <w:wAfter w:w="61" w:type="dxa"/>
          <w:trHeight w:val="312"/>
        </w:trPr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2016</w:t>
            </w:r>
          </w:p>
        </w:tc>
        <w:tc>
          <w:tcPr>
            <w:tcW w:w="1061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29.2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37.1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27.7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9.4 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33.7 </w:t>
            </w:r>
          </w:p>
        </w:tc>
      </w:tr>
      <w:tr w:rsidR="00FB275E">
        <w:trPr>
          <w:gridAfter w:val="1"/>
          <w:wAfter w:w="61" w:type="dxa"/>
          <w:trHeight w:val="312"/>
        </w:trPr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2017</w:t>
            </w:r>
          </w:p>
        </w:tc>
        <w:tc>
          <w:tcPr>
            <w:tcW w:w="1061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28.9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35.8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25.8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10.0 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35.3 </w:t>
            </w:r>
          </w:p>
        </w:tc>
      </w:tr>
      <w:tr w:rsidR="00FB275E">
        <w:trPr>
          <w:gridAfter w:val="1"/>
          <w:wAfter w:w="61" w:type="dxa"/>
          <w:trHeight w:val="312"/>
        </w:trPr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2018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26.2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35.1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24.9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10.2 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38.7 </w:t>
            </w:r>
          </w:p>
        </w:tc>
      </w:tr>
      <w:tr w:rsidR="00FB275E">
        <w:trPr>
          <w:gridAfter w:val="1"/>
          <w:wAfter w:w="61" w:type="dxa"/>
          <w:trHeight w:val="312"/>
        </w:trPr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2019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25.3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35.3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25.1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10.2 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39.3 </w:t>
            </w:r>
          </w:p>
        </w:tc>
      </w:tr>
      <w:tr w:rsidR="00FB275E">
        <w:trPr>
          <w:gridAfter w:val="1"/>
          <w:wAfter w:w="61" w:type="dxa"/>
          <w:trHeight w:val="312"/>
        </w:trPr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2020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28.7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34.1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24.3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9.8 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37.1 </w:t>
            </w:r>
          </w:p>
        </w:tc>
      </w:tr>
      <w:tr w:rsidR="00FB275E">
        <w:trPr>
          <w:gridAfter w:val="1"/>
          <w:wAfter w:w="61" w:type="dxa"/>
          <w:trHeight w:val="363"/>
        </w:trPr>
        <w:tc>
          <w:tcPr>
            <w:tcW w:w="6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  <w:lang/>
              </w:rPr>
              <w:t>2021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28.0 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34.1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24.4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9.7 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37.9 </w:t>
            </w:r>
          </w:p>
        </w:tc>
      </w:tr>
    </w:tbl>
    <w:p w:rsidR="00FB275E" w:rsidRDefault="006C308F">
      <w:pPr>
        <w:widowControl/>
        <w:jc w:val="left"/>
        <w:textAlignment w:val="bottom"/>
        <w:rPr>
          <w:rFonts w:ascii="宋体" w:eastAsia="宋体" w:hAnsi="宋体" w:cs="宋体"/>
          <w:bCs/>
          <w:sz w:val="22"/>
        </w:rPr>
      </w:pPr>
      <w:r>
        <w:rPr>
          <w:rFonts w:ascii="宋体" w:eastAsia="宋体" w:hAnsi="宋体" w:cs="宋体" w:hint="eastAsia"/>
          <w:bCs/>
          <w:kern w:val="0"/>
          <w:sz w:val="22"/>
          <w:lang/>
        </w:rPr>
        <w:t>注：按当年价格计算。</w:t>
      </w:r>
    </w:p>
    <w:p w:rsidR="00FB275E" w:rsidRDefault="006C308F">
      <w:pPr>
        <w:tabs>
          <w:tab w:val="left" w:pos="11489"/>
        </w:tabs>
        <w:jc w:val="center"/>
        <w:rPr>
          <w:rFonts w:ascii="方正小标宋简体" w:eastAsia="方正小标宋简体" w:hAnsi="方正小标宋简体" w:cs="方正小标宋简体"/>
          <w:bCs/>
          <w:kern w:val="0"/>
          <w:sz w:val="34"/>
          <w:szCs w:val="34"/>
          <w:lang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lastRenderedPageBreak/>
        <w:t>以上年为基数的地区生产总值指数</w:t>
      </w:r>
    </w:p>
    <w:p w:rsidR="00FB275E" w:rsidRDefault="006C308F">
      <w:pPr>
        <w:widowControl/>
        <w:tabs>
          <w:tab w:val="left" w:pos="50"/>
          <w:tab w:val="left" w:pos="1950"/>
          <w:tab w:val="left" w:pos="2890"/>
          <w:tab w:val="left" w:pos="3859"/>
          <w:tab w:val="left" w:pos="4839"/>
        </w:tabs>
        <w:jc w:val="center"/>
        <w:textAlignment w:val="bottom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0"/>
          <w:szCs w:val="20"/>
          <w:lang/>
        </w:rPr>
        <w:t>上年</w:t>
      </w:r>
      <w:r>
        <w:rPr>
          <w:rFonts w:ascii="宋体" w:eastAsia="宋体" w:hAnsi="宋体" w:cs="宋体" w:hint="eastAsia"/>
          <w:kern w:val="0"/>
          <w:sz w:val="20"/>
          <w:szCs w:val="20"/>
          <w:lang/>
        </w:rPr>
        <w:t>=100</w:t>
      </w:r>
      <w:r>
        <w:rPr>
          <w:rFonts w:ascii="宋体" w:eastAsia="宋体" w:hAnsi="宋体" w:cs="宋体" w:hint="eastAsia"/>
          <w:sz w:val="20"/>
          <w:szCs w:val="20"/>
        </w:rPr>
        <w:tab/>
      </w:r>
      <w:r>
        <w:rPr>
          <w:rFonts w:ascii="宋体" w:eastAsia="宋体" w:hAnsi="宋体" w:cs="宋体" w:hint="eastAsia"/>
          <w:sz w:val="20"/>
          <w:szCs w:val="20"/>
        </w:rPr>
        <w:tab/>
      </w:r>
      <w:r>
        <w:rPr>
          <w:rFonts w:ascii="宋体" w:eastAsia="宋体" w:hAnsi="宋体" w:cs="宋体" w:hint="eastAsia"/>
          <w:sz w:val="20"/>
          <w:szCs w:val="20"/>
        </w:rPr>
        <w:tab/>
      </w:r>
      <w:r>
        <w:rPr>
          <w:rFonts w:ascii="宋体" w:eastAsia="宋体" w:hAnsi="宋体" w:cs="宋体" w:hint="eastAsia"/>
          <w:sz w:val="20"/>
          <w:szCs w:val="20"/>
        </w:rPr>
        <w:tab/>
      </w:r>
      <w:r>
        <w:rPr>
          <w:rFonts w:ascii="宋体" w:eastAsia="宋体" w:hAnsi="宋体" w:cs="宋体" w:hint="eastAsia"/>
          <w:kern w:val="0"/>
          <w:sz w:val="20"/>
          <w:szCs w:val="20"/>
          <w:lang/>
        </w:rPr>
        <w:t>单位：</w:t>
      </w:r>
      <w:r>
        <w:rPr>
          <w:rFonts w:ascii="宋体" w:eastAsia="宋体" w:hAnsi="宋体" w:cs="宋体" w:hint="eastAsia"/>
          <w:kern w:val="0"/>
          <w:sz w:val="20"/>
          <w:szCs w:val="20"/>
          <w:lang/>
        </w:rPr>
        <w:t>%</w:t>
      </w:r>
    </w:p>
    <w:tbl>
      <w:tblPr>
        <w:tblW w:w="6316" w:type="dxa"/>
        <w:tblCellMar>
          <w:left w:w="0" w:type="dxa"/>
          <w:right w:w="0" w:type="dxa"/>
        </w:tblCellMar>
        <w:tblLook w:val="04A0"/>
      </w:tblPr>
      <w:tblGrid>
        <w:gridCol w:w="735"/>
        <w:gridCol w:w="838"/>
        <w:gridCol w:w="759"/>
        <w:gridCol w:w="790"/>
        <w:gridCol w:w="807"/>
        <w:gridCol w:w="823"/>
        <w:gridCol w:w="774"/>
        <w:gridCol w:w="790"/>
      </w:tblGrid>
      <w:tr w:rsidR="00FB275E">
        <w:trPr>
          <w:trHeight w:val="179"/>
        </w:trPr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年份</w:t>
            </w:r>
          </w:p>
        </w:tc>
        <w:tc>
          <w:tcPr>
            <w:tcW w:w="85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地区生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产总值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　</w:t>
            </w:r>
          </w:p>
        </w:tc>
        <w:tc>
          <w:tcPr>
            <w:tcW w:w="80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人均地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区生产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总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值</w:t>
            </w:r>
          </w:p>
        </w:tc>
      </w:tr>
      <w:tr w:rsidR="00FB275E">
        <w:trPr>
          <w:trHeight w:val="162"/>
        </w:trPr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5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7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第一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产业</w:t>
            </w:r>
          </w:p>
        </w:tc>
        <w:tc>
          <w:tcPr>
            <w:tcW w:w="8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第二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产业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　</w:t>
            </w: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第三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产业</w:t>
            </w:r>
          </w:p>
        </w:tc>
        <w:tc>
          <w:tcPr>
            <w:tcW w:w="80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  <w:tr w:rsidR="00FB275E">
        <w:trPr>
          <w:trHeight w:val="345"/>
        </w:trPr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5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工业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建筑业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0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  <w:tr w:rsidR="00FB275E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 1978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100.0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100.0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100.0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100.0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100.0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100.0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100.0 </w:t>
            </w:r>
          </w:p>
        </w:tc>
      </w:tr>
      <w:tr w:rsidR="00FB275E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 1979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113.5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116.1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105.7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106.0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103.0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113.1 </w:t>
            </w:r>
          </w:p>
        </w:tc>
      </w:tr>
      <w:tr w:rsidR="00FB275E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 1980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92.5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90.7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103.6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103.9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100.0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98.1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92.8 </w:t>
            </w:r>
          </w:p>
        </w:tc>
      </w:tr>
      <w:tr w:rsidR="00FB275E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 1981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102.5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93.6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176.0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166.6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271.4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110.8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101.8 </w:t>
            </w:r>
          </w:p>
        </w:tc>
      </w:tr>
      <w:tr w:rsidR="00FB275E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 1982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112.6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119.5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79.5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82.5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60.5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109.8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112.3 </w:t>
            </w:r>
          </w:p>
        </w:tc>
      </w:tr>
      <w:tr w:rsidR="00FB275E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 1983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118.8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120.0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123.0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119.8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150.4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109.8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118.8 </w:t>
            </w:r>
          </w:p>
        </w:tc>
      </w:tr>
      <w:tr w:rsidR="00FB275E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 1984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106.1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124.7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121.2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148.6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112.5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108.8 </w:t>
            </w:r>
          </w:p>
        </w:tc>
      </w:tr>
      <w:tr w:rsidR="00FB275E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 1985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104.2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99.3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116.5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118.5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105.8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121.2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103.6 </w:t>
            </w:r>
          </w:p>
        </w:tc>
      </w:tr>
      <w:tr w:rsidR="00FB275E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 1986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117.0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112.4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139.0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135.2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162.9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120.1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116.0 </w:t>
            </w:r>
          </w:p>
        </w:tc>
      </w:tr>
      <w:tr w:rsidR="00FB275E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 1987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102.3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97.7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118.8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119.5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114.9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106.5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101.3 </w:t>
            </w:r>
          </w:p>
        </w:tc>
      </w:tr>
      <w:tr w:rsidR="00FB275E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 1988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114.0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118.3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99.1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103.5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75.4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112.6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112.6 </w:t>
            </w:r>
          </w:p>
        </w:tc>
      </w:tr>
      <w:tr w:rsidR="00FB275E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 1989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104.9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106.5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88.6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87.7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95.3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113.0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103.5 </w:t>
            </w:r>
          </w:p>
        </w:tc>
      </w:tr>
      <w:tr w:rsidR="00FB275E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 1990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104.7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115.4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113.9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125.7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117.8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107.7 </w:t>
            </w:r>
          </w:p>
        </w:tc>
      </w:tr>
      <w:tr w:rsidR="00FB275E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 1991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106.1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102.5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116.6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117.4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112.3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115.3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106.0 </w:t>
            </w:r>
          </w:p>
        </w:tc>
      </w:tr>
      <w:tr w:rsidR="00FB275E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 1992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105.7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104.8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110.7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110.5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111.8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105.9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105.3 </w:t>
            </w:r>
          </w:p>
        </w:tc>
      </w:tr>
      <w:tr w:rsidR="00FB275E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 1993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103.5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96.5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116.4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116.9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113.6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116.4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103.6 </w:t>
            </w:r>
          </w:p>
        </w:tc>
      </w:tr>
      <w:tr w:rsidR="00FB275E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 1994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109.8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106.2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123.2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122.7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126.3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107.2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110.1 </w:t>
            </w:r>
          </w:p>
        </w:tc>
      </w:tr>
      <w:tr w:rsidR="00FB275E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 1995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103.5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109.1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80.9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75.4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112.6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113.2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103.2 </w:t>
            </w:r>
          </w:p>
        </w:tc>
      </w:tr>
      <w:tr w:rsidR="00FB275E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 1996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109.7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105.3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120.1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122.6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110.4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114.0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109.4 </w:t>
            </w:r>
          </w:p>
        </w:tc>
      </w:tr>
      <w:tr w:rsidR="00FB275E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 1997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106.5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109.0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94.8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92.8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103.1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110.2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106.9 </w:t>
            </w:r>
          </w:p>
        </w:tc>
      </w:tr>
      <w:tr w:rsidR="00FB275E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 1998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106.6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111.5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123.4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109.4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108.8 </w:t>
            </w:r>
          </w:p>
        </w:tc>
      </w:tr>
      <w:tr w:rsidR="00FB275E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 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102.0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103.0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90.4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96.5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69.9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102.6 </w:t>
            </w:r>
          </w:p>
        </w:tc>
      </w:tr>
      <w:tr w:rsidR="00FB275E">
        <w:trPr>
          <w:trHeight w:val="32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 2000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107.0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102.2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116.4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113.7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129.2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112.5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103.5 </w:t>
            </w:r>
          </w:p>
        </w:tc>
      </w:tr>
    </w:tbl>
    <w:p w:rsidR="00FB275E" w:rsidRDefault="006C308F">
      <w:pPr>
        <w:tabs>
          <w:tab w:val="left" w:pos="11489"/>
        </w:tabs>
        <w:jc w:val="center"/>
        <w:rPr>
          <w:rFonts w:ascii="方正小标宋简体" w:eastAsia="方正小标宋简体" w:hAnsi="方正小标宋简体" w:cs="方正小标宋简体"/>
          <w:bCs/>
          <w:kern w:val="0"/>
          <w:sz w:val="34"/>
          <w:szCs w:val="34"/>
          <w:lang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lastRenderedPageBreak/>
        <w:t>以上年为基数的地区生产总值指数（续）</w:t>
      </w:r>
    </w:p>
    <w:p w:rsidR="00FB275E" w:rsidRDefault="006C308F">
      <w:pPr>
        <w:widowControl/>
        <w:tabs>
          <w:tab w:val="left" w:pos="50"/>
          <w:tab w:val="left" w:pos="1950"/>
          <w:tab w:val="left" w:pos="2890"/>
          <w:tab w:val="left" w:pos="3859"/>
          <w:tab w:val="left" w:pos="4839"/>
        </w:tabs>
        <w:jc w:val="center"/>
        <w:textAlignment w:val="bottom"/>
        <w:rPr>
          <w:rFonts w:ascii="宋体" w:eastAsia="宋体" w:hAnsi="宋体" w:cs="宋体"/>
          <w:bCs/>
          <w:sz w:val="20"/>
          <w:szCs w:val="20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上年</w:t>
      </w: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=100</w:t>
      </w:r>
      <w:r>
        <w:rPr>
          <w:rFonts w:ascii="宋体" w:eastAsia="宋体" w:hAnsi="宋体" w:cs="宋体" w:hint="eastAsia"/>
          <w:bCs/>
          <w:sz w:val="20"/>
          <w:szCs w:val="20"/>
        </w:rPr>
        <w:tab/>
      </w:r>
      <w:r>
        <w:rPr>
          <w:rFonts w:ascii="宋体" w:eastAsia="宋体" w:hAnsi="宋体" w:cs="宋体" w:hint="eastAsia"/>
          <w:bCs/>
          <w:sz w:val="20"/>
          <w:szCs w:val="20"/>
        </w:rPr>
        <w:tab/>
      </w:r>
      <w:r>
        <w:rPr>
          <w:rFonts w:ascii="宋体" w:eastAsia="宋体" w:hAnsi="宋体" w:cs="宋体" w:hint="eastAsia"/>
          <w:bCs/>
          <w:sz w:val="20"/>
          <w:szCs w:val="20"/>
        </w:rPr>
        <w:tab/>
      </w:r>
      <w:r>
        <w:rPr>
          <w:rFonts w:ascii="宋体" w:eastAsia="宋体" w:hAnsi="宋体" w:cs="宋体" w:hint="eastAsia"/>
          <w:bCs/>
          <w:sz w:val="20"/>
          <w:szCs w:val="20"/>
        </w:rPr>
        <w:tab/>
      </w: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单位：</w:t>
      </w: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%</w:t>
      </w:r>
    </w:p>
    <w:tbl>
      <w:tblPr>
        <w:tblW w:w="6363" w:type="dxa"/>
        <w:tblBorders>
          <w:top w:val="none" w:sz="4" w:space="0" w:color="auto"/>
          <w:left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9"/>
        <w:gridCol w:w="749"/>
        <w:gridCol w:w="763"/>
        <w:gridCol w:w="9"/>
        <w:gridCol w:w="797"/>
        <w:gridCol w:w="815"/>
        <w:gridCol w:w="832"/>
        <w:gridCol w:w="9"/>
        <w:gridCol w:w="761"/>
        <w:gridCol w:w="809"/>
      </w:tblGrid>
      <w:tr w:rsidR="00FB275E">
        <w:trPr>
          <w:trHeight w:val="179"/>
        </w:trPr>
        <w:tc>
          <w:tcPr>
            <w:tcW w:w="820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年份</w:t>
            </w:r>
          </w:p>
        </w:tc>
        <w:tc>
          <w:tcPr>
            <w:tcW w:w="75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地区生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产总值</w:t>
            </w:r>
          </w:p>
        </w:tc>
        <w:tc>
          <w:tcPr>
            <w:tcW w:w="77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　</w:t>
            </w:r>
          </w:p>
        </w:tc>
        <w:tc>
          <w:tcPr>
            <w:tcW w:w="79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　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　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　</w:t>
            </w:r>
          </w:p>
        </w:tc>
        <w:tc>
          <w:tcPr>
            <w:tcW w:w="76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　</w:t>
            </w:r>
          </w:p>
        </w:tc>
        <w:tc>
          <w:tcPr>
            <w:tcW w:w="80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人均地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区生产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总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值</w:t>
            </w:r>
          </w:p>
        </w:tc>
      </w:tr>
      <w:tr w:rsidR="00FB275E">
        <w:trPr>
          <w:trHeight w:val="235"/>
        </w:trPr>
        <w:tc>
          <w:tcPr>
            <w:tcW w:w="82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75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7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第一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产业</w:t>
            </w:r>
          </w:p>
        </w:tc>
        <w:tc>
          <w:tcPr>
            <w:tcW w:w="7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第二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产业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　</w:t>
            </w:r>
          </w:p>
        </w:tc>
        <w:tc>
          <w:tcPr>
            <w:tcW w:w="7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第三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产业</w:t>
            </w:r>
          </w:p>
        </w:tc>
        <w:tc>
          <w:tcPr>
            <w:tcW w:w="80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</w:tr>
      <w:tr w:rsidR="00FB275E">
        <w:trPr>
          <w:trHeight w:val="345"/>
        </w:trPr>
        <w:tc>
          <w:tcPr>
            <w:tcW w:w="820" w:type="dxa"/>
            <w:vMerge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750" w:type="dxa"/>
            <w:vMerge/>
            <w:tcBorders>
              <w:top w:val="single" w:sz="8" w:space="0" w:color="auto"/>
              <w:left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772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797" w:type="dxa"/>
            <w:vMerge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工业</w:t>
            </w:r>
          </w:p>
        </w:tc>
        <w:tc>
          <w:tcPr>
            <w:tcW w:w="832" w:type="dxa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建筑业</w:t>
            </w:r>
          </w:p>
        </w:tc>
        <w:tc>
          <w:tcPr>
            <w:tcW w:w="768" w:type="dxa"/>
            <w:gridSpan w:val="2"/>
            <w:vMerge/>
            <w:tcBorders>
              <w:top w:val="nil"/>
              <w:left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809" w:type="dxa"/>
            <w:vMerge/>
            <w:tcBorders>
              <w:top w:val="single" w:sz="8" w:space="0" w:color="auto"/>
              <w:left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49"/>
        </w:trPr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 2001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98.1 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90.5 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108.0 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101.8 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119.9 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107.0 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98.7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39"/>
        </w:trPr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 2002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108.4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117.1 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93.0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88.1 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100.9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102.6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112.6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39"/>
        </w:trPr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 2003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109.8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105.5 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125.7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138.4 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107.7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110.3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110.7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39"/>
        </w:trPr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 2004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110.7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105.8 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122.6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136.3 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97.4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112.8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111.6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39"/>
        </w:trPr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 2005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111.4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107.9 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117.4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118.4 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114.7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113.5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115.7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39"/>
        </w:trPr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 2006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113.2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103.1 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127.7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136.0 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120.2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117.0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39"/>
        </w:trPr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 2007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114.3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103.6 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135.1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139.5 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124.4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116.1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114.3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39"/>
        </w:trPr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 2008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106.5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105.7 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99.7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117.7 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50.4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111.5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106.0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39"/>
        </w:trPr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 2009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113.5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104.4 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120.7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117.2 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143.6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118.7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111.8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39"/>
        </w:trPr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 2010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114.4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104.4 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135.7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137.7 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125.1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111.3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127.1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39"/>
        </w:trPr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 2011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113.9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104.5 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129.6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131.4 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121.0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110.2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130.1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39"/>
        </w:trPr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 2012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111.6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104.4 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121.4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120.4 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126.8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108.8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111.6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39"/>
        </w:trPr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 2013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109.9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103.1 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115.1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113.8 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121.0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110.3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109.6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39"/>
        </w:trPr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 2014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107.4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104.1 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107.3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106.2 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112.4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110.4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107.7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39"/>
        </w:trPr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 2015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108.7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103.5 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110.1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110.0 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110.4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111.4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109.4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39"/>
        </w:trPr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 2016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108.1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104.2 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110.8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111.2 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109.3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108.2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109.0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39"/>
        </w:trPr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 2017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108.5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104.3 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110.1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110.9 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107.6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109.9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109.4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39"/>
        </w:trPr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 2018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108.4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103.8 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111.1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112.1 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107.5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108.6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109.6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39"/>
        </w:trPr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2019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107.1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103.2 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108.6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108.8 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107.8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108.2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108.8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39"/>
        </w:trPr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2020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104.1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105.8 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104.6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104.9 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103.5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102.3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105.8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59"/>
        </w:trPr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2021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106.5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107.2 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103.0 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104.2 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99.8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109.2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108.0 </w:t>
            </w:r>
          </w:p>
        </w:tc>
      </w:tr>
    </w:tbl>
    <w:p w:rsidR="00FB275E" w:rsidRDefault="00FB275E">
      <w:pPr>
        <w:pStyle w:val="BodyText1I2"/>
        <w:shd w:val="clear" w:color="auto" w:fill="FFFFFF" w:themeFill="background1"/>
        <w:ind w:leftChars="0" w:left="0" w:firstLineChars="0" w:firstLine="0"/>
        <w:rPr>
          <w:rFonts w:ascii="宋体" w:hAnsi="宋体" w:cs="宋体"/>
          <w:bCs/>
          <w:shd w:val="clear" w:color="auto" w:fill="FFFFFF" w:themeFill="background1"/>
        </w:rPr>
      </w:pPr>
    </w:p>
    <w:p w:rsidR="00FB275E" w:rsidRDefault="006C308F">
      <w:pPr>
        <w:tabs>
          <w:tab w:val="left" w:pos="11489"/>
        </w:tabs>
        <w:jc w:val="center"/>
        <w:rPr>
          <w:rFonts w:ascii="方正小标宋简体" w:eastAsia="方正小标宋简体" w:hAnsi="方正小标宋简体" w:cs="方正小标宋简体"/>
          <w:bCs/>
          <w:kern w:val="0"/>
          <w:sz w:val="34"/>
          <w:szCs w:val="34"/>
          <w:lang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lastRenderedPageBreak/>
        <w:t>以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t>1978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t>年为基数的地区生产总值指数</w:t>
      </w:r>
    </w:p>
    <w:p w:rsidR="00FB275E" w:rsidRDefault="006C308F">
      <w:pPr>
        <w:widowControl/>
        <w:tabs>
          <w:tab w:val="left" w:pos="50"/>
          <w:tab w:val="left" w:pos="1470"/>
          <w:tab w:val="left" w:pos="2470"/>
          <w:tab w:val="left" w:pos="4669"/>
          <w:tab w:val="left" w:pos="5739"/>
        </w:tabs>
        <w:jc w:val="center"/>
        <w:textAlignment w:val="bottom"/>
        <w:rPr>
          <w:rFonts w:ascii="宋体" w:eastAsia="宋体" w:hAnsi="宋体" w:cs="宋体"/>
          <w:bCs/>
          <w:sz w:val="20"/>
          <w:szCs w:val="20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1978=100</w:t>
      </w:r>
      <w:r>
        <w:rPr>
          <w:rFonts w:ascii="宋体" w:eastAsia="宋体" w:hAnsi="宋体" w:cs="宋体" w:hint="eastAsia"/>
          <w:bCs/>
          <w:sz w:val="20"/>
          <w:szCs w:val="20"/>
        </w:rPr>
        <w:tab/>
      </w: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单位：</w:t>
      </w: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%</w:t>
      </w:r>
    </w:p>
    <w:tbl>
      <w:tblPr>
        <w:tblW w:w="6284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7"/>
        <w:gridCol w:w="804"/>
        <w:gridCol w:w="865"/>
        <w:gridCol w:w="845"/>
        <w:gridCol w:w="813"/>
        <w:gridCol w:w="798"/>
        <w:gridCol w:w="706"/>
        <w:gridCol w:w="706"/>
      </w:tblGrid>
      <w:tr w:rsidR="00FB275E">
        <w:trPr>
          <w:trHeight w:val="187"/>
        </w:trPr>
        <w:tc>
          <w:tcPr>
            <w:tcW w:w="747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年份</w:t>
            </w:r>
          </w:p>
        </w:tc>
        <w:tc>
          <w:tcPr>
            <w:tcW w:w="80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地区生</w:t>
            </w:r>
          </w:p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产总值</w:t>
            </w:r>
          </w:p>
        </w:tc>
        <w:tc>
          <w:tcPr>
            <w:tcW w:w="4027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70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人均地区生产总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值</w:t>
            </w:r>
          </w:p>
        </w:tc>
      </w:tr>
      <w:tr w:rsidR="00FB275E">
        <w:trPr>
          <w:trHeight w:val="120"/>
        </w:trPr>
        <w:tc>
          <w:tcPr>
            <w:tcW w:w="747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80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8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第一</w:t>
            </w:r>
          </w:p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产业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第二</w:t>
            </w:r>
          </w:p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产业</w:t>
            </w:r>
          </w:p>
        </w:tc>
        <w:tc>
          <w:tcPr>
            <w:tcW w:w="1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　</w:t>
            </w:r>
          </w:p>
        </w:tc>
        <w:tc>
          <w:tcPr>
            <w:tcW w:w="7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第三</w:t>
            </w:r>
          </w:p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产业</w:t>
            </w:r>
          </w:p>
        </w:tc>
        <w:tc>
          <w:tcPr>
            <w:tcW w:w="70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</w:tr>
      <w:tr w:rsidR="00FB275E">
        <w:trPr>
          <w:trHeight w:val="200"/>
        </w:trPr>
        <w:tc>
          <w:tcPr>
            <w:tcW w:w="747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80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工业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建筑业</w:t>
            </w:r>
          </w:p>
        </w:tc>
        <w:tc>
          <w:tcPr>
            <w:tcW w:w="7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70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</w:tr>
      <w:tr w:rsidR="00FB275E">
        <w:trPr>
          <w:trHeight w:val="165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1978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100.0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100.0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100.0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100.0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100.0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100.0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100.0 </w:t>
            </w:r>
          </w:p>
        </w:tc>
      </w:tr>
      <w:tr w:rsidR="00FB275E">
        <w:trPr>
          <w:trHeight w:val="161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1979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113.5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116.1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105.7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106.0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102.9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103.0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113.1 </w:t>
            </w:r>
          </w:p>
        </w:tc>
      </w:tr>
      <w:tr w:rsidR="00FB275E">
        <w:trPr>
          <w:trHeight w:val="161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105.0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105.3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109.5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110.1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102.9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101.0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105.0 </w:t>
            </w:r>
          </w:p>
        </w:tc>
      </w:tr>
      <w:tr w:rsidR="00FB275E">
        <w:trPr>
          <w:trHeight w:val="161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1981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107.6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98.6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192.7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183.5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279.3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112.0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106.8 </w:t>
            </w:r>
          </w:p>
        </w:tc>
      </w:tr>
      <w:tr w:rsidR="00FB275E">
        <w:trPr>
          <w:trHeight w:val="161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121.2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117.8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153.2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151.4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169.0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122.9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120.0 </w:t>
            </w:r>
          </w:p>
        </w:tc>
      </w:tr>
      <w:tr w:rsidR="00FB275E">
        <w:trPr>
          <w:trHeight w:val="161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144.0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141.3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188.5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181.3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254.1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135.0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142.5 </w:t>
            </w:r>
          </w:p>
        </w:tc>
      </w:tr>
      <w:tr w:rsidR="00FB275E">
        <w:trPr>
          <w:trHeight w:val="161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1984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156.7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150.0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235.0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219.8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377.6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151.8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155.1 </w:t>
            </w:r>
          </w:p>
        </w:tc>
      </w:tr>
      <w:tr w:rsidR="00FB275E">
        <w:trPr>
          <w:trHeight w:val="161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1985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163.3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148.9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273.8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260.5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399.5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184.0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160.7 </w:t>
            </w:r>
          </w:p>
        </w:tc>
      </w:tr>
      <w:tr w:rsidR="00FB275E">
        <w:trPr>
          <w:trHeight w:val="161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1986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191.1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167.4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380.6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352.1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650.8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221.0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186.4 </w:t>
            </w:r>
          </w:p>
        </w:tc>
      </w:tr>
      <w:tr w:rsidR="00FB275E">
        <w:trPr>
          <w:trHeight w:val="161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1987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195.5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163.5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452.1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420.8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747.8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235.4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188.8 </w:t>
            </w:r>
          </w:p>
        </w:tc>
      </w:tr>
      <w:tr w:rsidR="00FB275E">
        <w:trPr>
          <w:trHeight w:val="161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222.8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193.5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448.0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435.5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563.8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265.1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212.6 </w:t>
            </w:r>
          </w:p>
        </w:tc>
      </w:tr>
      <w:tr w:rsidR="00FB275E">
        <w:trPr>
          <w:trHeight w:val="161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1989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233.7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206.0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397.0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382.0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537.3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299.5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220.0 </w:t>
            </w:r>
          </w:p>
        </w:tc>
      </w:tr>
      <w:tr w:rsidR="00FB275E">
        <w:trPr>
          <w:trHeight w:val="161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253.4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215.7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458.1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435.0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675.4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352.8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237.0 </w:t>
            </w:r>
          </w:p>
        </w:tc>
      </w:tr>
      <w:tr w:rsidR="00FB275E">
        <w:trPr>
          <w:trHeight w:val="161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1991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268.8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221.1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534.1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510.7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758.5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406.8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251.2 </w:t>
            </w:r>
          </w:p>
        </w:tc>
      </w:tr>
      <w:tr w:rsidR="00FB275E">
        <w:trPr>
          <w:trHeight w:val="161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284.2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231.7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591.3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564.4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848.0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430.8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264.5 </w:t>
            </w:r>
          </w:p>
        </w:tc>
      </w:tr>
      <w:tr w:rsidR="00FB275E">
        <w:trPr>
          <w:trHeight w:val="161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294.1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223.6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688.3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659.8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963.3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501.5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274.0 </w:t>
            </w:r>
          </w:p>
        </w:tc>
      </w:tr>
      <w:tr w:rsidR="00FB275E">
        <w:trPr>
          <w:trHeight w:val="90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1994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323.0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237.5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847.9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809.5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1216.7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537.6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301.7 </w:t>
            </w:r>
          </w:p>
        </w:tc>
      </w:tr>
      <w:tr w:rsidR="00FB275E">
        <w:trPr>
          <w:trHeight w:val="161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1995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334.1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259.1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686.0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610.4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1370.0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608.5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311.4 </w:t>
            </w:r>
          </w:p>
        </w:tc>
      </w:tr>
      <w:tr w:rsidR="00FB275E">
        <w:trPr>
          <w:trHeight w:val="161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1996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366.5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272.8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823.9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748.3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1512.5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693.7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340.6 </w:t>
            </w:r>
          </w:p>
        </w:tc>
      </w:tr>
      <w:tr w:rsidR="00FB275E">
        <w:trPr>
          <w:trHeight w:val="161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1997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390.4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297.4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781.0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694.4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1559.3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764.5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364.1 </w:t>
            </w:r>
          </w:p>
        </w:tc>
      </w:tr>
      <w:tr w:rsidR="00FB275E">
        <w:trPr>
          <w:trHeight w:val="161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422.0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317.0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870.8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753.5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1924.2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836.3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396.2 </w:t>
            </w:r>
          </w:p>
        </w:tc>
      </w:tr>
      <w:tr w:rsidR="00FB275E">
        <w:trPr>
          <w:trHeight w:val="161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1999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430.4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326.5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787.2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727.1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1345.0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907.4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406.5 </w:t>
            </w:r>
          </w:p>
        </w:tc>
      </w:tr>
      <w:tr w:rsidR="00FB275E">
        <w:trPr>
          <w:trHeight w:val="161"/>
        </w:trPr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2000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460.6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333.7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916.4 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826.7 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1737.8 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1020.9 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420.7 </w:t>
            </w:r>
          </w:p>
        </w:tc>
      </w:tr>
    </w:tbl>
    <w:p w:rsidR="00FB275E" w:rsidRDefault="006C308F">
      <w:pPr>
        <w:tabs>
          <w:tab w:val="left" w:pos="11489"/>
        </w:tabs>
        <w:jc w:val="center"/>
        <w:rPr>
          <w:rFonts w:ascii="方正小标宋简体" w:eastAsia="方正小标宋简体" w:hAnsi="方正小标宋简体" w:cs="方正小标宋简体"/>
          <w:bCs/>
          <w:kern w:val="0"/>
          <w:sz w:val="34"/>
          <w:szCs w:val="34"/>
          <w:lang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lastRenderedPageBreak/>
        <w:t>以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t>1978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t>年为基数的地区生产总值指数</w:t>
      </w:r>
    </w:p>
    <w:p w:rsidR="00FB275E" w:rsidRDefault="006C308F">
      <w:pPr>
        <w:widowControl/>
        <w:tabs>
          <w:tab w:val="left" w:pos="50"/>
          <w:tab w:val="left" w:pos="1470"/>
          <w:tab w:val="left" w:pos="2470"/>
          <w:tab w:val="left" w:pos="4669"/>
          <w:tab w:val="left" w:pos="5739"/>
        </w:tabs>
        <w:jc w:val="center"/>
        <w:textAlignment w:val="bottom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0"/>
          <w:szCs w:val="20"/>
          <w:lang/>
        </w:rPr>
        <w:t>1978=100</w:t>
      </w:r>
      <w:r>
        <w:rPr>
          <w:rFonts w:ascii="宋体" w:eastAsia="宋体" w:hAnsi="宋体" w:cs="宋体" w:hint="eastAsia"/>
          <w:sz w:val="20"/>
          <w:szCs w:val="20"/>
        </w:rPr>
        <w:tab/>
      </w:r>
      <w:r>
        <w:rPr>
          <w:rFonts w:ascii="宋体" w:eastAsia="宋体" w:hAnsi="宋体" w:cs="宋体" w:hint="eastAsia"/>
          <w:kern w:val="0"/>
          <w:sz w:val="20"/>
          <w:szCs w:val="20"/>
          <w:lang/>
        </w:rPr>
        <w:t>单位：</w:t>
      </w:r>
      <w:r>
        <w:rPr>
          <w:rFonts w:ascii="宋体" w:eastAsia="宋体" w:hAnsi="宋体" w:cs="宋体" w:hint="eastAsia"/>
          <w:kern w:val="0"/>
          <w:sz w:val="20"/>
          <w:szCs w:val="20"/>
          <w:lang/>
        </w:rPr>
        <w:t>%</w:t>
      </w:r>
    </w:p>
    <w:tbl>
      <w:tblPr>
        <w:tblW w:w="6284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7"/>
        <w:gridCol w:w="804"/>
        <w:gridCol w:w="755"/>
        <w:gridCol w:w="827"/>
        <w:gridCol w:w="838"/>
        <w:gridCol w:w="841"/>
        <w:gridCol w:w="766"/>
        <w:gridCol w:w="706"/>
      </w:tblGrid>
      <w:tr w:rsidR="00FB275E">
        <w:trPr>
          <w:trHeight w:val="187"/>
        </w:trPr>
        <w:tc>
          <w:tcPr>
            <w:tcW w:w="747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年份</w:t>
            </w:r>
          </w:p>
        </w:tc>
        <w:tc>
          <w:tcPr>
            <w:tcW w:w="80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地区生</w:t>
            </w:r>
          </w:p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产总值</w:t>
            </w:r>
          </w:p>
        </w:tc>
        <w:tc>
          <w:tcPr>
            <w:tcW w:w="4027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70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人均地区生产总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值</w:t>
            </w:r>
          </w:p>
        </w:tc>
      </w:tr>
      <w:tr w:rsidR="00FB275E">
        <w:trPr>
          <w:trHeight w:val="120"/>
        </w:trPr>
        <w:tc>
          <w:tcPr>
            <w:tcW w:w="747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0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7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第一</w:t>
            </w:r>
          </w:p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产业</w:t>
            </w:r>
          </w:p>
        </w:tc>
        <w:tc>
          <w:tcPr>
            <w:tcW w:w="8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第二</w:t>
            </w:r>
          </w:p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产业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　</w:t>
            </w:r>
          </w:p>
        </w:tc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第三</w:t>
            </w:r>
          </w:p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产业</w:t>
            </w:r>
          </w:p>
        </w:tc>
        <w:tc>
          <w:tcPr>
            <w:tcW w:w="70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  <w:tr w:rsidR="00FB275E">
        <w:trPr>
          <w:trHeight w:val="200"/>
        </w:trPr>
        <w:tc>
          <w:tcPr>
            <w:tcW w:w="747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0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7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工业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6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建筑业</w:t>
            </w:r>
          </w:p>
        </w:tc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70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60" w:lineRule="exact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  <w:tr w:rsidR="00FB275E">
        <w:trPr>
          <w:trHeight w:val="350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2001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451.8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302.0 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989.7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841.6 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2083.6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1092.3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415.2 </w:t>
            </w:r>
          </w:p>
        </w:tc>
      </w:tr>
      <w:tr w:rsidR="00FB275E">
        <w:trPr>
          <w:trHeight w:val="350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489.8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353.6 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920.4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741.4 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2102.4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1120.7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467.6 </w:t>
            </w:r>
          </w:p>
        </w:tc>
      </w:tr>
      <w:tr w:rsidR="00FB275E">
        <w:trPr>
          <w:trHeight w:val="350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537.8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373.1 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1156.9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1026.2 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2264.2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1236.2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517.6 </w:t>
            </w:r>
          </w:p>
        </w:tc>
      </w:tr>
      <w:tr w:rsidR="00FB275E">
        <w:trPr>
          <w:trHeight w:val="350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2004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595.3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394.7 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1418.4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1398.6 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2205.4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1394.4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577.6 </w:t>
            </w:r>
          </w:p>
        </w:tc>
      </w:tr>
      <w:tr w:rsidR="00FB275E">
        <w:trPr>
          <w:trHeight w:val="350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2005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663.2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425.9 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1665.2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1656.0 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2529.6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1582.6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668.3 </w:t>
            </w:r>
          </w:p>
        </w:tc>
      </w:tr>
      <w:tr w:rsidR="00FB275E">
        <w:trPr>
          <w:trHeight w:val="350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2006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750.7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439.1 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2126.4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2252.2 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2807.8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1902.3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781.9 </w:t>
            </w:r>
          </w:p>
        </w:tc>
      </w:tr>
      <w:tr w:rsidR="00FB275E">
        <w:trPr>
          <w:trHeight w:val="350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2007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858.1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454.9 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2872.8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3141.8 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3492.9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2208.6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893.7 </w:t>
            </w:r>
          </w:p>
        </w:tc>
      </w:tr>
      <w:tr w:rsidR="00FB275E">
        <w:trPr>
          <w:trHeight w:val="350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913.8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480.8 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2864.2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3697.9 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1760.4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2462.6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947.4 </w:t>
            </w:r>
          </w:p>
        </w:tc>
      </w:tr>
      <w:tr w:rsidR="00FB275E">
        <w:trPr>
          <w:trHeight w:val="350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2009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1037.2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502.0 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3457.1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4333.9 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2528.0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2923.1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1059.2 </w:t>
            </w:r>
          </w:p>
        </w:tc>
      </w:tr>
      <w:tr w:rsidR="00FB275E">
        <w:trPr>
          <w:trHeight w:val="350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1186.6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524.1 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4691.3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5967.8 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3162.5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3253.4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1346.2 </w:t>
            </w:r>
          </w:p>
        </w:tc>
      </w:tr>
      <w:tr w:rsidR="00FB275E">
        <w:trPr>
          <w:trHeight w:val="350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2011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1351.5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547.7 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6079.9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7841.6 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3826.6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3585.2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1751.4 </w:t>
            </w:r>
          </w:p>
        </w:tc>
      </w:tr>
      <w:tr w:rsidR="00FB275E">
        <w:trPr>
          <w:trHeight w:val="350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1508.3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571.8 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7381.0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9441.3 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4852.2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3900.7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1954.5 </w:t>
            </w:r>
          </w:p>
        </w:tc>
      </w:tr>
      <w:tr w:rsidR="00FB275E">
        <w:trPr>
          <w:trHeight w:val="350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1657.6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589.5 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8495.5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10744.2 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5871.1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4302.5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2142.2 </w:t>
            </w:r>
          </w:p>
        </w:tc>
      </w:tr>
      <w:tr w:rsidR="00FB275E">
        <w:trPr>
          <w:trHeight w:val="350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2014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1780.2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613.6 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9115.7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11410.4 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6599.2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4750.0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2307.1 </w:t>
            </w:r>
          </w:p>
        </w:tc>
      </w:tr>
      <w:tr w:rsidR="00FB275E">
        <w:trPr>
          <w:trHeight w:val="350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2015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1935.1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635.1 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10036.4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12551.4 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7285.5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5291.5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2524.0 </w:t>
            </w:r>
          </w:p>
        </w:tc>
      </w:tr>
      <w:tr w:rsidR="00FB275E">
        <w:trPr>
          <w:trHeight w:val="350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2016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2091.9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661.8 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11120.3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13957.2 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7963.0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5725.4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2751.2 </w:t>
            </w:r>
          </w:p>
        </w:tc>
      </w:tr>
      <w:tr w:rsidR="00FB275E">
        <w:trPr>
          <w:trHeight w:val="350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2017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2269.7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690.3 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12243.5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15478.5 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8568.2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6292.2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3009.8 </w:t>
            </w:r>
          </w:p>
        </w:tc>
      </w:tr>
      <w:tr w:rsidR="00FB275E">
        <w:trPr>
          <w:trHeight w:val="350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2460.3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716.5 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13602.5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17351.4 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9210.8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6833.3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3298.7 </w:t>
            </w:r>
          </w:p>
        </w:tc>
      </w:tr>
      <w:tr w:rsidR="00FB275E">
        <w:trPr>
          <w:trHeight w:val="350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2019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2635.0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739.4 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14772.3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18878.3 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9929.3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7393.6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3589.0 </w:t>
            </w:r>
          </w:p>
        </w:tc>
      </w:tr>
      <w:tr w:rsidR="00FB275E">
        <w:trPr>
          <w:trHeight w:val="350"/>
        </w:trPr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2020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2743.0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782.3 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15451.8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19803.4 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10276.8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7563.7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3797.2 </w:t>
            </w:r>
          </w:p>
        </w:tc>
      </w:tr>
      <w:tr w:rsidR="00FB275E">
        <w:trPr>
          <w:trHeight w:val="350"/>
        </w:trPr>
        <w:tc>
          <w:tcPr>
            <w:tcW w:w="7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2021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2921.3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838.6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15915.4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20635.1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10256.2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8259.5 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4100.9 </w:t>
            </w:r>
          </w:p>
        </w:tc>
      </w:tr>
    </w:tbl>
    <w:p w:rsidR="00FB275E" w:rsidRDefault="00FB275E">
      <w:pPr>
        <w:pStyle w:val="BodyText1I2"/>
        <w:shd w:val="clear" w:color="auto" w:fill="FFFFFF" w:themeFill="background1"/>
        <w:ind w:leftChars="0" w:left="0" w:firstLineChars="0" w:firstLine="0"/>
        <w:rPr>
          <w:rFonts w:ascii="宋体" w:hAnsi="宋体" w:cs="宋体"/>
          <w:shd w:val="clear" w:color="auto" w:fill="FFFFFF" w:themeFill="background1"/>
        </w:rPr>
      </w:pPr>
    </w:p>
    <w:p w:rsidR="00FB275E" w:rsidRDefault="006C308F">
      <w:pPr>
        <w:tabs>
          <w:tab w:val="left" w:pos="11489"/>
        </w:tabs>
        <w:jc w:val="center"/>
        <w:rPr>
          <w:rFonts w:ascii="方正小标宋简体" w:eastAsia="方正小标宋简体" w:hAnsi="方正小标宋简体" w:cs="方正小标宋简体"/>
          <w:bCs/>
          <w:kern w:val="0"/>
          <w:sz w:val="34"/>
          <w:szCs w:val="34"/>
          <w:lang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lastRenderedPageBreak/>
        <w:t>1978-2021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t>年全国、全省、全市、全县</w:t>
      </w:r>
    </w:p>
    <w:p w:rsidR="00FB275E" w:rsidRDefault="006C308F">
      <w:pPr>
        <w:tabs>
          <w:tab w:val="left" w:pos="50"/>
          <w:tab w:val="left" w:pos="100"/>
          <w:tab w:val="left" w:pos="150"/>
          <w:tab w:val="left" w:pos="200"/>
          <w:tab w:val="left" w:pos="250"/>
          <w:tab w:val="left" w:pos="300"/>
          <w:tab w:val="left" w:pos="350"/>
          <w:tab w:val="left" w:pos="400"/>
          <w:tab w:val="left" w:pos="450"/>
          <w:tab w:val="left" w:pos="500"/>
          <w:tab w:val="left" w:pos="600"/>
        </w:tabs>
        <w:jc w:val="right"/>
        <w:rPr>
          <w:rFonts w:ascii="宋体" w:eastAsia="宋体" w:hAnsi="宋体" w:cs="宋体"/>
          <w:bCs/>
          <w:sz w:val="20"/>
          <w:szCs w:val="20"/>
        </w:rPr>
      </w:pP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单位：亿元、</w:t>
      </w: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%</w:t>
      </w:r>
    </w:p>
    <w:tbl>
      <w:tblPr>
        <w:tblW w:w="6318" w:type="dxa"/>
        <w:jc w:val="right"/>
        <w:tblBorders>
          <w:top w:val="none" w:sz="4" w:space="0" w:color="auto"/>
          <w:left w:val="none" w:sz="4" w:space="0" w:color="auto"/>
          <w:bottom w:val="non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9"/>
        <w:gridCol w:w="990"/>
        <w:gridCol w:w="912"/>
        <w:gridCol w:w="965"/>
        <w:gridCol w:w="990"/>
        <w:gridCol w:w="897"/>
        <w:gridCol w:w="895"/>
      </w:tblGrid>
      <w:tr w:rsidR="00FB275E">
        <w:trPr>
          <w:trHeight w:val="334"/>
          <w:jc w:val="right"/>
        </w:trPr>
        <w:tc>
          <w:tcPr>
            <w:tcW w:w="669" w:type="dxa"/>
            <w:vMerge w:val="restart"/>
            <w:tcBorders>
              <w:top w:val="single" w:sz="8" w:space="0" w:color="auto"/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年份</w:t>
            </w:r>
          </w:p>
        </w:tc>
        <w:tc>
          <w:tcPr>
            <w:tcW w:w="2867" w:type="dxa"/>
            <w:gridSpan w:val="3"/>
            <w:tcBorders>
              <w:top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全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国</w:t>
            </w:r>
          </w:p>
        </w:tc>
        <w:tc>
          <w:tcPr>
            <w:tcW w:w="2782" w:type="dxa"/>
            <w:gridSpan w:val="3"/>
            <w:tcBorders>
              <w:top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四川省</w:t>
            </w:r>
          </w:p>
        </w:tc>
      </w:tr>
      <w:tr w:rsidR="00FB275E">
        <w:trPr>
          <w:trHeight w:val="369"/>
          <w:jc w:val="right"/>
        </w:trPr>
        <w:tc>
          <w:tcPr>
            <w:tcW w:w="669" w:type="dxa"/>
            <w:vMerge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绝对数</w:t>
            </w:r>
          </w:p>
        </w:tc>
        <w:tc>
          <w:tcPr>
            <w:tcW w:w="91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上年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=100</w:t>
            </w:r>
          </w:p>
        </w:tc>
        <w:tc>
          <w:tcPr>
            <w:tcW w:w="9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1978=100</w:t>
            </w:r>
          </w:p>
        </w:tc>
        <w:tc>
          <w:tcPr>
            <w:tcW w:w="99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绝对数</w:t>
            </w:r>
          </w:p>
        </w:tc>
        <w:tc>
          <w:tcPr>
            <w:tcW w:w="89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上年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=100</w:t>
            </w:r>
          </w:p>
        </w:tc>
        <w:tc>
          <w:tcPr>
            <w:tcW w:w="89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1978=100</w:t>
            </w:r>
          </w:p>
        </w:tc>
      </w:tr>
      <w:tr w:rsidR="00FB275E">
        <w:trPr>
          <w:trHeight w:val="369"/>
          <w:jc w:val="right"/>
        </w:trPr>
        <w:tc>
          <w:tcPr>
            <w:tcW w:w="669" w:type="dxa"/>
            <w:tcBorders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1978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3678.7</w:t>
            </w:r>
          </w:p>
        </w:tc>
        <w:tc>
          <w:tcPr>
            <w:tcW w:w="912" w:type="dxa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111.7 </w:t>
            </w:r>
          </w:p>
        </w:tc>
        <w:tc>
          <w:tcPr>
            <w:tcW w:w="965" w:type="dxa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100.0 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184.6 </w:t>
            </w:r>
          </w:p>
        </w:tc>
        <w:tc>
          <w:tcPr>
            <w:tcW w:w="897" w:type="dxa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117.4 </w:t>
            </w:r>
          </w:p>
        </w:tc>
        <w:tc>
          <w:tcPr>
            <w:tcW w:w="895" w:type="dxa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100.0 </w:t>
            </w:r>
          </w:p>
        </w:tc>
      </w:tr>
      <w:tr w:rsidR="00FB275E">
        <w:trPr>
          <w:trHeight w:val="333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1979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4100.5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107.6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107.6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205.8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110.1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110.1 </w:t>
            </w:r>
          </w:p>
        </w:tc>
      </w:tr>
      <w:tr w:rsidR="00FB275E">
        <w:trPr>
          <w:trHeight w:val="333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4587.6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107.8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116.0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229.3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109.5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120.6 </w:t>
            </w:r>
          </w:p>
        </w:tc>
      </w:tr>
      <w:tr w:rsidR="00FB275E">
        <w:trPr>
          <w:trHeight w:val="333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4935.8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105.1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121.9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242.3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104.1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125.5 </w:t>
            </w:r>
          </w:p>
        </w:tc>
      </w:tr>
      <w:tr w:rsidR="00FB275E">
        <w:trPr>
          <w:trHeight w:val="333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1982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5373.4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109.0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132.9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275.2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110.9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139.2 </w:t>
            </w:r>
          </w:p>
        </w:tc>
      </w:tr>
      <w:tr w:rsidR="00FB275E">
        <w:trPr>
          <w:trHeight w:val="333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1983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6020.9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110.8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147.2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311.0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111.0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154.5 </w:t>
            </w:r>
          </w:p>
        </w:tc>
      </w:tr>
      <w:tr w:rsidR="00FB275E">
        <w:trPr>
          <w:trHeight w:val="333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7278.5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115.2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169.6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358.1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112.2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173.3 </w:t>
            </w:r>
          </w:p>
        </w:tc>
      </w:tr>
      <w:tr w:rsidR="00FB275E">
        <w:trPr>
          <w:trHeight w:val="333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1985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9098.9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113.4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192.3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421.2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111.9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194.0 </w:t>
            </w:r>
          </w:p>
        </w:tc>
      </w:tr>
      <w:tr w:rsidR="00FB275E">
        <w:trPr>
          <w:trHeight w:val="333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1986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10376.2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108.9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209.5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458.2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105.5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204.6 </w:t>
            </w:r>
          </w:p>
        </w:tc>
      </w:tr>
      <w:tr w:rsidR="00FB275E">
        <w:trPr>
          <w:trHeight w:val="333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1987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12174.6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111.7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234.0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530.9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108.7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222.4 </w:t>
            </w:r>
          </w:p>
        </w:tc>
      </w:tr>
      <w:tr w:rsidR="00FB275E">
        <w:trPr>
          <w:trHeight w:val="333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1988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15180.4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111.2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260.2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659.7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107.5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239.1 </w:t>
            </w:r>
          </w:p>
        </w:tc>
      </w:tr>
      <w:tr w:rsidR="00FB275E">
        <w:trPr>
          <w:trHeight w:val="333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1989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17179.7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104.2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271.1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745.0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103.2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246.8 </w:t>
            </w:r>
          </w:p>
        </w:tc>
      </w:tr>
      <w:tr w:rsidR="00FB275E">
        <w:trPr>
          <w:trHeight w:val="333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18872.9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103.9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281.7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891.0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109.1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269.2 </w:t>
            </w:r>
          </w:p>
        </w:tc>
      </w:tr>
      <w:tr w:rsidR="00FB275E">
        <w:trPr>
          <w:trHeight w:val="333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22005.6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109.3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307.9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1016.3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109.1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293.7 </w:t>
            </w:r>
          </w:p>
        </w:tc>
      </w:tr>
      <w:tr w:rsidR="00FB275E">
        <w:trPr>
          <w:trHeight w:val="333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1992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27194.5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114.2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351.6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1177.3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112.6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330.7 </w:t>
            </w:r>
          </w:p>
        </w:tc>
      </w:tr>
      <w:tr w:rsidR="00FB275E">
        <w:trPr>
          <w:trHeight w:val="333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1993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35673.2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113.9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400.4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1486.1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112.9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373.4 </w:t>
            </w:r>
          </w:p>
        </w:tc>
      </w:tr>
      <w:tr w:rsidR="00FB275E">
        <w:trPr>
          <w:trHeight w:val="333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48637.5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113.0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452.5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2001.4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110.6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413.0 </w:t>
            </w:r>
          </w:p>
        </w:tc>
      </w:tr>
      <w:tr w:rsidR="00FB275E">
        <w:trPr>
          <w:trHeight w:val="333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1995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61339.9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111.0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502.3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2443.2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112.3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463.8 </w:t>
            </w:r>
          </w:p>
        </w:tc>
      </w:tr>
      <w:tr w:rsidR="00FB275E">
        <w:trPr>
          <w:trHeight w:val="333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1996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71813.6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109.9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552.0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2871.7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111.6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517.6 </w:t>
            </w:r>
          </w:p>
        </w:tc>
      </w:tr>
      <w:tr w:rsidR="00FB275E">
        <w:trPr>
          <w:trHeight w:val="333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1997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79715.0 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109.2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602.8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3241.5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110.5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571.9 </w:t>
            </w:r>
          </w:p>
        </w:tc>
      </w:tr>
      <w:tr w:rsidR="00FB275E">
        <w:trPr>
          <w:trHeight w:val="333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1998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85195.5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107.8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649.8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3474.1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109.6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626.8 </w:t>
            </w:r>
          </w:p>
        </w:tc>
      </w:tr>
      <w:tr w:rsidR="00FB275E">
        <w:trPr>
          <w:trHeight w:val="333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1999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90564.4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107.7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699.8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3649.1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106.5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667.6 </w:t>
            </w:r>
          </w:p>
        </w:tc>
      </w:tr>
      <w:tr w:rsidR="00FB275E">
        <w:trPr>
          <w:trHeight w:val="333"/>
          <w:jc w:val="right"/>
        </w:trPr>
        <w:tc>
          <w:tcPr>
            <w:tcW w:w="669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2000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100280.1</w:t>
            </w:r>
          </w:p>
        </w:tc>
        <w:tc>
          <w:tcPr>
            <w:tcW w:w="91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108.5 </w:t>
            </w:r>
          </w:p>
        </w:tc>
        <w:tc>
          <w:tcPr>
            <w:tcW w:w="9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759.3 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3928.2 </w:t>
            </w:r>
          </w:p>
        </w:tc>
        <w:tc>
          <w:tcPr>
            <w:tcW w:w="8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109.0 </w:t>
            </w:r>
          </w:p>
        </w:tc>
        <w:tc>
          <w:tcPr>
            <w:tcW w:w="89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727.7 </w:t>
            </w:r>
          </w:p>
        </w:tc>
      </w:tr>
    </w:tbl>
    <w:p w:rsidR="00FB275E" w:rsidRDefault="006C308F">
      <w:pPr>
        <w:tabs>
          <w:tab w:val="left" w:pos="11489"/>
        </w:tabs>
        <w:jc w:val="center"/>
        <w:rPr>
          <w:rFonts w:ascii="方正小标宋简体" w:eastAsia="方正小标宋简体" w:hAnsi="方正小标宋简体" w:cs="方正小标宋简体"/>
          <w:bCs/>
          <w:kern w:val="0"/>
          <w:sz w:val="34"/>
          <w:szCs w:val="34"/>
          <w:lang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lastRenderedPageBreak/>
        <w:t>地区生产总值及指数</w:t>
      </w:r>
    </w:p>
    <w:p w:rsidR="00FB275E" w:rsidRDefault="006C308F">
      <w:pPr>
        <w:tabs>
          <w:tab w:val="left" w:pos="50"/>
          <w:tab w:val="left" w:pos="100"/>
          <w:tab w:val="left" w:pos="150"/>
          <w:tab w:val="left" w:pos="200"/>
          <w:tab w:val="left" w:pos="250"/>
          <w:tab w:val="left" w:pos="300"/>
          <w:tab w:val="left" w:pos="350"/>
          <w:tab w:val="left" w:pos="400"/>
          <w:tab w:val="left" w:pos="450"/>
          <w:tab w:val="left" w:pos="500"/>
          <w:tab w:val="left" w:pos="600"/>
        </w:tabs>
        <w:jc w:val="right"/>
        <w:rPr>
          <w:rFonts w:ascii="宋体" w:eastAsia="宋体" w:hAnsi="宋体" w:cs="宋体"/>
          <w:bCs/>
          <w:sz w:val="20"/>
          <w:szCs w:val="20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0"/>
          <w:szCs w:val="20"/>
        </w:rPr>
        <w:tab/>
      </w:r>
      <w:r>
        <w:rPr>
          <w:rFonts w:ascii="宋体" w:eastAsia="宋体" w:hAnsi="宋体" w:cs="宋体" w:hint="eastAsia"/>
          <w:bCs/>
          <w:sz w:val="20"/>
          <w:szCs w:val="20"/>
        </w:rPr>
        <w:tab/>
      </w:r>
      <w:r>
        <w:rPr>
          <w:rFonts w:ascii="宋体" w:eastAsia="宋体" w:hAnsi="宋体" w:cs="宋体" w:hint="eastAsia"/>
          <w:bCs/>
          <w:sz w:val="20"/>
          <w:szCs w:val="20"/>
        </w:rPr>
        <w:tab/>
      </w:r>
      <w:r>
        <w:rPr>
          <w:rFonts w:ascii="宋体" w:eastAsia="宋体" w:hAnsi="宋体" w:cs="宋体" w:hint="eastAsia"/>
          <w:bCs/>
          <w:sz w:val="20"/>
          <w:szCs w:val="20"/>
        </w:rPr>
        <w:tab/>
      </w:r>
      <w:r>
        <w:rPr>
          <w:rFonts w:ascii="宋体" w:eastAsia="宋体" w:hAnsi="宋体" w:cs="宋体" w:hint="eastAsia"/>
          <w:bCs/>
          <w:sz w:val="20"/>
          <w:szCs w:val="20"/>
        </w:rPr>
        <w:tab/>
      </w: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单位：亿元、</w:t>
      </w: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%</w:t>
      </w:r>
      <w:r>
        <w:rPr>
          <w:rFonts w:ascii="宋体" w:eastAsia="宋体" w:hAnsi="宋体" w:cs="宋体" w:hint="eastAsia"/>
          <w:bCs/>
          <w:sz w:val="20"/>
          <w:szCs w:val="20"/>
        </w:rPr>
        <w:tab/>
      </w:r>
    </w:p>
    <w:tbl>
      <w:tblPr>
        <w:tblW w:w="6500" w:type="dxa"/>
        <w:jc w:val="center"/>
        <w:tblBorders>
          <w:top w:val="none" w:sz="4" w:space="0" w:color="auto"/>
          <w:bottom w:val="none" w:sz="4" w:space="0" w:color="auto"/>
          <w:insideH w:val="single" w:sz="4" w:space="0" w:color="auto"/>
          <w:insideV w:val="non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68"/>
        <w:gridCol w:w="1084"/>
        <w:gridCol w:w="1098"/>
        <w:gridCol w:w="1068"/>
        <w:gridCol w:w="1084"/>
        <w:gridCol w:w="1098"/>
      </w:tblGrid>
      <w:tr w:rsidR="00FB275E">
        <w:trPr>
          <w:trHeight w:val="360"/>
          <w:jc w:val="center"/>
        </w:trPr>
        <w:tc>
          <w:tcPr>
            <w:tcW w:w="0" w:type="auto"/>
            <w:gridSpan w:val="3"/>
            <w:tcBorders>
              <w:top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广元市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剑阁县</w:t>
            </w:r>
          </w:p>
        </w:tc>
      </w:tr>
      <w:tr w:rsidR="00FB275E">
        <w:trPr>
          <w:trHeight w:val="383"/>
          <w:jc w:val="center"/>
        </w:trPr>
        <w:tc>
          <w:tcPr>
            <w:tcW w:w="1068" w:type="dxa"/>
            <w:tcBorders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绝对数</w:t>
            </w:r>
          </w:p>
        </w:tc>
        <w:tc>
          <w:tcPr>
            <w:tcW w:w="1084" w:type="dxa"/>
            <w:tcBorders>
              <w:left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上年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=100</w:t>
            </w:r>
          </w:p>
        </w:tc>
        <w:tc>
          <w:tcPr>
            <w:tcW w:w="1098" w:type="dxa"/>
            <w:tcBorders>
              <w:left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1978=100</w:t>
            </w:r>
          </w:p>
        </w:tc>
        <w:tc>
          <w:tcPr>
            <w:tcW w:w="1068" w:type="dxa"/>
            <w:tcBorders>
              <w:left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绝对数</w:t>
            </w:r>
          </w:p>
        </w:tc>
        <w:tc>
          <w:tcPr>
            <w:tcW w:w="1084" w:type="dxa"/>
            <w:tcBorders>
              <w:left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上年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=100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1978=100</w:t>
            </w:r>
          </w:p>
        </w:tc>
      </w:tr>
      <w:tr w:rsidR="00FB275E">
        <w:trPr>
          <w:trHeight w:val="393"/>
          <w:jc w:val="center"/>
        </w:trPr>
        <w:tc>
          <w:tcPr>
            <w:tcW w:w="0" w:type="auto"/>
            <w:tcBorders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5.7 </w:t>
            </w:r>
          </w:p>
        </w:tc>
        <w:tc>
          <w:tcPr>
            <w:tcW w:w="0" w:type="auto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100.0 </w:t>
            </w:r>
          </w:p>
        </w:tc>
        <w:tc>
          <w:tcPr>
            <w:tcW w:w="0" w:type="auto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100.0 </w:t>
            </w:r>
          </w:p>
        </w:tc>
        <w:tc>
          <w:tcPr>
            <w:tcW w:w="1068" w:type="dxa"/>
            <w:tcBorders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0.87 </w:t>
            </w:r>
          </w:p>
        </w:tc>
        <w:tc>
          <w:tcPr>
            <w:tcW w:w="10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100.0 </w:t>
            </w:r>
          </w:p>
        </w:tc>
        <w:tc>
          <w:tcPr>
            <w:tcW w:w="1098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100.0 </w:t>
            </w:r>
          </w:p>
        </w:tc>
      </w:tr>
      <w:tr w:rsidR="00FB275E">
        <w:trPr>
          <w:trHeight w:val="328"/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105.7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105.7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0.98 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113.5 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113.5 </w:t>
            </w:r>
          </w:p>
        </w:tc>
      </w:tr>
      <w:tr w:rsidR="00FB275E">
        <w:trPr>
          <w:trHeight w:val="328"/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112.2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1.01 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92.5 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105.0 </w:t>
            </w:r>
          </w:p>
        </w:tc>
      </w:tr>
      <w:tr w:rsidR="00FB275E">
        <w:trPr>
          <w:trHeight w:val="328"/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105.5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118.4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1.15 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102.5 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107.6 </w:t>
            </w:r>
          </w:p>
        </w:tc>
      </w:tr>
      <w:tr w:rsidR="00FB275E">
        <w:trPr>
          <w:trHeight w:val="328"/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134.6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1.31 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112.6 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121.2 </w:t>
            </w:r>
          </w:p>
        </w:tc>
      </w:tr>
      <w:tr w:rsidR="00FB275E">
        <w:trPr>
          <w:trHeight w:val="328"/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149.0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1.56 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118.8 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144.0 </w:t>
            </w:r>
          </w:p>
        </w:tc>
      </w:tr>
      <w:tr w:rsidR="00FB275E">
        <w:trPr>
          <w:trHeight w:val="328"/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160.2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1.70 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108.8 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156.7 </w:t>
            </w:r>
          </w:p>
        </w:tc>
      </w:tr>
      <w:tr w:rsidR="00FB275E">
        <w:trPr>
          <w:trHeight w:val="328"/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112.5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180.3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1.92 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104.2 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163.3 </w:t>
            </w:r>
          </w:p>
        </w:tc>
      </w:tr>
      <w:tr w:rsidR="00FB275E">
        <w:trPr>
          <w:trHeight w:val="328"/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99.5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179.4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3.29 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117.0 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191.1 </w:t>
            </w:r>
          </w:p>
        </w:tc>
      </w:tr>
      <w:tr w:rsidR="00FB275E">
        <w:trPr>
          <w:trHeight w:val="328"/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15.0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105.8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189.9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3.35 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102.3 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195.5 </w:t>
            </w:r>
          </w:p>
        </w:tc>
      </w:tr>
      <w:tr w:rsidR="00FB275E">
        <w:trPr>
          <w:trHeight w:val="328"/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19.8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207.6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4.00 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114.0 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222.8 </w:t>
            </w:r>
          </w:p>
        </w:tc>
      </w:tr>
      <w:tr w:rsidR="00FB275E">
        <w:trPr>
          <w:trHeight w:val="328"/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22.1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221.8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4.42 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104.9 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233.7 </w:t>
            </w:r>
          </w:p>
        </w:tc>
      </w:tr>
      <w:tr w:rsidR="00FB275E">
        <w:trPr>
          <w:trHeight w:val="328"/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26.6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103.8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230.3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4.77 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108.4 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253.4 </w:t>
            </w:r>
          </w:p>
        </w:tc>
      </w:tr>
      <w:tr w:rsidR="00FB275E">
        <w:trPr>
          <w:trHeight w:val="328"/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29.9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257.8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5.14 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106.1 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268.8 </w:t>
            </w:r>
          </w:p>
        </w:tc>
      </w:tr>
      <w:tr w:rsidR="00FB275E">
        <w:trPr>
          <w:trHeight w:val="328"/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34.4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280.8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5.46 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105.7 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284.2 </w:t>
            </w:r>
          </w:p>
        </w:tc>
      </w:tr>
      <w:tr w:rsidR="00FB275E">
        <w:trPr>
          <w:trHeight w:val="328"/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48.3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112.1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314.8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7.33 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103.5 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294.1 </w:t>
            </w:r>
          </w:p>
        </w:tc>
      </w:tr>
      <w:tr w:rsidR="00FB275E">
        <w:trPr>
          <w:trHeight w:val="328"/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66.0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351.0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9.60 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109.8 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323.0 </w:t>
            </w:r>
          </w:p>
        </w:tc>
      </w:tr>
      <w:tr w:rsidR="00FB275E">
        <w:trPr>
          <w:trHeight w:val="328"/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73.0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372.0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10.24 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103.5 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334.1 </w:t>
            </w:r>
          </w:p>
        </w:tc>
      </w:tr>
      <w:tr w:rsidR="00FB275E">
        <w:trPr>
          <w:trHeight w:val="328"/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80.1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400.3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11.22 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109.7 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366.5 </w:t>
            </w:r>
          </w:p>
        </w:tc>
      </w:tr>
      <w:tr w:rsidR="00FB275E">
        <w:trPr>
          <w:trHeight w:val="328"/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86.8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104.2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417.1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12.59 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106.5 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390.4 </w:t>
            </w:r>
          </w:p>
        </w:tc>
      </w:tr>
      <w:tr w:rsidR="00FB275E">
        <w:trPr>
          <w:trHeight w:val="328"/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90.2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445.9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13.26 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108.1 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422.0 </w:t>
            </w:r>
          </w:p>
        </w:tc>
      </w:tr>
      <w:tr w:rsidR="00FB275E">
        <w:trPr>
          <w:trHeight w:val="328"/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90.5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101.9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454.4 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13.28 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102.0 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430.4 </w:t>
            </w:r>
          </w:p>
        </w:tc>
      </w:tr>
      <w:tr w:rsidR="00FB275E">
        <w:trPr>
          <w:trHeight w:val="328"/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88.8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104.9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476.6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13.62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107.0 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460.6 </w:t>
            </w:r>
          </w:p>
        </w:tc>
      </w:tr>
    </w:tbl>
    <w:p w:rsidR="00FB275E" w:rsidRDefault="006C308F">
      <w:pPr>
        <w:tabs>
          <w:tab w:val="left" w:pos="11489"/>
        </w:tabs>
        <w:jc w:val="center"/>
        <w:rPr>
          <w:rFonts w:ascii="方正小标宋简体" w:eastAsia="方正小标宋简体" w:hAnsi="方正小标宋简体" w:cs="方正小标宋简体"/>
          <w:bCs/>
          <w:kern w:val="0"/>
          <w:sz w:val="34"/>
          <w:szCs w:val="34"/>
          <w:lang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lastRenderedPageBreak/>
        <w:t>1978-2021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t>年全国、全省、全市、全县</w:t>
      </w:r>
    </w:p>
    <w:p w:rsidR="00FB275E" w:rsidRDefault="006C308F">
      <w:pPr>
        <w:tabs>
          <w:tab w:val="left" w:pos="50"/>
          <w:tab w:val="left" w:pos="100"/>
          <w:tab w:val="left" w:pos="150"/>
          <w:tab w:val="left" w:pos="200"/>
          <w:tab w:val="left" w:pos="250"/>
          <w:tab w:val="left" w:pos="300"/>
          <w:tab w:val="left" w:pos="350"/>
          <w:tab w:val="left" w:pos="400"/>
          <w:tab w:val="left" w:pos="450"/>
          <w:tab w:val="left" w:pos="500"/>
          <w:tab w:val="left" w:pos="600"/>
        </w:tabs>
        <w:jc w:val="right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 w:hint="eastAsia"/>
          <w:kern w:val="0"/>
          <w:sz w:val="20"/>
          <w:szCs w:val="20"/>
          <w:lang/>
        </w:rPr>
        <w:t>单位：亿元、</w:t>
      </w:r>
      <w:r>
        <w:rPr>
          <w:rFonts w:ascii="宋体" w:eastAsia="宋体" w:hAnsi="宋体" w:cs="宋体" w:hint="eastAsia"/>
          <w:kern w:val="0"/>
          <w:sz w:val="20"/>
          <w:szCs w:val="20"/>
          <w:lang/>
        </w:rPr>
        <w:t>%</w:t>
      </w:r>
    </w:p>
    <w:tbl>
      <w:tblPr>
        <w:tblW w:w="6449" w:type="dxa"/>
        <w:jc w:val="right"/>
        <w:tblBorders>
          <w:top w:val="none" w:sz="4" w:space="0" w:color="auto"/>
          <w:left w:val="none" w:sz="4" w:space="0" w:color="auto"/>
          <w:bottom w:val="non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82"/>
        <w:gridCol w:w="1010"/>
        <w:gridCol w:w="931"/>
        <w:gridCol w:w="985"/>
        <w:gridCol w:w="1011"/>
        <w:gridCol w:w="916"/>
        <w:gridCol w:w="914"/>
      </w:tblGrid>
      <w:tr w:rsidR="00FB275E">
        <w:trPr>
          <w:trHeight w:val="334"/>
          <w:jc w:val="right"/>
        </w:trPr>
        <w:tc>
          <w:tcPr>
            <w:tcW w:w="669" w:type="dxa"/>
            <w:vMerge w:val="restart"/>
            <w:tcBorders>
              <w:top w:val="single" w:sz="8" w:space="0" w:color="auto"/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年份</w:t>
            </w:r>
          </w:p>
        </w:tc>
        <w:tc>
          <w:tcPr>
            <w:tcW w:w="2867" w:type="dxa"/>
            <w:gridSpan w:val="3"/>
            <w:tcBorders>
              <w:top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全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国</w:t>
            </w:r>
          </w:p>
        </w:tc>
        <w:tc>
          <w:tcPr>
            <w:tcW w:w="2782" w:type="dxa"/>
            <w:gridSpan w:val="3"/>
            <w:tcBorders>
              <w:top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四川省</w:t>
            </w:r>
          </w:p>
        </w:tc>
      </w:tr>
      <w:tr w:rsidR="00FB275E">
        <w:trPr>
          <w:trHeight w:val="369"/>
          <w:jc w:val="right"/>
        </w:trPr>
        <w:tc>
          <w:tcPr>
            <w:tcW w:w="669" w:type="dxa"/>
            <w:vMerge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绝对数</w:t>
            </w:r>
          </w:p>
        </w:tc>
        <w:tc>
          <w:tcPr>
            <w:tcW w:w="91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上年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=100</w:t>
            </w:r>
          </w:p>
        </w:tc>
        <w:tc>
          <w:tcPr>
            <w:tcW w:w="9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1978=100</w:t>
            </w:r>
          </w:p>
        </w:tc>
        <w:tc>
          <w:tcPr>
            <w:tcW w:w="99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绝对数</w:t>
            </w:r>
          </w:p>
        </w:tc>
        <w:tc>
          <w:tcPr>
            <w:tcW w:w="89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上年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=100</w:t>
            </w:r>
          </w:p>
        </w:tc>
        <w:tc>
          <w:tcPr>
            <w:tcW w:w="89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1978=100</w:t>
            </w:r>
          </w:p>
        </w:tc>
      </w:tr>
      <w:tr w:rsidR="00FB275E">
        <w:trPr>
          <w:trHeight w:val="351"/>
          <w:jc w:val="right"/>
        </w:trPr>
        <w:tc>
          <w:tcPr>
            <w:tcW w:w="669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30" w:right="63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2001</w:t>
            </w: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1015986.2</w:t>
            </w:r>
          </w:p>
        </w:tc>
        <w:tc>
          <w:tcPr>
            <w:tcW w:w="91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108.3 </w:t>
            </w:r>
          </w:p>
        </w:tc>
        <w:tc>
          <w:tcPr>
            <w:tcW w:w="96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822.4 </w:t>
            </w: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4293.5 </w:t>
            </w:r>
          </w:p>
        </w:tc>
        <w:tc>
          <w:tcPr>
            <w:tcW w:w="89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109.0 </w:t>
            </w:r>
          </w:p>
        </w:tc>
        <w:tc>
          <w:tcPr>
            <w:tcW w:w="89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793.2 </w:t>
            </w:r>
          </w:p>
        </w:tc>
      </w:tr>
      <w:tr w:rsidR="00FB275E">
        <w:trPr>
          <w:trHeight w:val="351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30" w:right="63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2002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121717.4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109.1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897.2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4725.0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110.5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876.4 </w:t>
            </w:r>
          </w:p>
        </w:tc>
      </w:tr>
      <w:tr w:rsidR="00FB275E">
        <w:trPr>
          <w:trHeight w:val="351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30" w:right="63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2003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137422.0 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110.0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986.9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5346.2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111.0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972.8 </w:t>
            </w:r>
          </w:p>
        </w:tc>
      </w:tr>
      <w:tr w:rsidR="00FB275E">
        <w:trPr>
          <w:trHeight w:val="351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30" w:right="63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161840.2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110.1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1086.6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6304.0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111.9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1088.6 </w:t>
            </w:r>
          </w:p>
        </w:tc>
      </w:tr>
      <w:tr w:rsidR="00FB275E">
        <w:trPr>
          <w:trHeight w:val="351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30" w:right="63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2005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187318.9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111.4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1210.5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7195.9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112.7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1226.9 </w:t>
            </w:r>
          </w:p>
        </w:tc>
      </w:tr>
      <w:tr w:rsidR="00FB275E">
        <w:trPr>
          <w:trHeight w:val="351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30" w:right="63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2006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219438.5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112.7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1364.2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8494.7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113.5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1392.5 </w:t>
            </w:r>
          </w:p>
        </w:tc>
      </w:tr>
      <w:tr w:rsidR="00FB275E">
        <w:trPr>
          <w:trHeight w:val="351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30" w:right="63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2007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270092.3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114.2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1557.9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10562.1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114.5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1594.4 </w:t>
            </w:r>
          </w:p>
        </w:tc>
      </w:tr>
      <w:tr w:rsidR="00FB275E">
        <w:trPr>
          <w:trHeight w:val="351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30" w:right="63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2008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319244.6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109.7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1709.0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12756.2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111.0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1769.8 </w:t>
            </w:r>
          </w:p>
        </w:tc>
      </w:tr>
      <w:tr w:rsidR="00FB275E">
        <w:trPr>
          <w:trHeight w:val="351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30" w:right="63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2009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348517.7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109.4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1869.7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14190.6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114.5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2026.4 </w:t>
            </w:r>
          </w:p>
        </w:tc>
      </w:tr>
      <w:tr w:rsidR="00FB275E">
        <w:trPr>
          <w:trHeight w:val="351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30" w:right="63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412119.3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110.6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2067.8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17224.8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115.1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2332.4 </w:t>
            </w:r>
          </w:p>
        </w:tc>
      </w:tr>
      <w:tr w:rsidR="00FB275E">
        <w:trPr>
          <w:trHeight w:val="351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30" w:right="63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487940.2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109.6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2266.4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21050.9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115.0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2682.2 </w:t>
            </w:r>
          </w:p>
        </w:tc>
      </w:tr>
      <w:tr w:rsidR="00FB275E">
        <w:trPr>
          <w:trHeight w:val="351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30" w:right="63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2012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538580.0 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107.9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2445.4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23922.4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111.7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2996.1 </w:t>
            </w:r>
          </w:p>
        </w:tc>
      </w:tr>
      <w:tr w:rsidR="00FB275E">
        <w:trPr>
          <w:trHeight w:val="351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30" w:right="63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2013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592963.2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107.8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2636.1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26518.0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110.0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3295.7 </w:t>
            </w:r>
          </w:p>
        </w:tc>
      </w:tr>
      <w:tr w:rsidR="00FB275E">
        <w:trPr>
          <w:trHeight w:val="351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30" w:right="63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643563.1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107.4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2831.2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28891.3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108.5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3575.8 </w:t>
            </w:r>
          </w:p>
        </w:tc>
      </w:tr>
      <w:tr w:rsidR="00FB275E">
        <w:trPr>
          <w:trHeight w:val="351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30" w:right="63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2015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688858.2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107.0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3029.4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30342.0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107.9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3858.3 </w:t>
            </w:r>
          </w:p>
        </w:tc>
      </w:tr>
      <w:tr w:rsidR="00FB275E">
        <w:trPr>
          <w:trHeight w:val="351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30" w:right="63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2016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746395.1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106.8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3235.4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33138.5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107.8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4159.2 </w:t>
            </w:r>
          </w:p>
        </w:tc>
      </w:tr>
      <w:tr w:rsidR="00FB275E">
        <w:trPr>
          <w:trHeight w:val="351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30" w:right="63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2017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832035.9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106.9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3458.6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37905.1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108.1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4496.1 </w:t>
            </w:r>
          </w:p>
        </w:tc>
      </w:tr>
      <w:tr w:rsidR="00FB275E">
        <w:trPr>
          <w:trHeight w:val="351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30" w:right="63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2018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919281.1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106.7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3690.4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42902.1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108.0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4855.8 </w:t>
            </w:r>
          </w:p>
        </w:tc>
      </w:tr>
      <w:tr w:rsidR="00FB275E">
        <w:trPr>
          <w:trHeight w:val="351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30" w:right="63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2019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986515.2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106.0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3911.8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46363.8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107.4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5215.2 </w:t>
            </w:r>
          </w:p>
        </w:tc>
      </w:tr>
      <w:tr w:rsidR="00FB275E">
        <w:trPr>
          <w:trHeight w:val="351"/>
          <w:jc w:val="right"/>
        </w:trPr>
        <w:tc>
          <w:tcPr>
            <w:tcW w:w="669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30" w:right="63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2020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1015986.2</w:t>
            </w:r>
          </w:p>
        </w:tc>
        <w:tc>
          <w:tcPr>
            <w:tcW w:w="9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102.3 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4001.8 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48598.8 </w:t>
            </w:r>
          </w:p>
        </w:tc>
        <w:tc>
          <w:tcPr>
            <w:tcW w:w="89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103.8 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5413.3 </w:t>
            </w:r>
          </w:p>
        </w:tc>
      </w:tr>
      <w:tr w:rsidR="00FB275E">
        <w:trPr>
          <w:trHeight w:val="351"/>
          <w:jc w:val="right"/>
        </w:trPr>
        <w:tc>
          <w:tcPr>
            <w:tcW w:w="669" w:type="dxa"/>
            <w:tcBorders>
              <w:top w:val="nil"/>
              <w:left w:val="nil"/>
              <w:bottom w:val="single" w:sz="8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30" w:right="63"/>
              <w:jc w:val="right"/>
              <w:textAlignment w:val="bottom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2021</w:t>
            </w:r>
          </w:p>
        </w:tc>
        <w:tc>
          <w:tcPr>
            <w:tcW w:w="990" w:type="dxa"/>
            <w:tcBorders>
              <w:top w:val="nil"/>
              <w:bottom w:val="single" w:sz="8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1143670.0 </w:t>
            </w:r>
          </w:p>
        </w:tc>
        <w:tc>
          <w:tcPr>
            <w:tcW w:w="912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108.1 </w:t>
            </w:r>
          </w:p>
        </w:tc>
        <w:tc>
          <w:tcPr>
            <w:tcW w:w="965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4325.9</w:t>
            </w:r>
          </w:p>
        </w:tc>
        <w:tc>
          <w:tcPr>
            <w:tcW w:w="990" w:type="dxa"/>
            <w:tcBorders>
              <w:top w:val="nil"/>
              <w:bottom w:val="single" w:sz="8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53850.8 </w:t>
            </w:r>
          </w:p>
        </w:tc>
        <w:tc>
          <w:tcPr>
            <w:tcW w:w="897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108.2 </w:t>
            </w:r>
          </w:p>
        </w:tc>
        <w:tc>
          <w:tcPr>
            <w:tcW w:w="895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5642.8</w:t>
            </w:r>
          </w:p>
        </w:tc>
      </w:tr>
    </w:tbl>
    <w:p w:rsidR="00FB275E" w:rsidRDefault="00FB275E" w:rsidP="00FB275E">
      <w:pPr>
        <w:pStyle w:val="BodyText1I2"/>
        <w:ind w:firstLine="400"/>
        <w:rPr>
          <w:rFonts w:ascii="宋体" w:hAnsi="宋体" w:cs="宋体"/>
          <w:sz w:val="20"/>
          <w:szCs w:val="20"/>
        </w:rPr>
      </w:pPr>
    </w:p>
    <w:p w:rsidR="00FB275E" w:rsidRDefault="006C308F">
      <w:pPr>
        <w:tabs>
          <w:tab w:val="left" w:pos="11489"/>
        </w:tabs>
        <w:jc w:val="center"/>
        <w:rPr>
          <w:rFonts w:ascii="方正小标宋简体" w:eastAsia="方正小标宋简体" w:hAnsi="方正小标宋简体" w:cs="方正小标宋简体"/>
          <w:bCs/>
          <w:kern w:val="0"/>
          <w:sz w:val="34"/>
          <w:szCs w:val="34"/>
          <w:lang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lastRenderedPageBreak/>
        <w:t>地区生产总值及指数（续）</w:t>
      </w:r>
    </w:p>
    <w:p w:rsidR="00FB275E" w:rsidRDefault="006C308F">
      <w:pPr>
        <w:tabs>
          <w:tab w:val="left" w:pos="50"/>
          <w:tab w:val="left" w:pos="100"/>
          <w:tab w:val="left" w:pos="150"/>
          <w:tab w:val="left" w:pos="200"/>
          <w:tab w:val="left" w:pos="250"/>
          <w:tab w:val="left" w:pos="300"/>
          <w:tab w:val="left" w:pos="350"/>
          <w:tab w:val="left" w:pos="400"/>
          <w:tab w:val="left" w:pos="450"/>
          <w:tab w:val="left" w:pos="500"/>
          <w:tab w:val="left" w:pos="600"/>
        </w:tabs>
        <w:jc w:val="right"/>
        <w:rPr>
          <w:rFonts w:ascii="宋体" w:eastAsia="宋体" w:hAnsi="宋体" w:cs="宋体"/>
          <w:bCs/>
          <w:sz w:val="20"/>
          <w:szCs w:val="20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0"/>
          <w:szCs w:val="20"/>
        </w:rPr>
        <w:tab/>
      </w:r>
      <w:r>
        <w:rPr>
          <w:rFonts w:ascii="宋体" w:eastAsia="宋体" w:hAnsi="宋体" w:cs="宋体" w:hint="eastAsia"/>
          <w:bCs/>
          <w:sz w:val="20"/>
          <w:szCs w:val="20"/>
        </w:rPr>
        <w:tab/>
      </w:r>
      <w:r>
        <w:rPr>
          <w:rFonts w:ascii="宋体" w:eastAsia="宋体" w:hAnsi="宋体" w:cs="宋体" w:hint="eastAsia"/>
          <w:bCs/>
          <w:sz w:val="20"/>
          <w:szCs w:val="20"/>
        </w:rPr>
        <w:tab/>
      </w:r>
      <w:r>
        <w:rPr>
          <w:rFonts w:ascii="宋体" w:eastAsia="宋体" w:hAnsi="宋体" w:cs="宋体" w:hint="eastAsia"/>
          <w:bCs/>
          <w:sz w:val="20"/>
          <w:szCs w:val="20"/>
        </w:rPr>
        <w:tab/>
      </w:r>
      <w:r>
        <w:rPr>
          <w:rFonts w:ascii="宋体" w:eastAsia="宋体" w:hAnsi="宋体" w:cs="宋体" w:hint="eastAsia"/>
          <w:bCs/>
          <w:sz w:val="20"/>
          <w:szCs w:val="20"/>
        </w:rPr>
        <w:tab/>
      </w: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单位：亿元、</w:t>
      </w: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%</w:t>
      </w:r>
      <w:r>
        <w:rPr>
          <w:rFonts w:ascii="宋体" w:eastAsia="宋体" w:hAnsi="宋体" w:cs="宋体" w:hint="eastAsia"/>
          <w:bCs/>
          <w:sz w:val="20"/>
          <w:szCs w:val="20"/>
        </w:rPr>
        <w:tab/>
      </w:r>
    </w:p>
    <w:tbl>
      <w:tblPr>
        <w:tblW w:w="6500" w:type="dxa"/>
        <w:jc w:val="center"/>
        <w:tblBorders>
          <w:top w:val="none" w:sz="4" w:space="0" w:color="auto"/>
          <w:bottom w:val="none" w:sz="4" w:space="0" w:color="auto"/>
          <w:insideH w:val="single" w:sz="4" w:space="0" w:color="auto"/>
          <w:insideV w:val="non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68"/>
        <w:gridCol w:w="1084"/>
        <w:gridCol w:w="8"/>
        <w:gridCol w:w="1090"/>
        <w:gridCol w:w="1055"/>
        <w:gridCol w:w="13"/>
        <w:gridCol w:w="1071"/>
        <w:gridCol w:w="1111"/>
      </w:tblGrid>
      <w:tr w:rsidR="00FB275E">
        <w:trPr>
          <w:trHeight w:val="355"/>
          <w:jc w:val="center"/>
        </w:trPr>
        <w:tc>
          <w:tcPr>
            <w:tcW w:w="3250" w:type="dxa"/>
            <w:gridSpan w:val="4"/>
            <w:tcBorders>
              <w:top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广元市</w:t>
            </w:r>
          </w:p>
        </w:tc>
        <w:tc>
          <w:tcPr>
            <w:tcW w:w="3250" w:type="dxa"/>
            <w:gridSpan w:val="4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剑阁县</w:t>
            </w:r>
          </w:p>
        </w:tc>
      </w:tr>
      <w:tr w:rsidR="00FB275E">
        <w:trPr>
          <w:trHeight w:val="393"/>
          <w:jc w:val="center"/>
        </w:trPr>
        <w:tc>
          <w:tcPr>
            <w:tcW w:w="1068" w:type="dxa"/>
            <w:tcBorders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绝对数</w:t>
            </w:r>
          </w:p>
        </w:tc>
        <w:tc>
          <w:tcPr>
            <w:tcW w:w="1084" w:type="dxa"/>
            <w:tcBorders>
              <w:left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上年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=100</w:t>
            </w:r>
          </w:p>
        </w:tc>
        <w:tc>
          <w:tcPr>
            <w:tcW w:w="1098" w:type="dxa"/>
            <w:gridSpan w:val="2"/>
            <w:tcBorders>
              <w:left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1978=100</w:t>
            </w:r>
          </w:p>
        </w:tc>
        <w:tc>
          <w:tcPr>
            <w:tcW w:w="1068" w:type="dxa"/>
            <w:gridSpan w:val="2"/>
            <w:tcBorders>
              <w:left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绝对数</w:t>
            </w:r>
          </w:p>
        </w:tc>
        <w:tc>
          <w:tcPr>
            <w:tcW w:w="1071" w:type="dxa"/>
            <w:tcBorders>
              <w:left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上年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=100</w:t>
            </w:r>
          </w:p>
        </w:tc>
        <w:tc>
          <w:tcPr>
            <w:tcW w:w="1111" w:type="dxa"/>
            <w:tcBorders>
              <w:lef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1978=100</w:t>
            </w:r>
          </w:p>
        </w:tc>
      </w:tr>
      <w:tr w:rsidR="00FB275E">
        <w:trPr>
          <w:trHeight w:val="349"/>
          <w:jc w:val="center"/>
        </w:trPr>
        <w:tc>
          <w:tcPr>
            <w:tcW w:w="10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89.3 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101.5 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483.8 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13.03 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98.1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451.8 </w:t>
            </w:r>
          </w:p>
        </w:tc>
      </w:tr>
      <w:tr w:rsidR="00FB275E">
        <w:trPr>
          <w:trHeight w:val="349"/>
          <w:jc w:val="center"/>
        </w:trPr>
        <w:tc>
          <w:tcPr>
            <w:tcW w:w="1068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94.3 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106.6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515.7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14.24 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108.4 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489.8 </w:t>
            </w:r>
          </w:p>
        </w:tc>
      </w:tr>
      <w:tr w:rsidR="00FB275E">
        <w:trPr>
          <w:trHeight w:val="349"/>
          <w:jc w:val="center"/>
        </w:trPr>
        <w:tc>
          <w:tcPr>
            <w:tcW w:w="1068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104.5 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110.0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567.3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15.91 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109.8 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537.8 </w:t>
            </w:r>
          </w:p>
        </w:tc>
      </w:tr>
      <w:tr w:rsidR="00FB275E">
        <w:trPr>
          <w:trHeight w:val="349"/>
          <w:jc w:val="center"/>
        </w:trPr>
        <w:tc>
          <w:tcPr>
            <w:tcW w:w="1068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124.4 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112.3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637.1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18.85 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110.7 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595.3 </w:t>
            </w:r>
          </w:p>
        </w:tc>
      </w:tr>
      <w:tr w:rsidR="00FB275E">
        <w:trPr>
          <w:trHeight w:val="349"/>
          <w:jc w:val="center"/>
        </w:trPr>
        <w:tc>
          <w:tcPr>
            <w:tcW w:w="1068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140.7 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112.3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715.4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21.02 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111.4 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663.2 </w:t>
            </w:r>
          </w:p>
        </w:tc>
      </w:tr>
      <w:tr w:rsidR="00FB275E">
        <w:trPr>
          <w:trHeight w:val="349"/>
          <w:jc w:val="center"/>
        </w:trPr>
        <w:tc>
          <w:tcPr>
            <w:tcW w:w="1068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162.7 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113.5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812.0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24.55 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113.2 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750.7 </w:t>
            </w:r>
          </w:p>
        </w:tc>
      </w:tr>
      <w:tr w:rsidR="00FB275E">
        <w:trPr>
          <w:trHeight w:val="349"/>
          <w:jc w:val="center"/>
        </w:trPr>
        <w:tc>
          <w:tcPr>
            <w:tcW w:w="1068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206.5 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114.3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928.1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31.32 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114.3 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858.1 </w:t>
            </w:r>
          </w:p>
        </w:tc>
      </w:tr>
      <w:tr w:rsidR="00FB275E">
        <w:trPr>
          <w:trHeight w:val="349"/>
          <w:jc w:val="center"/>
        </w:trPr>
        <w:tc>
          <w:tcPr>
            <w:tcW w:w="1068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235.7 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103.3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958.8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36.58 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106.5 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913.8 </w:t>
            </w:r>
          </w:p>
        </w:tc>
      </w:tr>
      <w:tr w:rsidR="00FB275E">
        <w:trPr>
          <w:trHeight w:val="349"/>
          <w:jc w:val="center"/>
        </w:trPr>
        <w:tc>
          <w:tcPr>
            <w:tcW w:w="1068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264.9 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115.1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1103.5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40.50 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113.5 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1037.2 </w:t>
            </w:r>
          </w:p>
        </w:tc>
      </w:tr>
      <w:tr w:rsidR="00FB275E">
        <w:trPr>
          <w:trHeight w:val="349"/>
          <w:jc w:val="center"/>
        </w:trPr>
        <w:tc>
          <w:tcPr>
            <w:tcW w:w="1068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316.9 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115.6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1275.7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47.83 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114.4 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1186.6 </w:t>
            </w:r>
          </w:p>
        </w:tc>
      </w:tr>
      <w:tr w:rsidR="00FB275E">
        <w:trPr>
          <w:trHeight w:val="349"/>
          <w:jc w:val="center"/>
        </w:trPr>
        <w:tc>
          <w:tcPr>
            <w:tcW w:w="1068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392.3 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115.1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1468.3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58.50 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113.9 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1351.5 </w:t>
            </w:r>
          </w:p>
        </w:tc>
      </w:tr>
      <w:tr w:rsidR="00FB275E">
        <w:trPr>
          <w:trHeight w:val="349"/>
          <w:jc w:val="center"/>
        </w:trPr>
        <w:tc>
          <w:tcPr>
            <w:tcW w:w="1068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450.6 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112.0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1644.5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66.49 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111.6 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1508.3 </w:t>
            </w:r>
          </w:p>
        </w:tc>
      </w:tr>
      <w:tr w:rsidR="00FB275E">
        <w:trPr>
          <w:trHeight w:val="349"/>
          <w:jc w:val="center"/>
        </w:trPr>
        <w:tc>
          <w:tcPr>
            <w:tcW w:w="1068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520.3 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110.5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1817.2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76.20 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109.9 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1657.6 </w:t>
            </w:r>
          </w:p>
        </w:tc>
      </w:tr>
      <w:tr w:rsidR="00FB275E">
        <w:trPr>
          <w:trHeight w:val="349"/>
          <w:jc w:val="center"/>
        </w:trPr>
        <w:tc>
          <w:tcPr>
            <w:tcW w:w="1068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563.1 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108.9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1978.9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82.45 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107.4 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1780.2 </w:t>
            </w:r>
          </w:p>
        </w:tc>
      </w:tr>
      <w:tr w:rsidR="00FB275E">
        <w:trPr>
          <w:trHeight w:val="349"/>
          <w:jc w:val="center"/>
        </w:trPr>
        <w:tc>
          <w:tcPr>
            <w:tcW w:w="1068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614.1 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108.6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2149.1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90.98 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108.7 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1935.1 </w:t>
            </w:r>
          </w:p>
        </w:tc>
      </w:tr>
      <w:tr w:rsidR="00FB275E">
        <w:trPr>
          <w:trHeight w:val="349"/>
          <w:jc w:val="center"/>
        </w:trPr>
        <w:tc>
          <w:tcPr>
            <w:tcW w:w="1068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657.3 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108.0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2321.0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98.77 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108.1 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2091.9 </w:t>
            </w:r>
          </w:p>
        </w:tc>
      </w:tr>
      <w:tr w:rsidR="00FB275E">
        <w:trPr>
          <w:trHeight w:val="349"/>
          <w:jc w:val="center"/>
        </w:trPr>
        <w:tc>
          <w:tcPr>
            <w:tcW w:w="1068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751.8 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108.1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2509.0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113.98 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108.5 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2269.7 </w:t>
            </w:r>
          </w:p>
        </w:tc>
      </w:tr>
      <w:tr w:rsidR="00FB275E">
        <w:trPr>
          <w:trHeight w:val="349"/>
          <w:jc w:val="center"/>
        </w:trPr>
        <w:tc>
          <w:tcPr>
            <w:tcW w:w="1068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880.5 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108.3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2717.3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134.22 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108.4 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2460.3 </w:t>
            </w:r>
          </w:p>
        </w:tc>
      </w:tr>
      <w:tr w:rsidR="00FB275E">
        <w:trPr>
          <w:trHeight w:val="349"/>
          <w:jc w:val="center"/>
        </w:trPr>
        <w:tc>
          <w:tcPr>
            <w:tcW w:w="1068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953.2 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107.5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2921.1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144.69 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107.1 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2635.0 </w:t>
            </w:r>
          </w:p>
        </w:tc>
      </w:tr>
      <w:tr w:rsidR="00FB275E">
        <w:trPr>
          <w:trHeight w:val="349"/>
          <w:jc w:val="center"/>
        </w:trPr>
        <w:tc>
          <w:tcPr>
            <w:tcW w:w="1068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1008.0 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104.2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3043.8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155.53 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104.1 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2743.0 </w:t>
            </w:r>
          </w:p>
        </w:tc>
      </w:tr>
      <w:tr w:rsidR="00FB275E">
        <w:trPr>
          <w:trHeight w:val="349"/>
          <w:jc w:val="center"/>
        </w:trPr>
        <w:tc>
          <w:tcPr>
            <w:tcW w:w="1068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1116.3 </w:t>
            </w:r>
          </w:p>
        </w:tc>
        <w:tc>
          <w:tcPr>
            <w:tcW w:w="1092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108.2 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3293.3 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168.96 </w:t>
            </w:r>
          </w:p>
        </w:tc>
        <w:tc>
          <w:tcPr>
            <w:tcW w:w="1084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40" w:right="84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106.5 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10" w:right="21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2921.3 </w:t>
            </w:r>
          </w:p>
        </w:tc>
      </w:tr>
    </w:tbl>
    <w:p w:rsidR="00FB275E" w:rsidRDefault="00FB275E">
      <w:pPr>
        <w:pStyle w:val="BodyText1I2"/>
        <w:shd w:val="clear" w:color="auto" w:fill="FFFFFF" w:themeFill="background1"/>
        <w:ind w:leftChars="0" w:left="0" w:firstLineChars="0" w:firstLine="0"/>
        <w:rPr>
          <w:rFonts w:ascii="宋体" w:hAnsi="宋体" w:cs="宋体"/>
          <w:bCs/>
          <w:shd w:val="clear" w:color="auto" w:fill="FFFFFF" w:themeFill="background1"/>
        </w:rPr>
      </w:pPr>
    </w:p>
    <w:p w:rsidR="00FB275E" w:rsidRDefault="006C308F">
      <w:pPr>
        <w:tabs>
          <w:tab w:val="left" w:pos="11489"/>
        </w:tabs>
        <w:jc w:val="center"/>
        <w:rPr>
          <w:rFonts w:ascii="方正小标宋简体" w:eastAsia="方正小标宋简体" w:hAnsi="方正小标宋简体" w:cs="方正小标宋简体"/>
          <w:bCs/>
          <w:kern w:val="0"/>
          <w:sz w:val="34"/>
          <w:szCs w:val="34"/>
          <w:lang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lastRenderedPageBreak/>
        <w:t>1978-2021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t>年全国、全省、全市、全县</w:t>
      </w:r>
    </w:p>
    <w:p w:rsidR="00FB275E" w:rsidRDefault="006C308F">
      <w:pPr>
        <w:widowControl/>
        <w:tabs>
          <w:tab w:val="left" w:pos="50"/>
          <w:tab w:val="left" w:pos="100"/>
          <w:tab w:val="left" w:pos="150"/>
          <w:tab w:val="left" w:pos="200"/>
          <w:tab w:val="left" w:pos="250"/>
          <w:tab w:val="left" w:pos="300"/>
          <w:tab w:val="left" w:pos="350"/>
          <w:tab w:val="left" w:pos="400"/>
          <w:tab w:val="left" w:pos="450"/>
          <w:tab w:val="left" w:pos="500"/>
          <w:tab w:val="left" w:pos="550"/>
        </w:tabs>
        <w:jc w:val="center"/>
        <w:textAlignment w:val="bottom"/>
        <w:rPr>
          <w:rFonts w:ascii="宋体" w:eastAsia="宋体" w:hAnsi="宋体" w:cs="宋体"/>
          <w:bCs/>
          <w:sz w:val="20"/>
          <w:szCs w:val="20"/>
        </w:rPr>
      </w:pP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单位：元</w:t>
      </w: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/</w:t>
      </w: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人、</w:t>
      </w: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%</w:t>
      </w:r>
    </w:p>
    <w:tbl>
      <w:tblPr>
        <w:tblW w:w="6359" w:type="dxa"/>
        <w:tblCellMar>
          <w:left w:w="0" w:type="dxa"/>
          <w:right w:w="0" w:type="dxa"/>
        </w:tblCellMar>
        <w:tblLook w:val="04A0"/>
      </w:tblPr>
      <w:tblGrid>
        <w:gridCol w:w="714"/>
        <w:gridCol w:w="744"/>
        <w:gridCol w:w="1004"/>
        <w:gridCol w:w="1073"/>
        <w:gridCol w:w="747"/>
        <w:gridCol w:w="953"/>
        <w:gridCol w:w="1124"/>
      </w:tblGrid>
      <w:tr w:rsidR="00FB275E">
        <w:trPr>
          <w:trHeight w:val="362"/>
        </w:trPr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年份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全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国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四川省</w:t>
            </w:r>
          </w:p>
        </w:tc>
      </w:tr>
      <w:tr w:rsidR="00FB275E">
        <w:trPr>
          <w:trHeight w:val="478"/>
        </w:trPr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绝对数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上年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=100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1978=100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绝对数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上年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=100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1978=100</w:t>
            </w:r>
          </w:p>
        </w:tc>
      </w:tr>
      <w:tr w:rsidR="00FB275E">
        <w:trPr>
          <w:trHeight w:val="371"/>
        </w:trPr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385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110.2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100.0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261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116.8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100.0 </w:t>
            </w:r>
          </w:p>
        </w:tc>
      </w:tr>
      <w:tr w:rsidR="00FB275E">
        <w:trPr>
          <w:trHeight w:val="322"/>
        </w:trPr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423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106.2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106.2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289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109.4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109.4 </w:t>
            </w:r>
          </w:p>
        </w:tc>
      </w:tr>
      <w:tr w:rsidR="00FB275E">
        <w:trPr>
          <w:trHeight w:val="322"/>
        </w:trPr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468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106.5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113.1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320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109.0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119.2 </w:t>
            </w:r>
          </w:p>
        </w:tc>
      </w:tr>
      <w:tr w:rsidR="00FB275E">
        <w:trPr>
          <w:trHeight w:val="322"/>
        </w:trPr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497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103.8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117.3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337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103.6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123.5 </w:t>
            </w:r>
          </w:p>
        </w:tc>
      </w:tr>
      <w:tr w:rsidR="00FB275E">
        <w:trPr>
          <w:trHeight w:val="322"/>
        </w:trPr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533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107.4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126.0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379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109.8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135.6 </w:t>
            </w:r>
          </w:p>
        </w:tc>
      </w:tr>
      <w:tr w:rsidR="00FB275E">
        <w:trPr>
          <w:trHeight w:val="322"/>
        </w:trPr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588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109.2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137.6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425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110.1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149.3 </w:t>
            </w:r>
          </w:p>
        </w:tc>
      </w:tr>
      <w:tr w:rsidR="00FB275E">
        <w:trPr>
          <w:trHeight w:val="322"/>
        </w:trPr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702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113.7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156.4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487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111.8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167.0 </w:t>
            </w:r>
          </w:p>
        </w:tc>
      </w:tr>
      <w:tr w:rsidR="00FB275E">
        <w:trPr>
          <w:trHeight w:val="322"/>
        </w:trPr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866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111.9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175.1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570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111.3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185.8 </w:t>
            </w:r>
          </w:p>
        </w:tc>
      </w:tr>
      <w:tr w:rsidR="00FB275E">
        <w:trPr>
          <w:trHeight w:val="322"/>
        </w:trPr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973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107.3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187.9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614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104.5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194.2 </w:t>
            </w:r>
          </w:p>
        </w:tc>
      </w:tr>
      <w:tr w:rsidR="00FB275E">
        <w:trPr>
          <w:trHeight w:val="322"/>
        </w:trPr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1123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109.9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206.5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702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107.3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208.4 </w:t>
            </w:r>
          </w:p>
        </w:tc>
      </w:tr>
      <w:tr w:rsidR="00FB275E">
        <w:trPr>
          <w:trHeight w:val="322"/>
        </w:trPr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1378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109.4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226.0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861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106.1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221.1 </w:t>
            </w:r>
          </w:p>
        </w:tc>
      </w:tr>
      <w:tr w:rsidR="00FB275E">
        <w:trPr>
          <w:trHeight w:val="322"/>
        </w:trPr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1536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102.6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231.9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960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101.9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225.3 </w:t>
            </w:r>
          </w:p>
        </w:tc>
      </w:tr>
      <w:tr w:rsidR="00FB275E">
        <w:trPr>
          <w:trHeight w:val="322"/>
        </w:trPr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1663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102.4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237.5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1136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107.9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243.1 </w:t>
            </w:r>
          </w:p>
        </w:tc>
      </w:tr>
      <w:tr w:rsidR="00FB275E">
        <w:trPr>
          <w:trHeight w:val="322"/>
        </w:trPr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1912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107.8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256.0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1283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108.1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262.8 </w:t>
            </w:r>
          </w:p>
        </w:tc>
      </w:tr>
      <w:tr w:rsidR="00FB275E">
        <w:trPr>
          <w:trHeight w:val="322"/>
        </w:trPr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2334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112.8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288.8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1477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111.9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294.0 </w:t>
            </w:r>
          </w:p>
        </w:tc>
      </w:tr>
      <w:tr w:rsidR="00FB275E">
        <w:trPr>
          <w:trHeight w:val="322"/>
        </w:trPr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3027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112.6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325.1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1854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112.3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330.2 </w:t>
            </w:r>
          </w:p>
        </w:tc>
      </w:tr>
      <w:tr w:rsidR="00FB275E">
        <w:trPr>
          <w:trHeight w:val="322"/>
        </w:trPr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4081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111.8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363.4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2338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103.6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342.1 </w:t>
            </w:r>
          </w:p>
        </w:tc>
      </w:tr>
      <w:tr w:rsidR="00FB275E">
        <w:trPr>
          <w:trHeight w:val="322"/>
        </w:trPr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5091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109.8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398.9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3043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119.7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409.5 </w:t>
            </w:r>
          </w:p>
        </w:tc>
      </w:tr>
      <w:tr w:rsidR="00FB275E">
        <w:trPr>
          <w:trHeight w:val="322"/>
        </w:trPr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5898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108.8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433.9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3550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110.8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453.7 </w:t>
            </w:r>
          </w:p>
        </w:tc>
      </w:tr>
      <w:tr w:rsidR="00FB275E">
        <w:trPr>
          <w:trHeight w:val="322"/>
        </w:trPr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6481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108.1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469.1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4032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111.2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504.5 </w:t>
            </w:r>
          </w:p>
        </w:tc>
      </w:tr>
      <w:tr w:rsidR="00FB275E">
        <w:trPr>
          <w:trHeight w:val="322"/>
        </w:trPr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6860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106.8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501.1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4294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108.9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549.4 </w:t>
            </w:r>
          </w:p>
        </w:tc>
      </w:tr>
      <w:tr w:rsidR="00FB275E">
        <w:trPr>
          <w:trHeight w:val="322"/>
        </w:trPr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7229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106.7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534.8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4540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107.2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589.0 </w:t>
            </w:r>
          </w:p>
        </w:tc>
      </w:tr>
      <w:tr w:rsidR="00FB275E">
        <w:trPr>
          <w:trHeight w:val="322"/>
        </w:trPr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7942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107.6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575.7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4956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110.6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651.4 </w:t>
            </w:r>
          </w:p>
        </w:tc>
      </w:tr>
    </w:tbl>
    <w:p w:rsidR="00FB275E" w:rsidRDefault="006C308F">
      <w:pPr>
        <w:tabs>
          <w:tab w:val="left" w:pos="11489"/>
        </w:tabs>
        <w:jc w:val="center"/>
        <w:rPr>
          <w:rFonts w:ascii="方正小标宋简体" w:eastAsia="方正小标宋简体" w:hAnsi="方正小标宋简体" w:cs="方正小标宋简体"/>
          <w:bCs/>
          <w:kern w:val="0"/>
          <w:sz w:val="34"/>
          <w:szCs w:val="34"/>
          <w:lang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lastRenderedPageBreak/>
        <w:t>人均地区生产总值及指数</w:t>
      </w:r>
    </w:p>
    <w:p w:rsidR="00FB275E" w:rsidRDefault="006C308F">
      <w:pPr>
        <w:widowControl/>
        <w:tabs>
          <w:tab w:val="left" w:pos="50"/>
          <w:tab w:val="left" w:pos="100"/>
          <w:tab w:val="left" w:pos="150"/>
          <w:tab w:val="left" w:pos="200"/>
          <w:tab w:val="left" w:pos="250"/>
          <w:tab w:val="left" w:pos="300"/>
          <w:tab w:val="left" w:pos="350"/>
          <w:tab w:val="left" w:pos="400"/>
          <w:tab w:val="left" w:pos="450"/>
          <w:tab w:val="left" w:pos="500"/>
          <w:tab w:val="left" w:pos="550"/>
        </w:tabs>
        <w:jc w:val="right"/>
        <w:textAlignment w:val="bottom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0"/>
          <w:szCs w:val="20"/>
        </w:rPr>
        <w:tab/>
      </w:r>
      <w:r>
        <w:rPr>
          <w:rFonts w:ascii="宋体" w:eastAsia="宋体" w:hAnsi="宋体" w:cs="宋体" w:hint="eastAsia"/>
          <w:sz w:val="20"/>
          <w:szCs w:val="20"/>
        </w:rPr>
        <w:tab/>
      </w:r>
      <w:r>
        <w:rPr>
          <w:rFonts w:ascii="宋体" w:eastAsia="宋体" w:hAnsi="宋体" w:cs="宋体" w:hint="eastAsia"/>
          <w:kern w:val="0"/>
          <w:sz w:val="20"/>
          <w:szCs w:val="20"/>
          <w:lang/>
        </w:rPr>
        <w:t>单位：元</w:t>
      </w:r>
      <w:r>
        <w:rPr>
          <w:rFonts w:ascii="宋体" w:eastAsia="宋体" w:hAnsi="宋体" w:cs="宋体" w:hint="eastAsia"/>
          <w:kern w:val="0"/>
          <w:sz w:val="20"/>
          <w:szCs w:val="20"/>
          <w:lang/>
        </w:rPr>
        <w:t>/</w:t>
      </w:r>
      <w:r>
        <w:rPr>
          <w:rFonts w:ascii="宋体" w:eastAsia="宋体" w:hAnsi="宋体" w:cs="宋体" w:hint="eastAsia"/>
          <w:kern w:val="0"/>
          <w:sz w:val="20"/>
          <w:szCs w:val="20"/>
          <w:lang/>
        </w:rPr>
        <w:t>人、</w:t>
      </w:r>
      <w:r>
        <w:rPr>
          <w:rFonts w:ascii="宋体" w:eastAsia="宋体" w:hAnsi="宋体" w:cs="宋体" w:hint="eastAsia"/>
          <w:kern w:val="0"/>
          <w:sz w:val="20"/>
          <w:szCs w:val="20"/>
          <w:lang/>
        </w:rPr>
        <w:t>%</w:t>
      </w:r>
    </w:p>
    <w:tbl>
      <w:tblPr>
        <w:tblW w:w="6439" w:type="dxa"/>
        <w:jc w:val="right"/>
        <w:tblBorders>
          <w:top w:val="none" w:sz="4" w:space="0" w:color="auto"/>
          <w:bottom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892"/>
        <w:gridCol w:w="1172"/>
        <w:gridCol w:w="1197"/>
        <w:gridCol w:w="992"/>
        <w:gridCol w:w="1094"/>
        <w:gridCol w:w="1092"/>
      </w:tblGrid>
      <w:tr w:rsidR="00FB275E">
        <w:trPr>
          <w:trHeight w:val="364"/>
          <w:jc w:val="right"/>
        </w:trPr>
        <w:tc>
          <w:tcPr>
            <w:tcW w:w="3261" w:type="dxa"/>
            <w:gridSpan w:val="3"/>
            <w:tcBorders>
              <w:top w:val="single" w:sz="8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广元市</w:t>
            </w:r>
          </w:p>
        </w:tc>
        <w:tc>
          <w:tcPr>
            <w:tcW w:w="317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剑阁县</w:t>
            </w:r>
          </w:p>
        </w:tc>
      </w:tr>
      <w:tr w:rsidR="00FB275E">
        <w:trPr>
          <w:trHeight w:val="391"/>
          <w:jc w:val="right"/>
        </w:trPr>
        <w:tc>
          <w:tcPr>
            <w:tcW w:w="89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绝对数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上年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=100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1978=100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绝对数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上年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=100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1978=100</w:t>
            </w:r>
          </w:p>
        </w:tc>
      </w:tr>
      <w:tr w:rsidR="00FB275E">
        <w:trPr>
          <w:trHeight w:val="364"/>
          <w:jc w:val="right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100.0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100.0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147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100.0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100.0 </w:t>
            </w:r>
          </w:p>
        </w:tc>
      </w:tr>
      <w:tr w:rsidR="00FB275E">
        <w:trPr>
          <w:trHeight w:val="330"/>
          <w:jc w:val="right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105.2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105.2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166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113.1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113.1 </w:t>
            </w:r>
          </w:p>
        </w:tc>
      </w:tr>
      <w:tr w:rsidR="00FB275E">
        <w:trPr>
          <w:trHeight w:val="330"/>
          <w:jc w:val="right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106.1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111.6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170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92.8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105.0 </w:t>
            </w:r>
          </w:p>
        </w:tc>
      </w:tr>
      <w:tr w:rsidR="00FB275E">
        <w:trPr>
          <w:trHeight w:val="330"/>
          <w:jc w:val="right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104.7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116.8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193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101.8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106.8 </w:t>
            </w:r>
          </w:p>
        </w:tc>
      </w:tr>
      <w:tr w:rsidR="00FB275E">
        <w:trPr>
          <w:trHeight w:val="330"/>
          <w:jc w:val="right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113.1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132.1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219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112.3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120.0 </w:t>
            </w:r>
          </w:p>
        </w:tc>
      </w:tr>
      <w:tr w:rsidR="00FB275E">
        <w:trPr>
          <w:trHeight w:val="330"/>
          <w:jc w:val="right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110.4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145.8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261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118.8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142.5 </w:t>
            </w:r>
          </w:p>
        </w:tc>
      </w:tr>
      <w:tr w:rsidR="00FB275E">
        <w:trPr>
          <w:trHeight w:val="330"/>
          <w:jc w:val="right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107.2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156.3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284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108.8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155.1 </w:t>
            </w:r>
          </w:p>
        </w:tc>
      </w:tr>
      <w:tr w:rsidR="00FB275E">
        <w:trPr>
          <w:trHeight w:val="330"/>
          <w:jc w:val="right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506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111.9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174.9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319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103.6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160.7 </w:t>
            </w:r>
          </w:p>
        </w:tc>
      </w:tr>
      <w:tr w:rsidR="00FB275E">
        <w:trPr>
          <w:trHeight w:val="330"/>
          <w:jc w:val="right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98.4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172.1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543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116.0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186.4 </w:t>
            </w:r>
          </w:p>
        </w:tc>
      </w:tr>
      <w:tr w:rsidR="00FB275E">
        <w:trPr>
          <w:trHeight w:val="330"/>
          <w:jc w:val="right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104.9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180.5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548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101.3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188.8 </w:t>
            </w:r>
          </w:p>
        </w:tc>
      </w:tr>
      <w:tr w:rsidR="00FB275E">
        <w:trPr>
          <w:trHeight w:val="330"/>
          <w:jc w:val="right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108.5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195.8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645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112.6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212.6 </w:t>
            </w:r>
          </w:p>
        </w:tc>
      </w:tr>
      <w:tr w:rsidR="00FB275E">
        <w:trPr>
          <w:trHeight w:val="330"/>
          <w:jc w:val="right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797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106.0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207.6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705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103.5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220.0 </w:t>
            </w:r>
          </w:p>
        </w:tc>
      </w:tr>
      <w:tr w:rsidR="00FB275E">
        <w:trPr>
          <w:trHeight w:val="330"/>
          <w:jc w:val="right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953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103.1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214.0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755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107.7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237.0 </w:t>
            </w:r>
          </w:p>
        </w:tc>
      </w:tr>
      <w:tr w:rsidR="00FB275E">
        <w:trPr>
          <w:trHeight w:val="330"/>
          <w:jc w:val="right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111.2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238.0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810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106.0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251.2 </w:t>
            </w:r>
          </w:p>
        </w:tc>
      </w:tr>
      <w:tr w:rsidR="00FB275E">
        <w:trPr>
          <w:trHeight w:val="330"/>
          <w:jc w:val="right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108.1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257.3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857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105.3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264.5 </w:t>
            </w:r>
          </w:p>
        </w:tc>
      </w:tr>
      <w:tr w:rsidR="00FB275E">
        <w:trPr>
          <w:trHeight w:val="330"/>
          <w:jc w:val="right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1706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112.0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288.2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1150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103.6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274.0 </w:t>
            </w:r>
          </w:p>
        </w:tc>
      </w:tr>
      <w:tr w:rsidR="00FB275E">
        <w:trPr>
          <w:trHeight w:val="330"/>
          <w:jc w:val="right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2323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111.1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320.1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1509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110.1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301.7 </w:t>
            </w:r>
          </w:p>
        </w:tc>
      </w:tr>
      <w:tr w:rsidR="00FB275E">
        <w:trPr>
          <w:trHeight w:val="330"/>
          <w:jc w:val="right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105.2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336.8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1606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103.2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311.4 </w:t>
            </w:r>
          </w:p>
        </w:tc>
      </w:tr>
      <w:tr w:rsidR="00FB275E">
        <w:trPr>
          <w:trHeight w:val="330"/>
          <w:jc w:val="right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106.9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360.0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1752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109.4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340.6 </w:t>
            </w:r>
          </w:p>
        </w:tc>
      </w:tr>
      <w:tr w:rsidR="00FB275E">
        <w:trPr>
          <w:trHeight w:val="330"/>
          <w:jc w:val="right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103.7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373.3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1975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106.9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364.1 </w:t>
            </w:r>
          </w:p>
        </w:tc>
      </w:tr>
      <w:tr w:rsidR="00FB275E">
        <w:trPr>
          <w:trHeight w:val="330"/>
          <w:jc w:val="right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106.7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398.4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2095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108.8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396.2 </w:t>
            </w:r>
          </w:p>
        </w:tc>
      </w:tr>
      <w:tr w:rsidR="00FB275E">
        <w:trPr>
          <w:trHeight w:val="330"/>
          <w:jc w:val="right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101.4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403.9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2108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102.6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406.5 </w:t>
            </w:r>
          </w:p>
        </w:tc>
      </w:tr>
      <w:tr w:rsidR="00FB275E">
        <w:trPr>
          <w:trHeight w:val="330"/>
          <w:jc w:val="right"/>
        </w:trPr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2954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101.8 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411.2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2093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103.5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420.7 </w:t>
            </w:r>
          </w:p>
        </w:tc>
      </w:tr>
    </w:tbl>
    <w:p w:rsidR="00FB275E" w:rsidRDefault="006C308F">
      <w:pPr>
        <w:tabs>
          <w:tab w:val="left" w:pos="11489"/>
        </w:tabs>
        <w:jc w:val="center"/>
        <w:rPr>
          <w:rFonts w:ascii="方正小标宋简体" w:eastAsia="方正小标宋简体" w:hAnsi="方正小标宋简体" w:cs="方正小标宋简体"/>
          <w:bCs/>
          <w:kern w:val="0"/>
          <w:sz w:val="34"/>
          <w:szCs w:val="34"/>
          <w:lang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lastRenderedPageBreak/>
        <w:t>1978-2021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t>年全国、全省、全市、全县</w:t>
      </w:r>
    </w:p>
    <w:p w:rsidR="00FB275E" w:rsidRDefault="006C308F">
      <w:pPr>
        <w:widowControl/>
        <w:tabs>
          <w:tab w:val="left" w:pos="50"/>
          <w:tab w:val="left" w:pos="100"/>
          <w:tab w:val="left" w:pos="150"/>
          <w:tab w:val="left" w:pos="200"/>
          <w:tab w:val="left" w:pos="250"/>
          <w:tab w:val="left" w:pos="300"/>
          <w:tab w:val="left" w:pos="350"/>
          <w:tab w:val="left" w:pos="400"/>
          <w:tab w:val="left" w:pos="450"/>
          <w:tab w:val="left" w:pos="500"/>
          <w:tab w:val="left" w:pos="550"/>
        </w:tabs>
        <w:jc w:val="center"/>
        <w:textAlignment w:val="bottom"/>
        <w:rPr>
          <w:rFonts w:ascii="宋体" w:eastAsia="宋体" w:hAnsi="宋体" w:cs="宋体"/>
          <w:bCs/>
          <w:sz w:val="20"/>
          <w:szCs w:val="20"/>
        </w:rPr>
      </w:pP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单位：元</w:t>
      </w: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/</w:t>
      </w: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人、</w:t>
      </w: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%</w:t>
      </w:r>
    </w:p>
    <w:tbl>
      <w:tblPr>
        <w:tblW w:w="6359" w:type="dxa"/>
        <w:tblBorders>
          <w:top w:val="none" w:sz="4" w:space="0" w:color="auto"/>
          <w:left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4"/>
        <w:gridCol w:w="746"/>
        <w:gridCol w:w="1004"/>
        <w:gridCol w:w="1073"/>
        <w:gridCol w:w="747"/>
        <w:gridCol w:w="953"/>
        <w:gridCol w:w="1124"/>
      </w:tblGrid>
      <w:tr w:rsidR="00FB275E">
        <w:trPr>
          <w:trHeight w:val="420"/>
        </w:trPr>
        <w:tc>
          <w:tcPr>
            <w:tcW w:w="714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年份</w:t>
            </w:r>
          </w:p>
        </w:tc>
        <w:tc>
          <w:tcPr>
            <w:tcW w:w="2821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全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    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国</w:t>
            </w:r>
          </w:p>
        </w:tc>
        <w:tc>
          <w:tcPr>
            <w:tcW w:w="2824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四川省</w:t>
            </w:r>
          </w:p>
        </w:tc>
      </w:tr>
      <w:tr w:rsidR="00FB275E">
        <w:trPr>
          <w:trHeight w:val="478"/>
        </w:trPr>
        <w:tc>
          <w:tcPr>
            <w:tcW w:w="714" w:type="dxa"/>
            <w:vMerge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绝对数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上年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=100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1978=100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绝对数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上年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=100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1978=100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43"/>
        </w:trPr>
        <w:tc>
          <w:tcPr>
            <w:tcW w:w="7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2001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8717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107.6 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619.1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5376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108.2 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704.8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43"/>
        </w:trPr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200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9506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108.4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671.2 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5890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110.1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776.0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43"/>
        </w:trPr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2003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10666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109.4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734.0 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6565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109.3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848.2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43"/>
        </w:trPr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2004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12487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109.5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803.4 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7751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112.0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950.0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43"/>
        </w:trPr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200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14368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110.7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889.7 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8828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112.5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1068.7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43"/>
        </w:trPr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2006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16738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112.1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997.3 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10371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113.0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1207.7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43"/>
        </w:trPr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200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20494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113.6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1133.3 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12963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115.1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1390.0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43"/>
        </w:trPr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2008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24100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109.1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1236.3 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15685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111.2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1545.7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43"/>
        </w:trPr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2009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26180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108.9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1345.8 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17387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114.1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1763.7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43"/>
        </w:trPr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201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30808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110.1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1481.8 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21230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115.8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2042.3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43"/>
        </w:trPr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2011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36277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1614.5 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26136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115.8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2365.0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43"/>
        </w:trPr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2012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39771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107.1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1729.6 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29627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111.4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2634.6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43"/>
        </w:trPr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201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43497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107.1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1851.6 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32750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109.7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2890.2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43"/>
        </w:trPr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201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46912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106.8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1976.6 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35563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108.1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3124.3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43"/>
        </w:trPr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2015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49922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106.4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2103.5 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37150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107.3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3352.4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43"/>
        </w:trPr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201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53783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106.2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2234.7 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40297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107.1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3590.4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43"/>
        </w:trPr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2017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59592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106.3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2375.6 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45835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107.5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3859.7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43"/>
        </w:trPr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2018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65534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106.3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2524.1 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51658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107.5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4149.2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43"/>
        </w:trPr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201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70328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2674.3 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55619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107.0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4439.6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43"/>
        </w:trPr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2020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72000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101.7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2720.9 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58126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103.4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4590.5 </w:t>
            </w:r>
          </w:p>
        </w:tc>
      </w:tr>
      <w:tr w:rsidR="00FB275E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</w:tblPrEx>
        <w:trPr>
          <w:trHeight w:val="343"/>
        </w:trPr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jc w:val="center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2021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80976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108.0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2938.6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64326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108.0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B275E" w:rsidRDefault="006C308F">
            <w:pPr>
              <w:widowControl/>
              <w:ind w:rightChars="20" w:right="42"/>
              <w:jc w:val="right"/>
              <w:textAlignment w:val="bottom"/>
              <w:rPr>
                <w:rFonts w:ascii="宋体" w:eastAsia="宋体" w:hAnsi="宋体" w:cs="宋体"/>
                <w:bCs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4957.8</w:t>
            </w:r>
          </w:p>
        </w:tc>
      </w:tr>
    </w:tbl>
    <w:p w:rsidR="00FB275E" w:rsidRDefault="00FB275E">
      <w:pPr>
        <w:pStyle w:val="BodyText1I2"/>
        <w:shd w:val="clear" w:color="auto" w:fill="FFFFFF" w:themeFill="background1"/>
        <w:ind w:leftChars="0" w:left="0" w:firstLineChars="0" w:firstLine="0"/>
        <w:rPr>
          <w:rFonts w:ascii="宋体" w:hAnsi="宋体" w:cs="宋体"/>
          <w:bCs/>
          <w:shd w:val="clear" w:color="auto" w:fill="FFFFFF" w:themeFill="background1"/>
        </w:rPr>
      </w:pPr>
    </w:p>
    <w:p w:rsidR="00FB275E" w:rsidRDefault="006C308F">
      <w:pPr>
        <w:tabs>
          <w:tab w:val="left" w:pos="11489"/>
        </w:tabs>
        <w:jc w:val="center"/>
        <w:rPr>
          <w:rFonts w:ascii="方正小标宋简体" w:eastAsia="方正小标宋简体" w:hAnsi="方正小标宋简体" w:cs="方正小标宋简体"/>
          <w:bCs/>
          <w:kern w:val="0"/>
          <w:sz w:val="34"/>
          <w:szCs w:val="34"/>
          <w:lang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lastRenderedPageBreak/>
        <w:t>人均地区生产总值及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34"/>
          <w:szCs w:val="34"/>
          <w:lang/>
        </w:rPr>
        <w:t>指数（续）</w:t>
      </w:r>
    </w:p>
    <w:p w:rsidR="00FB275E" w:rsidRDefault="006C308F">
      <w:pPr>
        <w:widowControl/>
        <w:tabs>
          <w:tab w:val="left" w:pos="50"/>
          <w:tab w:val="left" w:pos="100"/>
          <w:tab w:val="left" w:pos="150"/>
          <w:tab w:val="left" w:pos="200"/>
          <w:tab w:val="left" w:pos="250"/>
          <w:tab w:val="left" w:pos="300"/>
          <w:tab w:val="left" w:pos="350"/>
          <w:tab w:val="left" w:pos="400"/>
          <w:tab w:val="left" w:pos="450"/>
          <w:tab w:val="left" w:pos="500"/>
          <w:tab w:val="left" w:pos="550"/>
        </w:tabs>
        <w:jc w:val="right"/>
        <w:textAlignment w:val="bottom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4"/>
          <w:szCs w:val="24"/>
        </w:rPr>
        <w:tab/>
      </w:r>
      <w:r>
        <w:rPr>
          <w:rFonts w:ascii="宋体" w:eastAsia="宋体" w:hAnsi="宋体" w:cs="宋体" w:hint="eastAsia"/>
          <w:bCs/>
          <w:sz w:val="20"/>
          <w:szCs w:val="20"/>
        </w:rPr>
        <w:tab/>
      </w:r>
      <w:r>
        <w:rPr>
          <w:rFonts w:ascii="宋体" w:eastAsia="宋体" w:hAnsi="宋体" w:cs="宋体" w:hint="eastAsia"/>
          <w:bCs/>
          <w:sz w:val="20"/>
          <w:szCs w:val="20"/>
        </w:rPr>
        <w:tab/>
      </w:r>
      <w:r>
        <w:rPr>
          <w:rFonts w:ascii="宋体" w:eastAsia="宋体" w:hAnsi="宋体" w:cs="宋体" w:hint="eastAsia"/>
          <w:bCs/>
          <w:sz w:val="20"/>
          <w:szCs w:val="20"/>
        </w:rPr>
        <w:tab/>
      </w:r>
      <w:r>
        <w:rPr>
          <w:rFonts w:ascii="宋体" w:eastAsia="宋体" w:hAnsi="宋体" w:cs="宋体" w:hint="eastAsia"/>
          <w:bCs/>
          <w:sz w:val="20"/>
          <w:szCs w:val="20"/>
        </w:rPr>
        <w:tab/>
      </w: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单位：元</w:t>
      </w: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/</w:t>
      </w: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人、</w:t>
      </w:r>
      <w:r>
        <w:rPr>
          <w:rFonts w:ascii="宋体" w:eastAsia="宋体" w:hAnsi="宋体" w:cs="宋体" w:hint="eastAsia"/>
          <w:bCs/>
          <w:kern w:val="0"/>
          <w:sz w:val="20"/>
          <w:szCs w:val="20"/>
          <w:lang/>
        </w:rPr>
        <w:t>%</w:t>
      </w:r>
    </w:p>
    <w:tbl>
      <w:tblPr>
        <w:tblW w:w="6439" w:type="dxa"/>
        <w:jc w:val="right"/>
        <w:tblBorders>
          <w:top w:val="none" w:sz="4" w:space="0" w:color="auto"/>
          <w:bottom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892"/>
        <w:gridCol w:w="12"/>
        <w:gridCol w:w="1160"/>
        <w:gridCol w:w="1197"/>
        <w:gridCol w:w="992"/>
        <w:gridCol w:w="1096"/>
        <w:gridCol w:w="1092"/>
      </w:tblGrid>
      <w:tr w:rsidR="00FB275E">
        <w:trPr>
          <w:trHeight w:val="440"/>
          <w:jc w:val="right"/>
        </w:trPr>
        <w:tc>
          <w:tcPr>
            <w:tcW w:w="3261" w:type="dxa"/>
            <w:gridSpan w:val="4"/>
            <w:tcBorders>
              <w:top w:val="single" w:sz="8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广元市</w:t>
            </w:r>
          </w:p>
        </w:tc>
        <w:tc>
          <w:tcPr>
            <w:tcW w:w="317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剑阁县</w:t>
            </w:r>
          </w:p>
        </w:tc>
      </w:tr>
      <w:tr w:rsidR="00FB275E">
        <w:trPr>
          <w:trHeight w:val="391"/>
          <w:jc w:val="right"/>
        </w:trPr>
        <w:tc>
          <w:tcPr>
            <w:tcW w:w="892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绝对数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上年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=100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1978=100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绝对数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上年</w:t>
            </w: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=100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1978=100</w:t>
            </w:r>
          </w:p>
        </w:tc>
      </w:tr>
      <w:tr w:rsidR="00FB275E">
        <w:trPr>
          <w:trHeight w:val="348"/>
          <w:jc w:val="right"/>
        </w:trPr>
        <w:tc>
          <w:tcPr>
            <w:tcW w:w="904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3034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103.6 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426.0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2014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98.7 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415.2 </w:t>
            </w:r>
          </w:p>
        </w:tc>
      </w:tr>
      <w:tr w:rsidR="00FB275E">
        <w:trPr>
          <w:trHeight w:val="348"/>
          <w:jc w:val="right"/>
        </w:trPr>
        <w:tc>
          <w:tcPr>
            <w:tcW w:w="904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3359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111.7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475.8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2287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112.6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467.6 </w:t>
            </w:r>
          </w:p>
        </w:tc>
      </w:tr>
      <w:tr w:rsidR="00FB275E">
        <w:trPr>
          <w:trHeight w:val="348"/>
          <w:jc w:val="right"/>
        </w:trPr>
        <w:tc>
          <w:tcPr>
            <w:tcW w:w="904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3751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110.9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527.7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2577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110.7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517.6 </w:t>
            </w:r>
          </w:p>
        </w:tc>
      </w:tr>
      <w:tr w:rsidR="00FB275E">
        <w:trPr>
          <w:trHeight w:val="348"/>
          <w:jc w:val="right"/>
        </w:trPr>
        <w:tc>
          <w:tcPr>
            <w:tcW w:w="904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4502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113.2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597.4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3077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111.6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577.6 </w:t>
            </w:r>
          </w:p>
        </w:tc>
      </w:tr>
      <w:tr w:rsidR="00FB275E">
        <w:trPr>
          <w:trHeight w:val="348"/>
          <w:jc w:val="right"/>
        </w:trPr>
        <w:tc>
          <w:tcPr>
            <w:tcW w:w="904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5142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113.4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677.4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3567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115.7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668.3 </w:t>
            </w:r>
          </w:p>
        </w:tc>
      </w:tr>
      <w:tr w:rsidR="00FB275E">
        <w:trPr>
          <w:trHeight w:val="348"/>
          <w:jc w:val="right"/>
        </w:trPr>
        <w:tc>
          <w:tcPr>
            <w:tcW w:w="904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5963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113.8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770.9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4306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117.0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781.9 </w:t>
            </w:r>
          </w:p>
        </w:tc>
      </w:tr>
      <w:tr w:rsidR="00FB275E">
        <w:trPr>
          <w:trHeight w:val="348"/>
          <w:jc w:val="right"/>
        </w:trPr>
        <w:tc>
          <w:tcPr>
            <w:tcW w:w="904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7569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114.4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881.9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5496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114.3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893.7 </w:t>
            </w:r>
          </w:p>
        </w:tc>
      </w:tr>
      <w:tr w:rsidR="00FB275E">
        <w:trPr>
          <w:trHeight w:val="348"/>
          <w:jc w:val="right"/>
        </w:trPr>
        <w:tc>
          <w:tcPr>
            <w:tcW w:w="904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8634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103.2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910.1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6388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106.0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947.4 </w:t>
            </w:r>
          </w:p>
        </w:tc>
      </w:tr>
      <w:tr w:rsidR="00FB275E">
        <w:trPr>
          <w:trHeight w:val="348"/>
          <w:jc w:val="right"/>
        </w:trPr>
        <w:tc>
          <w:tcPr>
            <w:tcW w:w="904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9669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114.7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1043.9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6973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111.8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1059.2 </w:t>
            </w:r>
          </w:p>
        </w:tc>
      </w:tr>
      <w:tr w:rsidR="00FB275E">
        <w:trPr>
          <w:trHeight w:val="348"/>
          <w:jc w:val="right"/>
        </w:trPr>
        <w:tc>
          <w:tcPr>
            <w:tcW w:w="904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12122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121.1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1264.2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9147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127.1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1346.2 </w:t>
            </w:r>
          </w:p>
        </w:tc>
      </w:tr>
      <w:tr w:rsidR="00FB275E">
        <w:trPr>
          <w:trHeight w:val="348"/>
          <w:jc w:val="right"/>
        </w:trPr>
        <w:tc>
          <w:tcPr>
            <w:tcW w:w="904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15827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121.4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1534.7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12773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130.1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1751.4 </w:t>
            </w:r>
          </w:p>
        </w:tc>
      </w:tr>
      <w:tr w:rsidR="00FB275E">
        <w:trPr>
          <w:trHeight w:val="348"/>
          <w:jc w:val="right"/>
        </w:trPr>
        <w:tc>
          <w:tcPr>
            <w:tcW w:w="904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18177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112.0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1718.9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14518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111.6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1954.5 </w:t>
            </w:r>
          </w:p>
        </w:tc>
      </w:tr>
      <w:tr w:rsidR="00FB275E">
        <w:trPr>
          <w:trHeight w:val="348"/>
          <w:jc w:val="right"/>
        </w:trPr>
        <w:tc>
          <w:tcPr>
            <w:tcW w:w="904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20986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110.5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1899.4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16602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109.6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2142.2 </w:t>
            </w:r>
          </w:p>
        </w:tc>
      </w:tr>
      <w:tr w:rsidR="00FB275E">
        <w:trPr>
          <w:trHeight w:val="348"/>
          <w:jc w:val="right"/>
        </w:trPr>
        <w:tc>
          <w:tcPr>
            <w:tcW w:w="904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22797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109.3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2076.0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18002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107.7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2307.1 </w:t>
            </w:r>
          </w:p>
        </w:tc>
      </w:tr>
      <w:tr w:rsidR="00FB275E">
        <w:trPr>
          <w:trHeight w:val="348"/>
          <w:jc w:val="right"/>
        </w:trPr>
        <w:tc>
          <w:tcPr>
            <w:tcW w:w="904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24883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108.7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2256.7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19995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109.4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2524.0 </w:t>
            </w:r>
          </w:p>
        </w:tc>
      </w:tr>
      <w:tr w:rsidR="00FB275E">
        <w:trPr>
          <w:trHeight w:val="348"/>
          <w:jc w:val="right"/>
        </w:trPr>
        <w:tc>
          <w:tcPr>
            <w:tcW w:w="904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26795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108.7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2453.0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21901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109.0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2751.2 </w:t>
            </w:r>
          </w:p>
        </w:tc>
      </w:tr>
      <w:tr w:rsidR="00FB275E">
        <w:trPr>
          <w:trHeight w:val="348"/>
          <w:jc w:val="right"/>
        </w:trPr>
        <w:tc>
          <w:tcPr>
            <w:tcW w:w="904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30990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109.3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2681.1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25498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109.4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3009.8 </w:t>
            </w:r>
          </w:p>
        </w:tc>
      </w:tr>
      <w:tr w:rsidR="00FB275E">
        <w:trPr>
          <w:trHeight w:val="348"/>
          <w:jc w:val="right"/>
        </w:trPr>
        <w:tc>
          <w:tcPr>
            <w:tcW w:w="904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36749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109.7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2941.2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30366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109.6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3298.7 </w:t>
            </w:r>
          </w:p>
        </w:tc>
      </w:tr>
      <w:tr w:rsidR="00FB275E">
        <w:trPr>
          <w:trHeight w:val="348"/>
          <w:jc w:val="right"/>
        </w:trPr>
        <w:tc>
          <w:tcPr>
            <w:tcW w:w="904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40355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3205.9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33263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108.8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3589.0 </w:t>
            </w:r>
          </w:p>
        </w:tc>
      </w:tr>
      <w:tr w:rsidR="00FB275E">
        <w:trPr>
          <w:trHeight w:val="348"/>
          <w:jc w:val="right"/>
        </w:trPr>
        <w:tc>
          <w:tcPr>
            <w:tcW w:w="904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43337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105.8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3391.8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36338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105.8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3797.2 </w:t>
            </w:r>
          </w:p>
        </w:tc>
      </w:tr>
      <w:tr w:rsidR="00FB275E">
        <w:trPr>
          <w:trHeight w:val="348"/>
          <w:jc w:val="right"/>
        </w:trPr>
        <w:tc>
          <w:tcPr>
            <w:tcW w:w="904" w:type="dxa"/>
            <w:gridSpan w:val="2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48638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109.6 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3717.4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>40038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108.0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ind w:rightChars="50" w:right="105"/>
              <w:jc w:val="right"/>
              <w:textAlignment w:val="bottom"/>
              <w:rPr>
                <w:rFonts w:ascii="宋体" w:eastAsia="宋体" w:hAnsi="宋体" w:cs="宋体"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 w:val="20"/>
                <w:szCs w:val="20"/>
                <w:lang/>
              </w:rPr>
              <w:t xml:space="preserve">4101.0 </w:t>
            </w:r>
          </w:p>
        </w:tc>
      </w:tr>
    </w:tbl>
    <w:p w:rsidR="00FB275E" w:rsidRDefault="00FB275E">
      <w:pPr>
        <w:pStyle w:val="BodyText1I2"/>
        <w:shd w:val="clear" w:color="auto" w:fill="FFFFFF" w:themeFill="background1"/>
        <w:ind w:leftChars="0" w:left="0" w:firstLineChars="0" w:firstLine="0"/>
        <w:rPr>
          <w:rFonts w:ascii="宋体" w:hAnsi="宋体" w:cs="宋体"/>
          <w:bCs/>
          <w:shd w:val="clear" w:color="auto" w:fill="FFFFFF" w:themeFill="background1"/>
        </w:rPr>
      </w:pPr>
    </w:p>
    <w:p w:rsidR="00FB275E" w:rsidRDefault="006C308F">
      <w:pPr>
        <w:widowControl/>
        <w:jc w:val="center"/>
        <w:textAlignment w:val="bottom"/>
        <w:rPr>
          <w:rFonts w:ascii="方正小标宋简体" w:eastAsia="方正小标宋简体" w:hAnsi="方正小标宋简体" w:cs="方正小标宋简体"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  <w:lang/>
        </w:rPr>
        <w:lastRenderedPageBreak/>
        <w:t>剑阁县各个时期地区生产总值平均发展速度</w:t>
      </w:r>
    </w:p>
    <w:p w:rsidR="00FB275E" w:rsidRDefault="006C308F">
      <w:pPr>
        <w:widowControl/>
        <w:tabs>
          <w:tab w:val="left" w:pos="50"/>
          <w:tab w:val="left" w:pos="1170"/>
          <w:tab w:val="left" w:pos="1220"/>
          <w:tab w:val="left" w:pos="1270"/>
          <w:tab w:val="left" w:pos="1320"/>
          <w:tab w:val="left" w:pos="1370"/>
        </w:tabs>
        <w:jc w:val="center"/>
        <w:textAlignment w:val="bottom"/>
        <w:rPr>
          <w:rFonts w:ascii="宋体" w:eastAsia="宋体" w:hAnsi="宋体" w:cs="宋体"/>
          <w:sz w:val="24"/>
          <w:szCs w:val="24"/>
        </w:rPr>
      </w:pPr>
      <w:r>
        <w:rPr>
          <w:rFonts w:ascii="华文中宋" w:eastAsia="华文中宋" w:hAnsi="华文中宋" w:cs="华文中宋" w:hint="eastAsia"/>
          <w:b/>
          <w:sz w:val="32"/>
          <w:szCs w:val="32"/>
        </w:rPr>
        <w:tab/>
      </w:r>
      <w:r>
        <w:rPr>
          <w:rFonts w:ascii="华文中宋" w:eastAsia="华文中宋" w:hAnsi="华文中宋" w:cs="华文中宋" w:hint="eastAsia"/>
          <w:b/>
          <w:sz w:val="32"/>
          <w:szCs w:val="32"/>
        </w:rPr>
        <w:tab/>
      </w:r>
      <w:r>
        <w:rPr>
          <w:rFonts w:ascii="华文中宋" w:eastAsia="华文中宋" w:hAnsi="华文中宋" w:cs="华文中宋" w:hint="eastAsia"/>
          <w:b/>
          <w:sz w:val="32"/>
          <w:szCs w:val="32"/>
        </w:rPr>
        <w:tab/>
      </w:r>
      <w:r>
        <w:rPr>
          <w:rFonts w:ascii="华文中宋" w:eastAsia="华文中宋" w:hAnsi="华文中宋" w:cs="华文中宋" w:hint="eastAsia"/>
          <w:b/>
          <w:sz w:val="32"/>
          <w:szCs w:val="32"/>
        </w:rPr>
        <w:tab/>
      </w:r>
      <w:r>
        <w:rPr>
          <w:rFonts w:ascii="华文中宋" w:eastAsia="华文中宋" w:hAnsi="华文中宋" w:cs="华文中宋" w:hint="eastAsia"/>
          <w:b/>
          <w:sz w:val="32"/>
          <w:szCs w:val="32"/>
        </w:rPr>
        <w:tab/>
      </w:r>
      <w:r>
        <w:rPr>
          <w:rFonts w:ascii="华文中宋" w:eastAsia="华文中宋" w:hAnsi="华文中宋" w:cs="华文中宋" w:hint="eastAsia"/>
          <w:b/>
          <w:sz w:val="32"/>
          <w:szCs w:val="32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  <w:lang/>
        </w:rPr>
        <w:t>单位：</w:t>
      </w:r>
      <w:r>
        <w:rPr>
          <w:rFonts w:ascii="宋体" w:eastAsia="宋体" w:hAnsi="宋体" w:cs="宋体" w:hint="eastAsia"/>
          <w:kern w:val="0"/>
          <w:sz w:val="24"/>
          <w:szCs w:val="24"/>
          <w:lang/>
        </w:rPr>
        <w:t>%</w:t>
      </w:r>
    </w:p>
    <w:tbl>
      <w:tblPr>
        <w:tblW w:w="6318" w:type="dxa"/>
        <w:tblCellMar>
          <w:left w:w="0" w:type="dxa"/>
          <w:right w:w="0" w:type="dxa"/>
        </w:tblCellMar>
        <w:tblLook w:val="04A0"/>
      </w:tblPr>
      <w:tblGrid>
        <w:gridCol w:w="1268"/>
        <w:gridCol w:w="664"/>
        <w:gridCol w:w="690"/>
        <w:gridCol w:w="690"/>
        <w:gridCol w:w="806"/>
        <w:gridCol w:w="704"/>
        <w:gridCol w:w="690"/>
        <w:gridCol w:w="806"/>
      </w:tblGrid>
      <w:tr w:rsidR="00FB275E">
        <w:trPr>
          <w:trHeight w:val="190"/>
        </w:trPr>
        <w:tc>
          <w:tcPr>
            <w:tcW w:w="126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时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期</w:t>
            </w:r>
          </w:p>
        </w:tc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地区生产总值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　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第三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产业</w:t>
            </w: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人均地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区生产总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值</w:t>
            </w:r>
          </w:p>
        </w:tc>
      </w:tr>
      <w:tr w:rsidR="00FB275E">
        <w:trPr>
          <w:trHeight w:val="155"/>
        </w:trPr>
        <w:tc>
          <w:tcPr>
            <w:tcW w:w="1268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66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第一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产业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第二</w:t>
            </w:r>
          </w:p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产业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　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  <w:tr w:rsidR="00FB275E">
        <w:trPr>
          <w:trHeight w:val="421"/>
        </w:trPr>
        <w:tc>
          <w:tcPr>
            <w:tcW w:w="1268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66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工业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建筑业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  <w:tr w:rsidR="00FB275E">
        <w:trPr>
          <w:trHeight w:val="647"/>
        </w:trPr>
        <w:tc>
          <w:tcPr>
            <w:tcW w:w="1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六五时期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109.2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107.2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120.1 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118.8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131.2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112.7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108.9 </w:t>
            </w:r>
          </w:p>
        </w:tc>
      </w:tr>
      <w:tr w:rsidR="00FB275E">
        <w:trPr>
          <w:trHeight w:val="587"/>
        </w:trPr>
        <w:tc>
          <w:tcPr>
            <w:tcW w:w="1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七五时期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109.2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107.7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110.8 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110.8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111.1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113.9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108.1 </w:t>
            </w:r>
          </w:p>
        </w:tc>
      </w:tr>
      <w:tr w:rsidR="00FB275E">
        <w:trPr>
          <w:trHeight w:val="587"/>
        </w:trPr>
        <w:tc>
          <w:tcPr>
            <w:tcW w:w="1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八五时期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105.8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103.7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108.4 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107.0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115.2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111.5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105.6 </w:t>
            </w:r>
          </w:p>
        </w:tc>
      </w:tr>
      <w:tr w:rsidR="00FB275E">
        <w:trPr>
          <w:trHeight w:val="587"/>
        </w:trPr>
        <w:tc>
          <w:tcPr>
            <w:tcW w:w="1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九五时期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106.6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105.2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106.0 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106.3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104.9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110.9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106.2 </w:t>
            </w:r>
          </w:p>
        </w:tc>
      </w:tr>
      <w:tr w:rsidR="00FB275E">
        <w:trPr>
          <w:trHeight w:val="587"/>
        </w:trPr>
        <w:tc>
          <w:tcPr>
            <w:tcW w:w="1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十五时期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107.6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105.0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112.7 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114.9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107.8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109.2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109.7 </w:t>
            </w:r>
          </w:p>
        </w:tc>
      </w:tr>
      <w:tr w:rsidR="00FB275E">
        <w:trPr>
          <w:trHeight w:val="587"/>
        </w:trPr>
        <w:tc>
          <w:tcPr>
            <w:tcW w:w="1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十一五时期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112.3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104.2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123.0 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129.2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104.6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115.5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115.0 </w:t>
            </w:r>
          </w:p>
        </w:tc>
      </w:tr>
      <w:tr w:rsidR="00FB275E">
        <w:trPr>
          <w:trHeight w:val="587"/>
        </w:trPr>
        <w:tc>
          <w:tcPr>
            <w:tcW w:w="1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十二五时期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110.3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103.9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116.4 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116.0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118.2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110.2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113.4 </w:t>
            </w:r>
          </w:p>
        </w:tc>
      </w:tr>
      <w:tr w:rsidR="00FB275E">
        <w:trPr>
          <w:trHeight w:val="587"/>
        </w:trPr>
        <w:tc>
          <w:tcPr>
            <w:tcW w:w="1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十三五时期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107.2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104.3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108.9 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109.4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107.1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107.5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108.5 </w:t>
            </w:r>
          </w:p>
        </w:tc>
      </w:tr>
      <w:tr w:rsidR="00FB275E">
        <w:trPr>
          <w:trHeight w:val="587"/>
        </w:trPr>
        <w:tc>
          <w:tcPr>
            <w:tcW w:w="1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1985-2021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104.8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112.1 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113.1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109.3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111.4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109.3 </w:t>
            </w:r>
          </w:p>
        </w:tc>
      </w:tr>
      <w:tr w:rsidR="00FB275E">
        <w:trPr>
          <w:trHeight w:val="587"/>
        </w:trPr>
        <w:tc>
          <w:tcPr>
            <w:tcW w:w="1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1985-2015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104.8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112.9 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113.9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110.0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112.1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109.4 </w:t>
            </w:r>
          </w:p>
        </w:tc>
      </w:tr>
      <w:tr w:rsidR="00FB275E">
        <w:trPr>
          <w:trHeight w:val="597"/>
        </w:trPr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1985-2010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104.9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112.2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113.5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112.5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108.7 </w:t>
            </w:r>
          </w:p>
        </w:tc>
      </w:tr>
    </w:tbl>
    <w:p w:rsidR="00FB275E" w:rsidRDefault="006C308F">
      <w:pPr>
        <w:widowControl/>
        <w:jc w:val="left"/>
        <w:textAlignment w:val="center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 w:hint="eastAsia"/>
          <w:kern w:val="0"/>
          <w:sz w:val="20"/>
          <w:szCs w:val="20"/>
          <w:lang/>
        </w:rPr>
        <w:t>注：指数按可比价格计算。</w:t>
      </w:r>
    </w:p>
    <w:p w:rsidR="00FB275E" w:rsidRDefault="00FB275E">
      <w:pPr>
        <w:pStyle w:val="BodyText1I2"/>
        <w:shd w:val="clear" w:color="auto" w:fill="FFFFFF" w:themeFill="background1"/>
        <w:ind w:leftChars="0" w:left="0" w:firstLineChars="0" w:firstLine="0"/>
        <w:rPr>
          <w:rFonts w:ascii="宋体" w:hAnsi="宋体" w:cs="宋体"/>
          <w:sz w:val="20"/>
          <w:szCs w:val="20"/>
          <w:shd w:val="clear" w:color="auto" w:fill="FFFFFF" w:themeFill="background1"/>
        </w:rPr>
      </w:pPr>
    </w:p>
    <w:p w:rsidR="00FB275E" w:rsidRDefault="006C308F">
      <w:pPr>
        <w:tabs>
          <w:tab w:val="left" w:pos="2390"/>
          <w:tab w:val="left" w:pos="3570"/>
          <w:tab w:val="left" w:pos="5090"/>
          <w:tab w:val="left" w:pos="6370"/>
        </w:tabs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 w:hint="eastAsia"/>
          <w:sz w:val="20"/>
          <w:szCs w:val="20"/>
        </w:rPr>
        <w:tab/>
      </w:r>
    </w:p>
    <w:p w:rsidR="00FB275E" w:rsidRDefault="006C308F">
      <w:pPr>
        <w:widowControl/>
        <w:spacing w:line="400" w:lineRule="exact"/>
        <w:jc w:val="center"/>
        <w:textAlignment w:val="center"/>
        <w:rPr>
          <w:rFonts w:ascii="方正小标宋简体" w:eastAsia="方正小标宋简体" w:hAnsi="方正小标宋简体" w:cs="方正小标宋简体"/>
          <w:kern w:val="0"/>
          <w:sz w:val="34"/>
          <w:szCs w:val="34"/>
          <w:lang/>
        </w:rPr>
      </w:pPr>
      <w:r>
        <w:rPr>
          <w:rFonts w:ascii="方正小标宋简体" w:eastAsia="方正小标宋简体" w:hAnsi="方正小标宋简体" w:cs="方正小标宋简体" w:hint="eastAsia"/>
          <w:kern w:val="0"/>
          <w:sz w:val="34"/>
          <w:szCs w:val="34"/>
          <w:lang/>
        </w:rPr>
        <w:lastRenderedPageBreak/>
        <w:t>地区生产总值分行业情况</w:t>
      </w:r>
    </w:p>
    <w:p w:rsidR="00FB275E" w:rsidRDefault="006C308F">
      <w:pPr>
        <w:widowControl/>
        <w:tabs>
          <w:tab w:val="left" w:pos="50"/>
          <w:tab w:val="left" w:pos="1230"/>
        </w:tabs>
        <w:jc w:val="right"/>
        <w:textAlignment w:val="center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 w:hint="eastAsia"/>
          <w:kern w:val="0"/>
          <w:sz w:val="32"/>
          <w:szCs w:val="32"/>
          <w:lang/>
        </w:rPr>
        <w:t xml:space="preserve">　</w:t>
      </w:r>
      <w:r>
        <w:rPr>
          <w:rFonts w:ascii="宋体" w:eastAsia="宋体" w:hAnsi="宋体" w:cs="宋体" w:hint="eastAsia"/>
          <w:sz w:val="32"/>
          <w:szCs w:val="32"/>
        </w:rPr>
        <w:tab/>
      </w:r>
      <w:r>
        <w:rPr>
          <w:rFonts w:ascii="宋体" w:eastAsia="宋体" w:hAnsi="宋体" w:cs="宋体" w:hint="eastAsia"/>
          <w:kern w:val="0"/>
          <w:sz w:val="32"/>
          <w:szCs w:val="32"/>
          <w:lang/>
        </w:rPr>
        <w:t xml:space="preserve">　</w:t>
      </w:r>
      <w:r>
        <w:rPr>
          <w:rFonts w:ascii="宋体" w:eastAsia="宋体" w:hAnsi="宋体" w:cs="宋体" w:hint="eastAsia"/>
          <w:sz w:val="32"/>
          <w:szCs w:val="32"/>
        </w:rPr>
        <w:tab/>
      </w:r>
      <w:r>
        <w:rPr>
          <w:rFonts w:ascii="宋体" w:eastAsia="宋体" w:hAnsi="宋体" w:cs="宋体" w:hint="eastAsia"/>
          <w:kern w:val="0"/>
          <w:sz w:val="20"/>
          <w:szCs w:val="20"/>
          <w:lang/>
        </w:rPr>
        <w:t>单位：万元、</w:t>
      </w:r>
      <w:r>
        <w:rPr>
          <w:rFonts w:ascii="宋体" w:eastAsia="宋体" w:hAnsi="宋体" w:cs="宋体" w:hint="eastAsia"/>
          <w:kern w:val="0"/>
          <w:sz w:val="20"/>
          <w:szCs w:val="20"/>
          <w:lang/>
        </w:rPr>
        <w:t>%</w:t>
      </w:r>
    </w:p>
    <w:tbl>
      <w:tblPr>
        <w:tblW w:w="6358" w:type="dxa"/>
        <w:tblBorders>
          <w:top w:val="none" w:sz="4" w:space="0" w:color="auto"/>
          <w:bottom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94"/>
        <w:gridCol w:w="1110"/>
        <w:gridCol w:w="1035"/>
        <w:gridCol w:w="919"/>
      </w:tblGrid>
      <w:tr w:rsidR="00FB275E">
        <w:trPr>
          <w:trHeight w:val="90"/>
        </w:trPr>
        <w:tc>
          <w:tcPr>
            <w:tcW w:w="3294" w:type="dxa"/>
            <w:vMerge w:val="restart"/>
            <w:tcBorders>
              <w:top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指标名称</w:t>
            </w:r>
          </w:p>
        </w:tc>
        <w:tc>
          <w:tcPr>
            <w:tcW w:w="2145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总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量</w:t>
            </w:r>
          </w:p>
        </w:tc>
        <w:tc>
          <w:tcPr>
            <w:tcW w:w="91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比上年±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%</w:t>
            </w:r>
          </w:p>
        </w:tc>
      </w:tr>
      <w:tr w:rsidR="00FB275E">
        <w:trPr>
          <w:trHeight w:val="90"/>
        </w:trPr>
        <w:tc>
          <w:tcPr>
            <w:tcW w:w="3294" w:type="dxa"/>
            <w:vMerge/>
            <w:tcBorders>
              <w:top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2021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年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2020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年</w:t>
            </w:r>
          </w:p>
        </w:tc>
        <w:tc>
          <w:tcPr>
            <w:tcW w:w="91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FB275E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地区生产总值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(GDP)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1689606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1555281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6.5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农、林、牧、渔业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483469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455087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7.2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 </w:t>
            </w:r>
            <w:r>
              <w:rPr>
                <w:rFonts w:ascii="宋体" w:eastAsia="宋体" w:hAnsi="宋体" w:cs="宋体" w:hint="eastAsia"/>
                <w:spacing w:val="-6"/>
                <w:w w:val="90"/>
                <w:kern w:val="0"/>
                <w:sz w:val="20"/>
                <w:szCs w:val="20"/>
                <w:lang/>
              </w:rPr>
              <w:t>农、林、牧、渔专业及辅助性活动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9414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8282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8.3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工业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411481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377611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4.2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采矿业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1046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901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5.2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制造业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395299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363198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3.9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 </w:t>
            </w:r>
            <w:r>
              <w:rPr>
                <w:rFonts w:ascii="宋体" w:eastAsia="宋体" w:hAnsi="宋体" w:cs="宋体" w:hint="eastAsia"/>
                <w:spacing w:val="-6"/>
                <w:w w:val="90"/>
                <w:kern w:val="0"/>
                <w:sz w:val="20"/>
                <w:szCs w:val="20"/>
                <w:lang/>
              </w:rPr>
              <w:t>电力、热力、燃气及水生产和供应业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15136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13512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12.8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建筑业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164155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153170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-0.2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批发和零售业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114818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102099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10.3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批发业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52239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48081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5.5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零售业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62579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54018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14.5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交通运输、仓储和邮政业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23486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20492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12.3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住宿和餐饮业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35391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30956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12.5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住宿业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18815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16348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12.6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餐饮业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16576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14608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12.4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金融业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44898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41816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4.5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房地产业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74670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69866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4.1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房地产业（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K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门类）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6081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5511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9.1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　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居民自有住房服务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68589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64355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3.7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其他服务业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337238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304184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10.2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营利性服务业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99521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85729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16.7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  </w:t>
            </w:r>
            <w:r>
              <w:rPr>
                <w:rFonts w:ascii="宋体" w:eastAsia="宋体" w:hAnsi="宋体" w:cs="宋体" w:hint="eastAsia"/>
                <w:spacing w:val="-6"/>
                <w:w w:val="90"/>
                <w:kern w:val="0"/>
                <w:sz w:val="20"/>
                <w:szCs w:val="20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6"/>
                <w:w w:val="90"/>
                <w:kern w:val="0"/>
                <w:sz w:val="20"/>
                <w:szCs w:val="20"/>
                <w:lang/>
              </w:rPr>
              <w:t>信息传输、软件和信息技术服务业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13935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12859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22.1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租赁和商务服务业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38946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33591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14.9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科学研究和技术服务业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17317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15163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10.8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   </w:t>
            </w:r>
            <w:r>
              <w:rPr>
                <w:rFonts w:ascii="宋体" w:eastAsia="宋体" w:hAnsi="宋体" w:cs="宋体" w:hint="eastAsia"/>
                <w:spacing w:val="-6"/>
                <w:w w:val="90"/>
                <w:kern w:val="0"/>
                <w:sz w:val="20"/>
                <w:szCs w:val="20"/>
                <w:lang/>
              </w:rPr>
              <w:t>居民服务、修理和其他服务业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17817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14754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18.5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文化、体育和娱乐业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11506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9362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22.1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非营利性服务业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237717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218455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7.7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  </w:t>
            </w:r>
            <w:r>
              <w:rPr>
                <w:rFonts w:ascii="宋体" w:eastAsia="宋体" w:hAnsi="宋体" w:cs="宋体" w:hint="eastAsia"/>
                <w:spacing w:val="-6"/>
                <w:w w:val="90"/>
                <w:kern w:val="0"/>
                <w:sz w:val="20"/>
                <w:szCs w:val="20"/>
                <w:lang/>
              </w:rPr>
              <w:t xml:space="preserve"> </w:t>
            </w:r>
            <w:r>
              <w:rPr>
                <w:rFonts w:ascii="宋体" w:eastAsia="宋体" w:hAnsi="宋体" w:cs="宋体" w:hint="eastAsia"/>
                <w:spacing w:val="-6"/>
                <w:w w:val="90"/>
                <w:kern w:val="0"/>
                <w:sz w:val="20"/>
                <w:szCs w:val="20"/>
                <w:lang/>
              </w:rPr>
              <w:t>水利、环境和公共设施管理业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28566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26563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4.5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教育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74407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69947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5.8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   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卫生和社会工作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46288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41077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11.4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       </w:t>
            </w:r>
            <w:r>
              <w:rPr>
                <w:rFonts w:ascii="宋体" w:eastAsia="宋体" w:hAnsi="宋体" w:cs="宋体" w:hint="eastAsia"/>
                <w:spacing w:val="-6"/>
                <w:w w:val="90"/>
                <w:kern w:val="0"/>
                <w:sz w:val="20"/>
                <w:szCs w:val="20"/>
                <w:lang/>
              </w:rPr>
              <w:t>公共管理、社会保障和社会组织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88456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80868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8.4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第一产业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474055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446805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7.2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第二产业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575636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530781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3.0 </w:t>
            </w:r>
          </w:p>
        </w:tc>
      </w:tr>
      <w:tr w:rsidR="00FB275E">
        <w:trPr>
          <w:trHeight w:val="90"/>
        </w:trPr>
        <w:tc>
          <w:tcPr>
            <w:tcW w:w="3294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第三产业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639915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577695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20" w:lineRule="exact"/>
              <w:ind w:rightChars="50" w:right="105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9.2 </w:t>
            </w:r>
          </w:p>
        </w:tc>
      </w:tr>
    </w:tbl>
    <w:p w:rsidR="00FB275E" w:rsidRDefault="00FB275E">
      <w:pPr>
        <w:pStyle w:val="BodyText1I2"/>
        <w:shd w:val="clear" w:color="auto" w:fill="FFFFFF" w:themeFill="background1"/>
        <w:ind w:leftChars="0" w:left="0" w:firstLineChars="0" w:firstLine="0"/>
        <w:rPr>
          <w:rFonts w:ascii="宋体" w:hAnsi="宋体" w:cs="宋体"/>
          <w:shd w:val="clear" w:color="auto" w:fill="FFFFFF" w:themeFill="background1"/>
        </w:rPr>
      </w:pPr>
    </w:p>
    <w:p w:rsidR="00FB275E" w:rsidRDefault="006C308F">
      <w:pPr>
        <w:widowControl/>
        <w:spacing w:line="520" w:lineRule="exact"/>
        <w:jc w:val="center"/>
        <w:textAlignment w:val="center"/>
        <w:rPr>
          <w:rFonts w:ascii="方正小标宋简体" w:eastAsia="方正小标宋简体" w:hAnsi="方正小标宋简体" w:cs="方正小标宋简体"/>
          <w:kern w:val="0"/>
          <w:sz w:val="34"/>
          <w:szCs w:val="34"/>
          <w:lang/>
        </w:rPr>
      </w:pPr>
      <w:r>
        <w:rPr>
          <w:rFonts w:ascii="方正小标宋简体" w:eastAsia="方正小标宋简体" w:hAnsi="方正小标宋简体" w:cs="方正小标宋简体" w:hint="eastAsia"/>
          <w:kern w:val="0"/>
          <w:sz w:val="34"/>
          <w:szCs w:val="34"/>
          <w:lang/>
        </w:rPr>
        <w:lastRenderedPageBreak/>
        <w:t>主要年份民营经济增加值</w:t>
      </w:r>
    </w:p>
    <w:tbl>
      <w:tblPr>
        <w:tblW w:w="6084" w:type="dxa"/>
        <w:tblCellMar>
          <w:left w:w="0" w:type="dxa"/>
          <w:right w:w="0" w:type="dxa"/>
        </w:tblCellMar>
        <w:tblLook w:val="04A0"/>
      </w:tblPr>
      <w:tblGrid>
        <w:gridCol w:w="2754"/>
        <w:gridCol w:w="1212"/>
        <w:gridCol w:w="1185"/>
        <w:gridCol w:w="1212"/>
      </w:tblGrid>
      <w:tr w:rsidR="00FB275E">
        <w:trPr>
          <w:trHeight w:val="585"/>
        </w:trPr>
        <w:tc>
          <w:tcPr>
            <w:tcW w:w="12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tabs>
                <w:tab w:val="left" w:pos="880"/>
                <w:tab w:val="left" w:pos="4320"/>
              </w:tabs>
              <w:spacing w:line="240" w:lineRule="exact"/>
              <w:jc w:val="left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ab/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ab/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年份</w:t>
            </w:r>
          </w:p>
        </w:tc>
        <w:tc>
          <w:tcPr>
            <w:tcW w:w="16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民营经济增加值</w:t>
            </w:r>
          </w:p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（亿元）</w:t>
            </w:r>
          </w:p>
        </w:tc>
        <w:tc>
          <w:tcPr>
            <w:tcW w:w="15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指数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br/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（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1978=100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）</w:t>
            </w:r>
          </w:p>
        </w:tc>
        <w:tc>
          <w:tcPr>
            <w:tcW w:w="160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占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GDP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的</w:t>
            </w:r>
          </w:p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比重（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%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）</w:t>
            </w:r>
          </w:p>
        </w:tc>
      </w:tr>
      <w:tr w:rsidR="00FB275E">
        <w:trPr>
          <w:trHeight w:val="314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1978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0.10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11.5 </w:t>
            </w:r>
          </w:p>
        </w:tc>
      </w:tr>
      <w:tr w:rsidR="00FB275E">
        <w:trPr>
          <w:trHeight w:val="286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1980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0.13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114.5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12.7 </w:t>
            </w:r>
          </w:p>
        </w:tc>
      </w:tr>
      <w:tr w:rsidR="00FB275E">
        <w:trPr>
          <w:trHeight w:val="286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1985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0.30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224.9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15.9 </w:t>
            </w:r>
          </w:p>
        </w:tc>
      </w:tr>
      <w:tr w:rsidR="00FB275E">
        <w:trPr>
          <w:trHeight w:val="286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1990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0.87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411.8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18.3 </w:t>
            </w:r>
          </w:p>
        </w:tc>
      </w:tr>
      <w:tr w:rsidR="00FB275E">
        <w:trPr>
          <w:trHeight w:val="286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1995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3.15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851.4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27.8 </w:t>
            </w:r>
          </w:p>
        </w:tc>
      </w:tr>
      <w:tr w:rsidR="00FB275E">
        <w:trPr>
          <w:trHeight w:val="286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5.24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1401.1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36.6 </w:t>
            </w:r>
          </w:p>
        </w:tc>
      </w:tr>
      <w:tr w:rsidR="00FB275E">
        <w:trPr>
          <w:trHeight w:val="286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5.52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1445.3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41.0 </w:t>
            </w:r>
          </w:p>
        </w:tc>
      </w:tr>
      <w:tr w:rsidR="00FB275E">
        <w:trPr>
          <w:trHeight w:val="286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2002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5.76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1500.5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38.2 </w:t>
            </w:r>
          </w:p>
        </w:tc>
      </w:tr>
      <w:tr w:rsidR="00FB275E">
        <w:trPr>
          <w:trHeight w:val="286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2003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6.70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1713.2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40.1 </w:t>
            </w:r>
          </w:p>
        </w:tc>
      </w:tr>
      <w:tr w:rsidR="00FB275E">
        <w:trPr>
          <w:trHeight w:val="286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2004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8.27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1962.8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41.2 </w:t>
            </w:r>
          </w:p>
        </w:tc>
      </w:tr>
      <w:tr w:rsidR="00FB275E">
        <w:trPr>
          <w:trHeight w:val="286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9.78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2263.1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42.7 </w:t>
            </w:r>
          </w:p>
        </w:tc>
      </w:tr>
      <w:tr w:rsidR="00FB275E">
        <w:trPr>
          <w:trHeight w:val="286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2006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11.59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2668.2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44.6 </w:t>
            </w:r>
          </w:p>
        </w:tc>
      </w:tr>
      <w:tr w:rsidR="00FB275E">
        <w:trPr>
          <w:trHeight w:val="286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2007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15.60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3196.5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47.7 </w:t>
            </w:r>
          </w:p>
        </w:tc>
      </w:tr>
      <w:tr w:rsidR="00FB275E">
        <w:trPr>
          <w:trHeight w:val="286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18.50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3538.5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48.9 </w:t>
            </w:r>
          </w:p>
        </w:tc>
      </w:tr>
      <w:tr w:rsidR="00FB275E">
        <w:trPr>
          <w:trHeight w:val="286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2009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21.17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4168.4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48.9 </w:t>
            </w:r>
          </w:p>
        </w:tc>
      </w:tr>
      <w:tr w:rsidR="00FB275E">
        <w:trPr>
          <w:trHeight w:val="286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25.28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4868.7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50.9 </w:t>
            </w:r>
          </w:p>
        </w:tc>
      </w:tr>
      <w:tr w:rsidR="00FB275E">
        <w:trPr>
          <w:trHeight w:val="286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32.34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5769.4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53.4 </w:t>
            </w:r>
          </w:p>
        </w:tc>
      </w:tr>
      <w:tr w:rsidR="00FB275E">
        <w:trPr>
          <w:trHeight w:val="286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2012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38.13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6692.5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54.8 </w:t>
            </w:r>
          </w:p>
        </w:tc>
      </w:tr>
      <w:tr w:rsidR="00FB275E">
        <w:trPr>
          <w:trHeight w:val="286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2013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43.17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7482.2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56.0 </w:t>
            </w:r>
          </w:p>
        </w:tc>
      </w:tr>
      <w:tr w:rsidR="00FB275E">
        <w:trPr>
          <w:trHeight w:val="286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2014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47.29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8237.9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57.0 </w:t>
            </w:r>
          </w:p>
        </w:tc>
      </w:tr>
      <w:tr w:rsidR="00FB275E">
        <w:trPr>
          <w:trHeight w:val="286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51.43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9045.2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57.3 </w:t>
            </w:r>
          </w:p>
        </w:tc>
      </w:tr>
      <w:tr w:rsidR="00FB275E">
        <w:trPr>
          <w:trHeight w:val="286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2016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56.57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9823.1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57.6 </w:t>
            </w:r>
          </w:p>
        </w:tc>
      </w:tr>
      <w:tr w:rsidR="00FB275E">
        <w:trPr>
          <w:trHeight w:val="286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2017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63.69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10687.5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58.0 </w:t>
            </w:r>
          </w:p>
        </w:tc>
      </w:tr>
      <w:tr w:rsidR="00FB275E">
        <w:trPr>
          <w:trHeight w:val="286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77.08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11606.6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57.4 </w:t>
            </w:r>
          </w:p>
        </w:tc>
      </w:tr>
      <w:tr w:rsidR="00FB275E">
        <w:trPr>
          <w:trHeight w:val="286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2019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82.23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12453.9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57.4 </w:t>
            </w:r>
          </w:p>
        </w:tc>
      </w:tr>
      <w:tr w:rsidR="00FB275E">
        <w:trPr>
          <w:trHeight w:val="286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2020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86.66 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12889.8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55.7 </w:t>
            </w:r>
          </w:p>
        </w:tc>
      </w:tr>
      <w:tr w:rsidR="00FB275E">
        <w:trPr>
          <w:trHeight w:val="343"/>
        </w:trPr>
        <w:tc>
          <w:tcPr>
            <w:tcW w:w="129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2021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93.98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>13663.2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B275E" w:rsidRDefault="006C308F">
            <w:pPr>
              <w:widowControl/>
              <w:spacing w:line="240" w:lineRule="exact"/>
              <w:ind w:rightChars="100" w:right="210"/>
              <w:jc w:val="right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/>
              </w:rPr>
              <w:t xml:space="preserve">55.6 </w:t>
            </w:r>
          </w:p>
        </w:tc>
      </w:tr>
    </w:tbl>
    <w:p w:rsidR="00FB275E" w:rsidRDefault="006C308F">
      <w:pPr>
        <w:widowControl/>
        <w:ind w:firstLineChars="100" w:firstLine="200"/>
        <w:jc w:val="left"/>
        <w:textAlignment w:val="bottom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 w:hint="eastAsia"/>
          <w:kern w:val="0"/>
          <w:sz w:val="20"/>
          <w:szCs w:val="20"/>
          <w:lang/>
        </w:rPr>
        <w:t>注：增加值按现价计算，指数按可比价格计算。</w:t>
      </w:r>
    </w:p>
    <w:sectPr w:rsidR="00FB275E" w:rsidSect="00FB275E">
      <w:footerReference w:type="default" r:id="rId7"/>
      <w:pgSz w:w="8419" w:h="11906" w:orient="landscape"/>
      <w:pgMar w:top="1020" w:right="1100" w:bottom="964" w:left="986" w:header="851" w:footer="822" w:gutter="0"/>
      <w:pgNumType w:fmt="numberInDash" w:start="1"/>
      <w:cols w:space="0"/>
      <w:docGrid w:type="lines" w:linePitch="3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275E" w:rsidRDefault="00FB275E" w:rsidP="00FB275E">
      <w:r>
        <w:separator/>
      </w:r>
    </w:p>
  </w:endnote>
  <w:endnote w:type="continuationSeparator" w:id="0">
    <w:p w:rsidR="00FB275E" w:rsidRDefault="00FB275E" w:rsidP="00FB27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FD31D0E-478C-4010-977B-7E15266B83A5}"/>
    <w:embedBold r:id="rId2" w:fontKey="{0AC29D6C-72B7-4642-AC4D-06B82F3224B8}"/>
  </w:font>
  <w:font w:name="方正小标宋简体">
    <w:altName w:val="微软雅黑"/>
    <w:charset w:val="86"/>
    <w:family w:val="auto"/>
    <w:pitch w:val="default"/>
    <w:sig w:usb0="00000000" w:usb1="080E0000" w:usb2="00000000" w:usb3="00000000" w:csb0="00040000" w:csb1="00000000"/>
    <w:embedRegular r:id="rId3" w:subsetted="1" w:fontKey="{98B82AA7-F8C3-4103-96FC-0D90AFFBA2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美黑简体">
    <w:charset w:val="86"/>
    <w:family w:val="auto"/>
    <w:pitch w:val="default"/>
    <w:sig w:usb0="00000001" w:usb1="080E0000" w:usb2="00000000" w:usb3="00000000" w:csb0="00040000" w:csb1="00000000"/>
    <w:embedRegular r:id="rId4" w:subsetted="1" w:fontKey="{2BD8D6D8-6CCA-4A44-8CAE-CB6F5C7FE9E9}"/>
  </w:font>
  <w:font w:name="华文中宋">
    <w:altName w:val="微软雅黑"/>
    <w:charset w:val="86"/>
    <w:family w:val="auto"/>
    <w:pitch w:val="default"/>
    <w:sig w:usb0="00000000" w:usb1="080F0000" w:usb2="00000000" w:usb3="00000000" w:csb0="0004009F" w:csb1="DFD70000"/>
    <w:embedBold r:id="rId5" w:subsetted="1" w:fontKey="{3C4ECD35-A874-479A-8211-8C5620A20C6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6" w:subsetted="1" w:fontKey="{536CF6FB-2CDA-4608-9653-0016CBB5F0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BF75C91-97D2-426D-9CDA-EDDEBCE3D3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75E" w:rsidRDefault="00FB275E">
    <w:pPr>
      <w:pStyle w:val="a7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60288;mso-wrap-style:none;mso-position-horizontal:inside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 filled="f" stroked="f" strokeweight=".5pt">
          <v:textbox style="mso-fit-shape-to-text:t" inset="0,0,0,0">
            <w:txbxContent>
              <w:p w:rsidR="00FB275E" w:rsidRDefault="00FB275E">
                <w:pPr>
                  <w:pStyle w:val="a7"/>
                </w:pPr>
                <w:r>
                  <w:fldChar w:fldCharType="begin"/>
                </w:r>
                <w:r w:rsidR="006C308F">
                  <w:instrText xml:space="preserve"> PAGE  \* MERGEFORMAT </w:instrText>
                </w:r>
                <w:r>
                  <w:fldChar w:fldCharType="separate"/>
                </w:r>
                <w:r w:rsidR="006C308F">
                  <w:rPr>
                    <w:noProof/>
                  </w:rPr>
                  <w:t>- 20 -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  <w:r>
      <w:pict>
        <v:shape id="_x0000_s1027" type="#_x0000_t202" style="position:absolute;margin-left:104pt;margin-top:0;width:2in;height:2in;z-index:251659264;mso-wrap-style:none;mso-position-horizontal:outside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 filled="f" stroked="f" strokeweight=".5pt">
          <v:textbox style="mso-fit-shape-to-text:t" inset="0,0,0,0">
            <w:txbxContent>
              <w:p w:rsidR="00FB275E" w:rsidRDefault="00FB275E">
                <w:pPr>
                  <w:pStyle w:val="a7"/>
                </w:pP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275E" w:rsidRDefault="00FB275E" w:rsidP="00FB275E">
      <w:r>
        <w:separator/>
      </w:r>
    </w:p>
  </w:footnote>
  <w:footnote w:type="continuationSeparator" w:id="0">
    <w:p w:rsidR="00FB275E" w:rsidRDefault="00FB275E" w:rsidP="00FB275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hideSpellingErrors/>
  <w:defaultTabStop w:val="420"/>
  <w:bookFoldPrinting/>
  <w:drawingGridVerticalSpacing w:val="160"/>
  <w:noPunctuationKerning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ꀀ˓禤ۗ卆䵇蘜Х伳㓍%ᓍ　쩦썫ᓍ　쩦썫ꎄ˓卆䵇蒀Х伳㓍%ᓍ　쩦썫ꐔ˓卆䵇茀Х伳㓍%ᓍ　쩦썫ᓍ!쩦驦!ꂔ˓卆䵇芀Хﰀ㭴ࠀ㭴ࠀ㭴ꔴ˓卆䵇芜Хက㭴ࠀ㭴ࠀ㭴ꗄ˓卆䵇芸Х얚㭴ࠀ떚㭴ࠀ떚㭴"/>
  </w:docVars>
  <w:rsids>
    <w:rsidRoot w:val="00211F21"/>
    <w:rsid w:val="00120504"/>
    <w:rsid w:val="0015138F"/>
    <w:rsid w:val="001768A6"/>
    <w:rsid w:val="001A751F"/>
    <w:rsid w:val="00211F21"/>
    <w:rsid w:val="002D073A"/>
    <w:rsid w:val="0031380D"/>
    <w:rsid w:val="004A404A"/>
    <w:rsid w:val="004C03F5"/>
    <w:rsid w:val="005A1315"/>
    <w:rsid w:val="005C5EEA"/>
    <w:rsid w:val="006C308F"/>
    <w:rsid w:val="006C631B"/>
    <w:rsid w:val="007D6B02"/>
    <w:rsid w:val="0080337A"/>
    <w:rsid w:val="00831B73"/>
    <w:rsid w:val="00906E28"/>
    <w:rsid w:val="00962926"/>
    <w:rsid w:val="009E6DC9"/>
    <w:rsid w:val="00A51747"/>
    <w:rsid w:val="00AE12E6"/>
    <w:rsid w:val="00B7101D"/>
    <w:rsid w:val="00D338AE"/>
    <w:rsid w:val="00DC1985"/>
    <w:rsid w:val="00E24A7E"/>
    <w:rsid w:val="00EA59B2"/>
    <w:rsid w:val="00EA6F7D"/>
    <w:rsid w:val="00F23CFC"/>
    <w:rsid w:val="00FA35C5"/>
    <w:rsid w:val="00FA5445"/>
    <w:rsid w:val="00FB275E"/>
    <w:rsid w:val="00FB67A9"/>
    <w:rsid w:val="0111696B"/>
    <w:rsid w:val="011F0012"/>
    <w:rsid w:val="015C320C"/>
    <w:rsid w:val="016625D1"/>
    <w:rsid w:val="019B1B97"/>
    <w:rsid w:val="01C547D4"/>
    <w:rsid w:val="01C5796C"/>
    <w:rsid w:val="01DA0075"/>
    <w:rsid w:val="02034012"/>
    <w:rsid w:val="020E6F83"/>
    <w:rsid w:val="02245AC8"/>
    <w:rsid w:val="026149A1"/>
    <w:rsid w:val="026B36A0"/>
    <w:rsid w:val="026C4672"/>
    <w:rsid w:val="028B2DD7"/>
    <w:rsid w:val="028D2914"/>
    <w:rsid w:val="028D5C69"/>
    <w:rsid w:val="02F92FCA"/>
    <w:rsid w:val="02FB4130"/>
    <w:rsid w:val="03316B9B"/>
    <w:rsid w:val="0352444D"/>
    <w:rsid w:val="035E2CD6"/>
    <w:rsid w:val="03AD74A7"/>
    <w:rsid w:val="03AE0F06"/>
    <w:rsid w:val="03B37200"/>
    <w:rsid w:val="03BA6784"/>
    <w:rsid w:val="04353A72"/>
    <w:rsid w:val="043B2665"/>
    <w:rsid w:val="045940F2"/>
    <w:rsid w:val="046511F2"/>
    <w:rsid w:val="04777C93"/>
    <w:rsid w:val="04A04B68"/>
    <w:rsid w:val="04A83F2E"/>
    <w:rsid w:val="04D07880"/>
    <w:rsid w:val="04DE43F1"/>
    <w:rsid w:val="04F346C4"/>
    <w:rsid w:val="04F6335D"/>
    <w:rsid w:val="04FD284E"/>
    <w:rsid w:val="05050A35"/>
    <w:rsid w:val="050C73A0"/>
    <w:rsid w:val="05296F63"/>
    <w:rsid w:val="052F025E"/>
    <w:rsid w:val="054F7F3F"/>
    <w:rsid w:val="05734E0E"/>
    <w:rsid w:val="0583679F"/>
    <w:rsid w:val="05A625A8"/>
    <w:rsid w:val="05FB1829"/>
    <w:rsid w:val="061E57C0"/>
    <w:rsid w:val="064A65E2"/>
    <w:rsid w:val="06602C4F"/>
    <w:rsid w:val="0683534B"/>
    <w:rsid w:val="06AB748C"/>
    <w:rsid w:val="06BA33CF"/>
    <w:rsid w:val="06BA63AA"/>
    <w:rsid w:val="06F722BF"/>
    <w:rsid w:val="072E3303"/>
    <w:rsid w:val="074F33AE"/>
    <w:rsid w:val="077A0BC2"/>
    <w:rsid w:val="079206AE"/>
    <w:rsid w:val="07BF5A1C"/>
    <w:rsid w:val="07D018AA"/>
    <w:rsid w:val="07D122A1"/>
    <w:rsid w:val="07DD6287"/>
    <w:rsid w:val="07F571E1"/>
    <w:rsid w:val="08142BD2"/>
    <w:rsid w:val="083C7A6A"/>
    <w:rsid w:val="088D53C4"/>
    <w:rsid w:val="08DE418D"/>
    <w:rsid w:val="08F9055E"/>
    <w:rsid w:val="08FF449E"/>
    <w:rsid w:val="090E7C29"/>
    <w:rsid w:val="094D4536"/>
    <w:rsid w:val="09591599"/>
    <w:rsid w:val="0963301A"/>
    <w:rsid w:val="09F9254F"/>
    <w:rsid w:val="0A003494"/>
    <w:rsid w:val="0A201B59"/>
    <w:rsid w:val="0A566942"/>
    <w:rsid w:val="0A6A61C5"/>
    <w:rsid w:val="0A9358DF"/>
    <w:rsid w:val="0A9F5A70"/>
    <w:rsid w:val="0B104692"/>
    <w:rsid w:val="0B240292"/>
    <w:rsid w:val="0B4A3670"/>
    <w:rsid w:val="0B6907F9"/>
    <w:rsid w:val="0B733FF1"/>
    <w:rsid w:val="0BB63AD6"/>
    <w:rsid w:val="0BBC36EB"/>
    <w:rsid w:val="0BFD7BF8"/>
    <w:rsid w:val="0C2C7CAB"/>
    <w:rsid w:val="0C4F10C8"/>
    <w:rsid w:val="0C8F22FC"/>
    <w:rsid w:val="0CB57868"/>
    <w:rsid w:val="0CDC58D8"/>
    <w:rsid w:val="0CDD345F"/>
    <w:rsid w:val="0CEF304B"/>
    <w:rsid w:val="0CF04DBA"/>
    <w:rsid w:val="0D086ED6"/>
    <w:rsid w:val="0D183342"/>
    <w:rsid w:val="0D29062D"/>
    <w:rsid w:val="0D295053"/>
    <w:rsid w:val="0D366B39"/>
    <w:rsid w:val="0D4B1F45"/>
    <w:rsid w:val="0D841461"/>
    <w:rsid w:val="0D942734"/>
    <w:rsid w:val="0DCF3A10"/>
    <w:rsid w:val="0DDA1C87"/>
    <w:rsid w:val="0DE14725"/>
    <w:rsid w:val="0DFB35C4"/>
    <w:rsid w:val="0E154318"/>
    <w:rsid w:val="0E160C02"/>
    <w:rsid w:val="0E18188C"/>
    <w:rsid w:val="0E1954E1"/>
    <w:rsid w:val="0E5232CD"/>
    <w:rsid w:val="0E5A19B9"/>
    <w:rsid w:val="0E5B4827"/>
    <w:rsid w:val="0E733299"/>
    <w:rsid w:val="0E8E1632"/>
    <w:rsid w:val="0EA25CD4"/>
    <w:rsid w:val="0EAB5DB6"/>
    <w:rsid w:val="0EB11571"/>
    <w:rsid w:val="0EDC0742"/>
    <w:rsid w:val="0EE02917"/>
    <w:rsid w:val="0F0349E5"/>
    <w:rsid w:val="0F163FE4"/>
    <w:rsid w:val="0F351B04"/>
    <w:rsid w:val="0F3B747F"/>
    <w:rsid w:val="0F4175C3"/>
    <w:rsid w:val="0F557133"/>
    <w:rsid w:val="0F583E76"/>
    <w:rsid w:val="0F6F157D"/>
    <w:rsid w:val="0F7C4F7B"/>
    <w:rsid w:val="0F824E24"/>
    <w:rsid w:val="0FD37EF9"/>
    <w:rsid w:val="0FDA73C5"/>
    <w:rsid w:val="0FE303DA"/>
    <w:rsid w:val="0FE7268B"/>
    <w:rsid w:val="100704FE"/>
    <w:rsid w:val="100B5582"/>
    <w:rsid w:val="106526E6"/>
    <w:rsid w:val="10BE6FB6"/>
    <w:rsid w:val="10CA5F04"/>
    <w:rsid w:val="10F51F51"/>
    <w:rsid w:val="11002F2D"/>
    <w:rsid w:val="11152EDD"/>
    <w:rsid w:val="113A48C4"/>
    <w:rsid w:val="11470803"/>
    <w:rsid w:val="11921825"/>
    <w:rsid w:val="11A427B1"/>
    <w:rsid w:val="11AE5101"/>
    <w:rsid w:val="11C22A06"/>
    <w:rsid w:val="11E74A4B"/>
    <w:rsid w:val="11EA491E"/>
    <w:rsid w:val="12267A1D"/>
    <w:rsid w:val="122F1B70"/>
    <w:rsid w:val="124863B2"/>
    <w:rsid w:val="128671C3"/>
    <w:rsid w:val="128C3956"/>
    <w:rsid w:val="12BA50BC"/>
    <w:rsid w:val="12CB1E09"/>
    <w:rsid w:val="13180A59"/>
    <w:rsid w:val="13257168"/>
    <w:rsid w:val="132D7EAA"/>
    <w:rsid w:val="132F3832"/>
    <w:rsid w:val="134D7392"/>
    <w:rsid w:val="136808F4"/>
    <w:rsid w:val="137354F7"/>
    <w:rsid w:val="1386075E"/>
    <w:rsid w:val="138C6A9B"/>
    <w:rsid w:val="139B44DF"/>
    <w:rsid w:val="13E234EF"/>
    <w:rsid w:val="13F440F5"/>
    <w:rsid w:val="1469614F"/>
    <w:rsid w:val="14813966"/>
    <w:rsid w:val="14BC69B4"/>
    <w:rsid w:val="14D25DC3"/>
    <w:rsid w:val="14FB0840"/>
    <w:rsid w:val="153A01D3"/>
    <w:rsid w:val="15441C32"/>
    <w:rsid w:val="156F5A02"/>
    <w:rsid w:val="15715DF1"/>
    <w:rsid w:val="15A507C7"/>
    <w:rsid w:val="15A62BD9"/>
    <w:rsid w:val="15A667C0"/>
    <w:rsid w:val="15F4103D"/>
    <w:rsid w:val="165E138E"/>
    <w:rsid w:val="166B4467"/>
    <w:rsid w:val="166E7112"/>
    <w:rsid w:val="1684225B"/>
    <w:rsid w:val="168B6569"/>
    <w:rsid w:val="169D3608"/>
    <w:rsid w:val="16DC5321"/>
    <w:rsid w:val="16F941B3"/>
    <w:rsid w:val="17511FFE"/>
    <w:rsid w:val="1772777A"/>
    <w:rsid w:val="17BA75E5"/>
    <w:rsid w:val="17D023BA"/>
    <w:rsid w:val="17D0699D"/>
    <w:rsid w:val="189D51CE"/>
    <w:rsid w:val="18A41F41"/>
    <w:rsid w:val="18C0428D"/>
    <w:rsid w:val="18CA5EC1"/>
    <w:rsid w:val="19210BD3"/>
    <w:rsid w:val="19953D1B"/>
    <w:rsid w:val="199B021E"/>
    <w:rsid w:val="19B841F8"/>
    <w:rsid w:val="19BE48C2"/>
    <w:rsid w:val="1A0118B8"/>
    <w:rsid w:val="1A0B749C"/>
    <w:rsid w:val="1A271FF8"/>
    <w:rsid w:val="1A527FB4"/>
    <w:rsid w:val="1A595574"/>
    <w:rsid w:val="1A8807F9"/>
    <w:rsid w:val="1ACB7DA0"/>
    <w:rsid w:val="1AD47E79"/>
    <w:rsid w:val="1AF95978"/>
    <w:rsid w:val="1B045599"/>
    <w:rsid w:val="1B081D5E"/>
    <w:rsid w:val="1B4C12EF"/>
    <w:rsid w:val="1B663936"/>
    <w:rsid w:val="1B6F489C"/>
    <w:rsid w:val="1B914637"/>
    <w:rsid w:val="1BA82D1F"/>
    <w:rsid w:val="1BE612BD"/>
    <w:rsid w:val="1BEC792B"/>
    <w:rsid w:val="1BF97C73"/>
    <w:rsid w:val="1C0E785C"/>
    <w:rsid w:val="1C4C612A"/>
    <w:rsid w:val="1C4D3917"/>
    <w:rsid w:val="1C5F5499"/>
    <w:rsid w:val="1C645000"/>
    <w:rsid w:val="1C6B3384"/>
    <w:rsid w:val="1CAF3882"/>
    <w:rsid w:val="1CC86AA3"/>
    <w:rsid w:val="1CD80ADD"/>
    <w:rsid w:val="1CE1683B"/>
    <w:rsid w:val="1CEB0D7E"/>
    <w:rsid w:val="1CF827F7"/>
    <w:rsid w:val="1D2508F5"/>
    <w:rsid w:val="1D425FA3"/>
    <w:rsid w:val="1D534759"/>
    <w:rsid w:val="1D564927"/>
    <w:rsid w:val="1D6D3618"/>
    <w:rsid w:val="1DBA5AB9"/>
    <w:rsid w:val="1DBD7588"/>
    <w:rsid w:val="1DD2167A"/>
    <w:rsid w:val="1DFE766B"/>
    <w:rsid w:val="1E035D46"/>
    <w:rsid w:val="1E55693B"/>
    <w:rsid w:val="1E7E683D"/>
    <w:rsid w:val="1EDC67A1"/>
    <w:rsid w:val="1EE63DF1"/>
    <w:rsid w:val="1F3209B5"/>
    <w:rsid w:val="1F3B3F39"/>
    <w:rsid w:val="1F7A3B70"/>
    <w:rsid w:val="1F7D7753"/>
    <w:rsid w:val="1F844211"/>
    <w:rsid w:val="1F886E0F"/>
    <w:rsid w:val="1F8F353C"/>
    <w:rsid w:val="1F97084F"/>
    <w:rsid w:val="1FC03FC6"/>
    <w:rsid w:val="1FC202CE"/>
    <w:rsid w:val="2010340F"/>
    <w:rsid w:val="20112FE8"/>
    <w:rsid w:val="2047338C"/>
    <w:rsid w:val="20583ED5"/>
    <w:rsid w:val="207D7624"/>
    <w:rsid w:val="208A59D9"/>
    <w:rsid w:val="20A22E0C"/>
    <w:rsid w:val="20AA5A43"/>
    <w:rsid w:val="20D76AC5"/>
    <w:rsid w:val="20DA6D23"/>
    <w:rsid w:val="20E212EB"/>
    <w:rsid w:val="20E868B7"/>
    <w:rsid w:val="211D71DF"/>
    <w:rsid w:val="2170621F"/>
    <w:rsid w:val="21A30807"/>
    <w:rsid w:val="22242F3E"/>
    <w:rsid w:val="2235163A"/>
    <w:rsid w:val="223D45C0"/>
    <w:rsid w:val="22645F28"/>
    <w:rsid w:val="226B4C47"/>
    <w:rsid w:val="227806A0"/>
    <w:rsid w:val="228259A8"/>
    <w:rsid w:val="22C95790"/>
    <w:rsid w:val="22CC2726"/>
    <w:rsid w:val="23370E22"/>
    <w:rsid w:val="233757E9"/>
    <w:rsid w:val="238111AF"/>
    <w:rsid w:val="23826D5D"/>
    <w:rsid w:val="239C0AC9"/>
    <w:rsid w:val="23B54DBA"/>
    <w:rsid w:val="23C65375"/>
    <w:rsid w:val="23D960C5"/>
    <w:rsid w:val="23F80CD7"/>
    <w:rsid w:val="24105539"/>
    <w:rsid w:val="241B04D3"/>
    <w:rsid w:val="24517E5B"/>
    <w:rsid w:val="24537ECE"/>
    <w:rsid w:val="24691263"/>
    <w:rsid w:val="247423AE"/>
    <w:rsid w:val="24D16580"/>
    <w:rsid w:val="2517096D"/>
    <w:rsid w:val="252D0A99"/>
    <w:rsid w:val="25350896"/>
    <w:rsid w:val="254A1CA1"/>
    <w:rsid w:val="254A702C"/>
    <w:rsid w:val="254C6E34"/>
    <w:rsid w:val="254D1A66"/>
    <w:rsid w:val="25713235"/>
    <w:rsid w:val="257920C3"/>
    <w:rsid w:val="25BC73DE"/>
    <w:rsid w:val="25CA02B7"/>
    <w:rsid w:val="25E95D55"/>
    <w:rsid w:val="26080323"/>
    <w:rsid w:val="261B2721"/>
    <w:rsid w:val="261B301A"/>
    <w:rsid w:val="262C5798"/>
    <w:rsid w:val="26404A8B"/>
    <w:rsid w:val="26513FD7"/>
    <w:rsid w:val="267D3EE8"/>
    <w:rsid w:val="268214B4"/>
    <w:rsid w:val="26BB5F5C"/>
    <w:rsid w:val="26C9522F"/>
    <w:rsid w:val="26E0494B"/>
    <w:rsid w:val="26E61874"/>
    <w:rsid w:val="27005ACF"/>
    <w:rsid w:val="271D6F22"/>
    <w:rsid w:val="273B3A63"/>
    <w:rsid w:val="278B62C9"/>
    <w:rsid w:val="27B040F1"/>
    <w:rsid w:val="27C61800"/>
    <w:rsid w:val="27D03598"/>
    <w:rsid w:val="27F465BB"/>
    <w:rsid w:val="28177767"/>
    <w:rsid w:val="2833354C"/>
    <w:rsid w:val="286B4162"/>
    <w:rsid w:val="28847DB6"/>
    <w:rsid w:val="28BB5EB7"/>
    <w:rsid w:val="28FE4325"/>
    <w:rsid w:val="291523C5"/>
    <w:rsid w:val="292E12AF"/>
    <w:rsid w:val="2939290D"/>
    <w:rsid w:val="296348B1"/>
    <w:rsid w:val="29646028"/>
    <w:rsid w:val="29657BE2"/>
    <w:rsid w:val="2A083B5E"/>
    <w:rsid w:val="2AA146C4"/>
    <w:rsid w:val="2AA72E33"/>
    <w:rsid w:val="2AB8067D"/>
    <w:rsid w:val="2AC97E08"/>
    <w:rsid w:val="2ACC6765"/>
    <w:rsid w:val="2ACE79ED"/>
    <w:rsid w:val="2AE06692"/>
    <w:rsid w:val="2B5B585D"/>
    <w:rsid w:val="2B850B35"/>
    <w:rsid w:val="2B961660"/>
    <w:rsid w:val="2BA76C01"/>
    <w:rsid w:val="2BAE2DFD"/>
    <w:rsid w:val="2BB51037"/>
    <w:rsid w:val="2BE450E0"/>
    <w:rsid w:val="2C27252D"/>
    <w:rsid w:val="2C47286A"/>
    <w:rsid w:val="2C575B9F"/>
    <w:rsid w:val="2C65461C"/>
    <w:rsid w:val="2C8201A1"/>
    <w:rsid w:val="2CE21871"/>
    <w:rsid w:val="2CFC6592"/>
    <w:rsid w:val="2D2E5B28"/>
    <w:rsid w:val="2D446725"/>
    <w:rsid w:val="2D463795"/>
    <w:rsid w:val="2D62416B"/>
    <w:rsid w:val="2D662E6A"/>
    <w:rsid w:val="2D694E5F"/>
    <w:rsid w:val="2D811F23"/>
    <w:rsid w:val="2D926C5A"/>
    <w:rsid w:val="2D9E6BC9"/>
    <w:rsid w:val="2D9F6190"/>
    <w:rsid w:val="2DA60B4C"/>
    <w:rsid w:val="2DB62F49"/>
    <w:rsid w:val="2E330315"/>
    <w:rsid w:val="2E375522"/>
    <w:rsid w:val="2E51768B"/>
    <w:rsid w:val="2E6F7513"/>
    <w:rsid w:val="2E895945"/>
    <w:rsid w:val="2E9A2C50"/>
    <w:rsid w:val="2EC86C3E"/>
    <w:rsid w:val="2EDA3BA7"/>
    <w:rsid w:val="2F5A4C59"/>
    <w:rsid w:val="2F5E280F"/>
    <w:rsid w:val="2F85526C"/>
    <w:rsid w:val="2F8A153A"/>
    <w:rsid w:val="2FB954A2"/>
    <w:rsid w:val="2FC36211"/>
    <w:rsid w:val="300D7E68"/>
    <w:rsid w:val="302068AC"/>
    <w:rsid w:val="302502A4"/>
    <w:rsid w:val="30290C1F"/>
    <w:rsid w:val="3029125F"/>
    <w:rsid w:val="3038636F"/>
    <w:rsid w:val="3078343E"/>
    <w:rsid w:val="30A534FC"/>
    <w:rsid w:val="30B912B4"/>
    <w:rsid w:val="30D50C0B"/>
    <w:rsid w:val="30EF419A"/>
    <w:rsid w:val="312D18CA"/>
    <w:rsid w:val="314036DC"/>
    <w:rsid w:val="3160576B"/>
    <w:rsid w:val="31836F6C"/>
    <w:rsid w:val="31AB220B"/>
    <w:rsid w:val="329470C8"/>
    <w:rsid w:val="32A12EE4"/>
    <w:rsid w:val="32B91D33"/>
    <w:rsid w:val="32DA7B84"/>
    <w:rsid w:val="33690CCC"/>
    <w:rsid w:val="336C7241"/>
    <w:rsid w:val="338B1572"/>
    <w:rsid w:val="33B4741E"/>
    <w:rsid w:val="33E24C83"/>
    <w:rsid w:val="33EA0E5D"/>
    <w:rsid w:val="340C1F79"/>
    <w:rsid w:val="344E57D4"/>
    <w:rsid w:val="346D355C"/>
    <w:rsid w:val="34725C4F"/>
    <w:rsid w:val="34964C8F"/>
    <w:rsid w:val="34B8678E"/>
    <w:rsid w:val="34BE0A2C"/>
    <w:rsid w:val="34BF1774"/>
    <w:rsid w:val="34D50652"/>
    <w:rsid w:val="34F572FF"/>
    <w:rsid w:val="35175F41"/>
    <w:rsid w:val="354A786F"/>
    <w:rsid w:val="358A443D"/>
    <w:rsid w:val="35A1456A"/>
    <w:rsid w:val="35E45138"/>
    <w:rsid w:val="35E74CC3"/>
    <w:rsid w:val="360C3E19"/>
    <w:rsid w:val="360F0EBB"/>
    <w:rsid w:val="36462986"/>
    <w:rsid w:val="369C700C"/>
    <w:rsid w:val="36C956E9"/>
    <w:rsid w:val="36CE6893"/>
    <w:rsid w:val="36D235EA"/>
    <w:rsid w:val="372566D3"/>
    <w:rsid w:val="3767100D"/>
    <w:rsid w:val="37924A96"/>
    <w:rsid w:val="37DB15A8"/>
    <w:rsid w:val="380B4C4C"/>
    <w:rsid w:val="382F0C8B"/>
    <w:rsid w:val="3851483A"/>
    <w:rsid w:val="387F4AD3"/>
    <w:rsid w:val="38A3260A"/>
    <w:rsid w:val="38B5188D"/>
    <w:rsid w:val="38B9536B"/>
    <w:rsid w:val="390E6674"/>
    <w:rsid w:val="39595684"/>
    <w:rsid w:val="398278CD"/>
    <w:rsid w:val="39914878"/>
    <w:rsid w:val="39950C85"/>
    <w:rsid w:val="39976F35"/>
    <w:rsid w:val="399A3D50"/>
    <w:rsid w:val="39B776DA"/>
    <w:rsid w:val="3A39785E"/>
    <w:rsid w:val="3A4B6162"/>
    <w:rsid w:val="3A791501"/>
    <w:rsid w:val="3ABE1223"/>
    <w:rsid w:val="3AE7618E"/>
    <w:rsid w:val="3B1E269E"/>
    <w:rsid w:val="3B721C43"/>
    <w:rsid w:val="3B8047C6"/>
    <w:rsid w:val="3BE26ECE"/>
    <w:rsid w:val="3C1C6863"/>
    <w:rsid w:val="3C5019E9"/>
    <w:rsid w:val="3C53008C"/>
    <w:rsid w:val="3C5C3EBB"/>
    <w:rsid w:val="3CA566AF"/>
    <w:rsid w:val="3CCF40C7"/>
    <w:rsid w:val="3CD72BE8"/>
    <w:rsid w:val="3CED113A"/>
    <w:rsid w:val="3CFA2DC2"/>
    <w:rsid w:val="3D162D16"/>
    <w:rsid w:val="3D3001CC"/>
    <w:rsid w:val="3D4414C8"/>
    <w:rsid w:val="3D81434F"/>
    <w:rsid w:val="3D84445C"/>
    <w:rsid w:val="3D955195"/>
    <w:rsid w:val="3DA631A3"/>
    <w:rsid w:val="3E042BE7"/>
    <w:rsid w:val="3E0C734F"/>
    <w:rsid w:val="3E2D35FE"/>
    <w:rsid w:val="3E6D4F9B"/>
    <w:rsid w:val="3E803C87"/>
    <w:rsid w:val="3EA02431"/>
    <w:rsid w:val="3ECE1FB2"/>
    <w:rsid w:val="3F1534AF"/>
    <w:rsid w:val="3F6B0210"/>
    <w:rsid w:val="3F9D36B5"/>
    <w:rsid w:val="3FC75019"/>
    <w:rsid w:val="4023135F"/>
    <w:rsid w:val="40356024"/>
    <w:rsid w:val="40D31FC0"/>
    <w:rsid w:val="4114509B"/>
    <w:rsid w:val="41260617"/>
    <w:rsid w:val="414B3AB3"/>
    <w:rsid w:val="416B3035"/>
    <w:rsid w:val="41C96193"/>
    <w:rsid w:val="41CA1598"/>
    <w:rsid w:val="41CD647E"/>
    <w:rsid w:val="41EB2EF1"/>
    <w:rsid w:val="428F0C73"/>
    <w:rsid w:val="42AD6C48"/>
    <w:rsid w:val="43064C80"/>
    <w:rsid w:val="43217136"/>
    <w:rsid w:val="433364A6"/>
    <w:rsid w:val="4336093A"/>
    <w:rsid w:val="43600CC0"/>
    <w:rsid w:val="43606073"/>
    <w:rsid w:val="43722D6F"/>
    <w:rsid w:val="43B465E2"/>
    <w:rsid w:val="43D36CE4"/>
    <w:rsid w:val="44155B04"/>
    <w:rsid w:val="441605ED"/>
    <w:rsid w:val="444351FC"/>
    <w:rsid w:val="444753E3"/>
    <w:rsid w:val="44531F1C"/>
    <w:rsid w:val="445B2E57"/>
    <w:rsid w:val="445D3980"/>
    <w:rsid w:val="44B458D4"/>
    <w:rsid w:val="44FF666D"/>
    <w:rsid w:val="4501001F"/>
    <w:rsid w:val="45271F68"/>
    <w:rsid w:val="45547942"/>
    <w:rsid w:val="45AD7784"/>
    <w:rsid w:val="45D020FD"/>
    <w:rsid w:val="45FA3BE3"/>
    <w:rsid w:val="45FC4115"/>
    <w:rsid w:val="462C1073"/>
    <w:rsid w:val="464543E6"/>
    <w:rsid w:val="46550BD6"/>
    <w:rsid w:val="46877B80"/>
    <w:rsid w:val="4688540D"/>
    <w:rsid w:val="46A47BF4"/>
    <w:rsid w:val="46AA2F6D"/>
    <w:rsid w:val="46C81058"/>
    <w:rsid w:val="46F62D91"/>
    <w:rsid w:val="46F72FE5"/>
    <w:rsid w:val="472E1A4F"/>
    <w:rsid w:val="473A7BD4"/>
    <w:rsid w:val="47461123"/>
    <w:rsid w:val="474E5C8B"/>
    <w:rsid w:val="47586E82"/>
    <w:rsid w:val="475C175A"/>
    <w:rsid w:val="477563F5"/>
    <w:rsid w:val="47C620C5"/>
    <w:rsid w:val="47D5782F"/>
    <w:rsid w:val="47DD1306"/>
    <w:rsid w:val="47FA48E9"/>
    <w:rsid w:val="48272EF3"/>
    <w:rsid w:val="482E4C08"/>
    <w:rsid w:val="48510C0B"/>
    <w:rsid w:val="486B0F5E"/>
    <w:rsid w:val="488A3B00"/>
    <w:rsid w:val="489E592C"/>
    <w:rsid w:val="48C52F11"/>
    <w:rsid w:val="48D51606"/>
    <w:rsid w:val="48E85F91"/>
    <w:rsid w:val="48FC3B68"/>
    <w:rsid w:val="491C4809"/>
    <w:rsid w:val="49350B32"/>
    <w:rsid w:val="4935561F"/>
    <w:rsid w:val="49575FDD"/>
    <w:rsid w:val="49E95912"/>
    <w:rsid w:val="49F31649"/>
    <w:rsid w:val="49F94852"/>
    <w:rsid w:val="4A501B1B"/>
    <w:rsid w:val="4A9E3B4B"/>
    <w:rsid w:val="4A9E64F2"/>
    <w:rsid w:val="4AAA7303"/>
    <w:rsid w:val="4AB11167"/>
    <w:rsid w:val="4ABA7703"/>
    <w:rsid w:val="4ABE2BB6"/>
    <w:rsid w:val="4AC44BB7"/>
    <w:rsid w:val="4ACF3C8A"/>
    <w:rsid w:val="4AF10E0B"/>
    <w:rsid w:val="4B1700C9"/>
    <w:rsid w:val="4B2D5491"/>
    <w:rsid w:val="4B6636A1"/>
    <w:rsid w:val="4B797AB3"/>
    <w:rsid w:val="4B7B44FC"/>
    <w:rsid w:val="4B950E7D"/>
    <w:rsid w:val="4B993C41"/>
    <w:rsid w:val="4BA93E0D"/>
    <w:rsid w:val="4BC04DBB"/>
    <w:rsid w:val="4BC11516"/>
    <w:rsid w:val="4BD40658"/>
    <w:rsid w:val="4BD47982"/>
    <w:rsid w:val="4C172508"/>
    <w:rsid w:val="4C462A99"/>
    <w:rsid w:val="4C9602FA"/>
    <w:rsid w:val="4CA74597"/>
    <w:rsid w:val="4CD81FA9"/>
    <w:rsid w:val="4CFB23C2"/>
    <w:rsid w:val="4D073091"/>
    <w:rsid w:val="4D212B6C"/>
    <w:rsid w:val="4D387195"/>
    <w:rsid w:val="4D9C76AE"/>
    <w:rsid w:val="4DB85AA2"/>
    <w:rsid w:val="4DC71009"/>
    <w:rsid w:val="4DC74C85"/>
    <w:rsid w:val="4E366B6B"/>
    <w:rsid w:val="4E4F73F4"/>
    <w:rsid w:val="4E7A678E"/>
    <w:rsid w:val="4E957259"/>
    <w:rsid w:val="4EA67A33"/>
    <w:rsid w:val="4EB55C5D"/>
    <w:rsid w:val="4EDF1B53"/>
    <w:rsid w:val="4F1262F2"/>
    <w:rsid w:val="4F22175D"/>
    <w:rsid w:val="4F53644D"/>
    <w:rsid w:val="4F8856D7"/>
    <w:rsid w:val="4FCC6359"/>
    <w:rsid w:val="4FF96D69"/>
    <w:rsid w:val="4FFF643C"/>
    <w:rsid w:val="503471FC"/>
    <w:rsid w:val="504209AA"/>
    <w:rsid w:val="50556C35"/>
    <w:rsid w:val="505743F3"/>
    <w:rsid w:val="507C27D5"/>
    <w:rsid w:val="507F5CBA"/>
    <w:rsid w:val="509960A5"/>
    <w:rsid w:val="50AF0EF6"/>
    <w:rsid w:val="50C97B5A"/>
    <w:rsid w:val="50F13665"/>
    <w:rsid w:val="51080AE0"/>
    <w:rsid w:val="510F7E8E"/>
    <w:rsid w:val="51314996"/>
    <w:rsid w:val="5187614D"/>
    <w:rsid w:val="518F2ACE"/>
    <w:rsid w:val="51C75694"/>
    <w:rsid w:val="51CB288C"/>
    <w:rsid w:val="51CC3C67"/>
    <w:rsid w:val="521E1268"/>
    <w:rsid w:val="52474DCE"/>
    <w:rsid w:val="52491449"/>
    <w:rsid w:val="527032CD"/>
    <w:rsid w:val="527950C3"/>
    <w:rsid w:val="529B514E"/>
    <w:rsid w:val="529D2FE7"/>
    <w:rsid w:val="529D493B"/>
    <w:rsid w:val="53375D15"/>
    <w:rsid w:val="534F55FA"/>
    <w:rsid w:val="538B49EF"/>
    <w:rsid w:val="53B03638"/>
    <w:rsid w:val="53E4099F"/>
    <w:rsid w:val="54653DED"/>
    <w:rsid w:val="5481789C"/>
    <w:rsid w:val="549140D5"/>
    <w:rsid w:val="54C45B04"/>
    <w:rsid w:val="55A40A3B"/>
    <w:rsid w:val="55B434D8"/>
    <w:rsid w:val="55C55044"/>
    <w:rsid w:val="55E02539"/>
    <w:rsid w:val="55FC1F49"/>
    <w:rsid w:val="560B6D9C"/>
    <w:rsid w:val="562822A9"/>
    <w:rsid w:val="562D7291"/>
    <w:rsid w:val="56313793"/>
    <w:rsid w:val="56B677BB"/>
    <w:rsid w:val="56BF242A"/>
    <w:rsid w:val="56DD2530"/>
    <w:rsid w:val="56E85B49"/>
    <w:rsid w:val="572473E3"/>
    <w:rsid w:val="572D51DB"/>
    <w:rsid w:val="575B4991"/>
    <w:rsid w:val="57833033"/>
    <w:rsid w:val="578D4E1B"/>
    <w:rsid w:val="57DA2DAC"/>
    <w:rsid w:val="57E563A6"/>
    <w:rsid w:val="58355273"/>
    <w:rsid w:val="5842452A"/>
    <w:rsid w:val="58635F09"/>
    <w:rsid w:val="58943F5F"/>
    <w:rsid w:val="58A61712"/>
    <w:rsid w:val="58AD7CA8"/>
    <w:rsid w:val="58D27466"/>
    <w:rsid w:val="5928480E"/>
    <w:rsid w:val="59392B2A"/>
    <w:rsid w:val="594A36E9"/>
    <w:rsid w:val="5951516A"/>
    <w:rsid w:val="59577B4C"/>
    <w:rsid w:val="595D5456"/>
    <w:rsid w:val="59673170"/>
    <w:rsid w:val="59A06DF9"/>
    <w:rsid w:val="59E65218"/>
    <w:rsid w:val="59EA4F52"/>
    <w:rsid w:val="5A2441DE"/>
    <w:rsid w:val="5A317AB8"/>
    <w:rsid w:val="5A371152"/>
    <w:rsid w:val="5A5D3FE1"/>
    <w:rsid w:val="5A8127AB"/>
    <w:rsid w:val="5AA35E9E"/>
    <w:rsid w:val="5AB07EDD"/>
    <w:rsid w:val="5AB760DF"/>
    <w:rsid w:val="5AD56C19"/>
    <w:rsid w:val="5ADD391C"/>
    <w:rsid w:val="5AF44967"/>
    <w:rsid w:val="5B4456BC"/>
    <w:rsid w:val="5B87157B"/>
    <w:rsid w:val="5B950F9C"/>
    <w:rsid w:val="5C1703F4"/>
    <w:rsid w:val="5C272C70"/>
    <w:rsid w:val="5C411CEE"/>
    <w:rsid w:val="5C7817CE"/>
    <w:rsid w:val="5C9545FD"/>
    <w:rsid w:val="5C991CA8"/>
    <w:rsid w:val="5CA07FCB"/>
    <w:rsid w:val="5CB42D1D"/>
    <w:rsid w:val="5CBC1954"/>
    <w:rsid w:val="5CE01919"/>
    <w:rsid w:val="5CEE280A"/>
    <w:rsid w:val="5D0237A1"/>
    <w:rsid w:val="5D556614"/>
    <w:rsid w:val="5D5B7FE9"/>
    <w:rsid w:val="5DD2660D"/>
    <w:rsid w:val="5E184F3C"/>
    <w:rsid w:val="5E2F2915"/>
    <w:rsid w:val="5E376F55"/>
    <w:rsid w:val="5E465398"/>
    <w:rsid w:val="5E5B33B2"/>
    <w:rsid w:val="5E803F57"/>
    <w:rsid w:val="5E8E2DFC"/>
    <w:rsid w:val="5E952B8C"/>
    <w:rsid w:val="5E9833DA"/>
    <w:rsid w:val="5E9B2185"/>
    <w:rsid w:val="5EAB125F"/>
    <w:rsid w:val="5F365052"/>
    <w:rsid w:val="5F3E75EE"/>
    <w:rsid w:val="5F4404BB"/>
    <w:rsid w:val="5F7530AC"/>
    <w:rsid w:val="5F84783E"/>
    <w:rsid w:val="5F8542E8"/>
    <w:rsid w:val="5FA13511"/>
    <w:rsid w:val="5FCA5915"/>
    <w:rsid w:val="5FF23D37"/>
    <w:rsid w:val="60074CE8"/>
    <w:rsid w:val="601045EE"/>
    <w:rsid w:val="60253BD6"/>
    <w:rsid w:val="602E0E18"/>
    <w:rsid w:val="607430FD"/>
    <w:rsid w:val="6078143F"/>
    <w:rsid w:val="608718B2"/>
    <w:rsid w:val="60BE7EBA"/>
    <w:rsid w:val="60D47D42"/>
    <w:rsid w:val="61126F43"/>
    <w:rsid w:val="612C6BE3"/>
    <w:rsid w:val="612E57D8"/>
    <w:rsid w:val="613D5083"/>
    <w:rsid w:val="61585A62"/>
    <w:rsid w:val="618C159A"/>
    <w:rsid w:val="61A921A1"/>
    <w:rsid w:val="61B37CD2"/>
    <w:rsid w:val="61BA1EBF"/>
    <w:rsid w:val="61E60EFF"/>
    <w:rsid w:val="61F21BA3"/>
    <w:rsid w:val="62745F6C"/>
    <w:rsid w:val="62B579BA"/>
    <w:rsid w:val="62BE0ADC"/>
    <w:rsid w:val="63442B19"/>
    <w:rsid w:val="63550A9F"/>
    <w:rsid w:val="635A1221"/>
    <w:rsid w:val="63643677"/>
    <w:rsid w:val="63B45380"/>
    <w:rsid w:val="63C2173C"/>
    <w:rsid w:val="63DB2FB0"/>
    <w:rsid w:val="64162008"/>
    <w:rsid w:val="642A5AD3"/>
    <w:rsid w:val="64501B87"/>
    <w:rsid w:val="64B966F8"/>
    <w:rsid w:val="64B96BF8"/>
    <w:rsid w:val="64BE3E9C"/>
    <w:rsid w:val="64C33752"/>
    <w:rsid w:val="64E442C2"/>
    <w:rsid w:val="652B03F6"/>
    <w:rsid w:val="652C7668"/>
    <w:rsid w:val="652D09DC"/>
    <w:rsid w:val="6531612E"/>
    <w:rsid w:val="655C4610"/>
    <w:rsid w:val="65993529"/>
    <w:rsid w:val="65A30A5A"/>
    <w:rsid w:val="65A47F99"/>
    <w:rsid w:val="65BB53DC"/>
    <w:rsid w:val="66090452"/>
    <w:rsid w:val="664D0C39"/>
    <w:rsid w:val="6661685A"/>
    <w:rsid w:val="6676361E"/>
    <w:rsid w:val="6689384D"/>
    <w:rsid w:val="668D6B09"/>
    <w:rsid w:val="66A070CD"/>
    <w:rsid w:val="66AA4510"/>
    <w:rsid w:val="66B30923"/>
    <w:rsid w:val="66D17BAB"/>
    <w:rsid w:val="670A27E0"/>
    <w:rsid w:val="6721622E"/>
    <w:rsid w:val="674C52E7"/>
    <w:rsid w:val="6759092C"/>
    <w:rsid w:val="677B103A"/>
    <w:rsid w:val="67824A95"/>
    <w:rsid w:val="67900427"/>
    <w:rsid w:val="67A70687"/>
    <w:rsid w:val="67C47762"/>
    <w:rsid w:val="680E4E7D"/>
    <w:rsid w:val="682D7E60"/>
    <w:rsid w:val="685B4774"/>
    <w:rsid w:val="68753BBD"/>
    <w:rsid w:val="68B0614D"/>
    <w:rsid w:val="68B22875"/>
    <w:rsid w:val="68B42A33"/>
    <w:rsid w:val="694444BE"/>
    <w:rsid w:val="695B6754"/>
    <w:rsid w:val="69856DC9"/>
    <w:rsid w:val="699B1BA9"/>
    <w:rsid w:val="69B92FC0"/>
    <w:rsid w:val="69D543CF"/>
    <w:rsid w:val="69D86856"/>
    <w:rsid w:val="69EF045C"/>
    <w:rsid w:val="69F7222D"/>
    <w:rsid w:val="6A655DAC"/>
    <w:rsid w:val="6A9C2B59"/>
    <w:rsid w:val="6AC27C96"/>
    <w:rsid w:val="6ACF232B"/>
    <w:rsid w:val="6B2959F0"/>
    <w:rsid w:val="6B4429AD"/>
    <w:rsid w:val="6B5434FE"/>
    <w:rsid w:val="6B6775EA"/>
    <w:rsid w:val="6B782AF0"/>
    <w:rsid w:val="6B7F5969"/>
    <w:rsid w:val="6B8911C4"/>
    <w:rsid w:val="6B897EBA"/>
    <w:rsid w:val="6B9F3B08"/>
    <w:rsid w:val="6BA450AF"/>
    <w:rsid w:val="6BA67F9A"/>
    <w:rsid w:val="6BB043E3"/>
    <w:rsid w:val="6BB12AA0"/>
    <w:rsid w:val="6BB637F2"/>
    <w:rsid w:val="6BFC0550"/>
    <w:rsid w:val="6C0A057A"/>
    <w:rsid w:val="6C175990"/>
    <w:rsid w:val="6C38210F"/>
    <w:rsid w:val="6C5A1281"/>
    <w:rsid w:val="6C684A2C"/>
    <w:rsid w:val="6C7F168E"/>
    <w:rsid w:val="6CB44317"/>
    <w:rsid w:val="6CBF3044"/>
    <w:rsid w:val="6CCA19BB"/>
    <w:rsid w:val="6CE5090C"/>
    <w:rsid w:val="6D02123D"/>
    <w:rsid w:val="6D0E27E2"/>
    <w:rsid w:val="6D493F24"/>
    <w:rsid w:val="6D521C47"/>
    <w:rsid w:val="6D8E2791"/>
    <w:rsid w:val="6E827B3B"/>
    <w:rsid w:val="6E8D2FF2"/>
    <w:rsid w:val="6EC04A56"/>
    <w:rsid w:val="6EC4114E"/>
    <w:rsid w:val="6ECD033B"/>
    <w:rsid w:val="6EE668D2"/>
    <w:rsid w:val="6EF3686F"/>
    <w:rsid w:val="6F0D4F3C"/>
    <w:rsid w:val="6F8E3C84"/>
    <w:rsid w:val="6F961362"/>
    <w:rsid w:val="6FC708AE"/>
    <w:rsid w:val="6FCD4AF3"/>
    <w:rsid w:val="705758F7"/>
    <w:rsid w:val="70604FA0"/>
    <w:rsid w:val="708E621B"/>
    <w:rsid w:val="70C40FF5"/>
    <w:rsid w:val="70F27E56"/>
    <w:rsid w:val="70F84E2C"/>
    <w:rsid w:val="71145A61"/>
    <w:rsid w:val="711A0BB9"/>
    <w:rsid w:val="7133370F"/>
    <w:rsid w:val="713E26C5"/>
    <w:rsid w:val="71484823"/>
    <w:rsid w:val="71556772"/>
    <w:rsid w:val="719F6A57"/>
    <w:rsid w:val="71BB39ED"/>
    <w:rsid w:val="71F67D86"/>
    <w:rsid w:val="71F67E86"/>
    <w:rsid w:val="72047139"/>
    <w:rsid w:val="72547423"/>
    <w:rsid w:val="72732C79"/>
    <w:rsid w:val="72D7420E"/>
    <w:rsid w:val="72E55BBF"/>
    <w:rsid w:val="72F638D5"/>
    <w:rsid w:val="72FF44E0"/>
    <w:rsid w:val="73101BF9"/>
    <w:rsid w:val="73227709"/>
    <w:rsid w:val="733A5649"/>
    <w:rsid w:val="73534AB6"/>
    <w:rsid w:val="73656B23"/>
    <w:rsid w:val="7366612C"/>
    <w:rsid w:val="736970F0"/>
    <w:rsid w:val="73BF7934"/>
    <w:rsid w:val="73C601CE"/>
    <w:rsid w:val="73E44F0F"/>
    <w:rsid w:val="742A7087"/>
    <w:rsid w:val="74537188"/>
    <w:rsid w:val="74571418"/>
    <w:rsid w:val="747D351D"/>
    <w:rsid w:val="7486253E"/>
    <w:rsid w:val="74893F0B"/>
    <w:rsid w:val="74BA5F74"/>
    <w:rsid w:val="74D45FC0"/>
    <w:rsid w:val="750E57E9"/>
    <w:rsid w:val="7516011C"/>
    <w:rsid w:val="75476B2C"/>
    <w:rsid w:val="754E5F44"/>
    <w:rsid w:val="75685C7E"/>
    <w:rsid w:val="75834F63"/>
    <w:rsid w:val="75947C6D"/>
    <w:rsid w:val="75A76697"/>
    <w:rsid w:val="75BB297E"/>
    <w:rsid w:val="75D46373"/>
    <w:rsid w:val="75E46E15"/>
    <w:rsid w:val="75F14A03"/>
    <w:rsid w:val="76283902"/>
    <w:rsid w:val="764A197F"/>
    <w:rsid w:val="765A5467"/>
    <w:rsid w:val="766A6CB9"/>
    <w:rsid w:val="76913CCC"/>
    <w:rsid w:val="769711A1"/>
    <w:rsid w:val="76973242"/>
    <w:rsid w:val="76A25791"/>
    <w:rsid w:val="76A329E1"/>
    <w:rsid w:val="76AC031D"/>
    <w:rsid w:val="76B104E9"/>
    <w:rsid w:val="76E57E00"/>
    <w:rsid w:val="773B3283"/>
    <w:rsid w:val="77592E44"/>
    <w:rsid w:val="7778605C"/>
    <w:rsid w:val="77B044B4"/>
    <w:rsid w:val="77E3104E"/>
    <w:rsid w:val="77E557F1"/>
    <w:rsid w:val="77FD3280"/>
    <w:rsid w:val="780D5082"/>
    <w:rsid w:val="781A039A"/>
    <w:rsid w:val="78516ACA"/>
    <w:rsid w:val="78630ED0"/>
    <w:rsid w:val="787A20A3"/>
    <w:rsid w:val="78AB4CE9"/>
    <w:rsid w:val="78B25EF0"/>
    <w:rsid w:val="78CB0956"/>
    <w:rsid w:val="78CF1BE4"/>
    <w:rsid w:val="78D05738"/>
    <w:rsid w:val="78D147F4"/>
    <w:rsid w:val="78DF1F3E"/>
    <w:rsid w:val="7926654A"/>
    <w:rsid w:val="792C7C96"/>
    <w:rsid w:val="7938364E"/>
    <w:rsid w:val="794278C9"/>
    <w:rsid w:val="794C613E"/>
    <w:rsid w:val="79566E88"/>
    <w:rsid w:val="79CF35CB"/>
    <w:rsid w:val="79ED069C"/>
    <w:rsid w:val="7A081E7C"/>
    <w:rsid w:val="7A1B4012"/>
    <w:rsid w:val="7A1D5DCE"/>
    <w:rsid w:val="7A5451A9"/>
    <w:rsid w:val="7A607C09"/>
    <w:rsid w:val="7A7C4366"/>
    <w:rsid w:val="7A8B5B94"/>
    <w:rsid w:val="7A8D1D12"/>
    <w:rsid w:val="7AB56543"/>
    <w:rsid w:val="7ACF6FDE"/>
    <w:rsid w:val="7AD95405"/>
    <w:rsid w:val="7AFB0BC6"/>
    <w:rsid w:val="7B0C4F0C"/>
    <w:rsid w:val="7B3D18DA"/>
    <w:rsid w:val="7B481DAF"/>
    <w:rsid w:val="7B58449F"/>
    <w:rsid w:val="7B8F0A6D"/>
    <w:rsid w:val="7BB81899"/>
    <w:rsid w:val="7BC153C7"/>
    <w:rsid w:val="7C221D5C"/>
    <w:rsid w:val="7C6675E0"/>
    <w:rsid w:val="7C755F1C"/>
    <w:rsid w:val="7C7C30F9"/>
    <w:rsid w:val="7C7D1963"/>
    <w:rsid w:val="7CAF2C51"/>
    <w:rsid w:val="7CBA3C37"/>
    <w:rsid w:val="7CC75920"/>
    <w:rsid w:val="7CD84D3F"/>
    <w:rsid w:val="7CDD4A5A"/>
    <w:rsid w:val="7CE02845"/>
    <w:rsid w:val="7CE30FDE"/>
    <w:rsid w:val="7CED2B71"/>
    <w:rsid w:val="7CF642C6"/>
    <w:rsid w:val="7D0D0371"/>
    <w:rsid w:val="7D1E11D8"/>
    <w:rsid w:val="7D3B6229"/>
    <w:rsid w:val="7D525671"/>
    <w:rsid w:val="7D552082"/>
    <w:rsid w:val="7D9C078E"/>
    <w:rsid w:val="7DA641E7"/>
    <w:rsid w:val="7E107D0B"/>
    <w:rsid w:val="7E130550"/>
    <w:rsid w:val="7E1E1140"/>
    <w:rsid w:val="7E420F6C"/>
    <w:rsid w:val="7E62201A"/>
    <w:rsid w:val="7E7514E3"/>
    <w:rsid w:val="7E8C4B42"/>
    <w:rsid w:val="7EF61D80"/>
    <w:rsid w:val="7F0C0EDB"/>
    <w:rsid w:val="7F183AD2"/>
    <w:rsid w:val="7F225B74"/>
    <w:rsid w:val="7F2E14BB"/>
    <w:rsid w:val="7F683535"/>
    <w:rsid w:val="7F746CC5"/>
    <w:rsid w:val="7F83185E"/>
    <w:rsid w:val="7FB75300"/>
    <w:rsid w:val="7FBB41F0"/>
    <w:rsid w:val="7FCD33AC"/>
    <w:rsid w:val="7FE13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First Indent 2" w:semiHidden="0" w:uiPriority="0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qFormat="1"/>
    <w:lsdException w:name="Normal (Web)" w:semiHidden="0" w:uiPriority="0" w:unhideWhenUsed="0" w:qFormat="1"/>
    <w:lsdException w:name="HTML Preformatted" w:semiHidden="0" w:uiPriority="0" w:unhideWhenUsed="0" w:qFormat="1"/>
    <w:lsdException w:name="Normal Table" w:qFormat="1"/>
    <w:lsdException w:name="Balloon Text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BodyText1I2"/>
    <w:qFormat/>
    <w:rsid w:val="00FB275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FB275E"/>
    <w:pPr>
      <w:keepNext/>
      <w:keepLines/>
      <w:jc w:val="center"/>
      <w:outlineLvl w:val="0"/>
    </w:pPr>
    <w:rPr>
      <w:rFonts w:eastAsia="方正小标宋简体"/>
      <w:b/>
      <w:kern w:val="44"/>
      <w:sz w:val="56"/>
    </w:rPr>
  </w:style>
  <w:style w:type="paragraph" w:styleId="2">
    <w:name w:val="heading 2"/>
    <w:basedOn w:val="a"/>
    <w:next w:val="a"/>
    <w:uiPriority w:val="9"/>
    <w:unhideWhenUsed/>
    <w:qFormat/>
    <w:rsid w:val="00FB275E"/>
    <w:pPr>
      <w:keepNext/>
      <w:keepLines/>
      <w:jc w:val="center"/>
      <w:outlineLvl w:val="1"/>
    </w:pPr>
    <w:rPr>
      <w:rFonts w:ascii="Arial" w:eastAsia="方正小标宋简体" w:hAnsi="Arial"/>
      <w:b/>
      <w:sz w:val="40"/>
    </w:rPr>
  </w:style>
  <w:style w:type="paragraph" w:styleId="3">
    <w:name w:val="heading 3"/>
    <w:basedOn w:val="a"/>
    <w:next w:val="a"/>
    <w:uiPriority w:val="9"/>
    <w:semiHidden/>
    <w:unhideWhenUsed/>
    <w:qFormat/>
    <w:rsid w:val="00FB275E"/>
    <w:pPr>
      <w:keepNext/>
      <w:keepLines/>
      <w:jc w:val="center"/>
      <w:outlineLvl w:val="2"/>
    </w:pPr>
    <w:rPr>
      <w:rFonts w:eastAsia="方正小标宋简体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1I2">
    <w:name w:val="BodyText1I2"/>
    <w:basedOn w:val="BodyTextIndent"/>
    <w:qFormat/>
    <w:rsid w:val="00FB275E"/>
    <w:pPr>
      <w:ind w:firstLineChars="200" w:firstLine="420"/>
    </w:pPr>
    <w:rPr>
      <w:szCs w:val="21"/>
    </w:rPr>
  </w:style>
  <w:style w:type="paragraph" w:customStyle="1" w:styleId="BodyTextIndent">
    <w:name w:val="BodyTextIndent"/>
    <w:basedOn w:val="a"/>
    <w:qFormat/>
    <w:rsid w:val="00FB275E"/>
    <w:pPr>
      <w:spacing w:after="120"/>
      <w:ind w:leftChars="200" w:left="420"/>
      <w:textAlignment w:val="baseline"/>
    </w:pPr>
    <w:rPr>
      <w:rFonts w:ascii="Times New Roman" w:eastAsia="宋体" w:hAnsi="Times New Roman"/>
      <w:szCs w:val="24"/>
    </w:rPr>
  </w:style>
  <w:style w:type="paragraph" w:styleId="a3">
    <w:name w:val="annotation text"/>
    <w:basedOn w:val="a"/>
    <w:uiPriority w:val="99"/>
    <w:semiHidden/>
    <w:unhideWhenUsed/>
    <w:qFormat/>
    <w:rsid w:val="00FB275E"/>
    <w:pPr>
      <w:jc w:val="left"/>
    </w:pPr>
  </w:style>
  <w:style w:type="paragraph" w:styleId="a4">
    <w:name w:val="Body Text Indent"/>
    <w:basedOn w:val="a"/>
    <w:qFormat/>
    <w:rsid w:val="00FB275E"/>
    <w:pPr>
      <w:spacing w:after="120"/>
      <w:ind w:leftChars="200" w:left="420"/>
    </w:pPr>
    <w:rPr>
      <w:rFonts w:ascii="Times New Roman" w:eastAsia="宋体" w:hAnsi="Times New Roman" w:cs="Times New Roman"/>
    </w:rPr>
  </w:style>
  <w:style w:type="paragraph" w:styleId="a5">
    <w:name w:val="Plain Text"/>
    <w:basedOn w:val="a"/>
    <w:uiPriority w:val="99"/>
    <w:unhideWhenUsed/>
    <w:qFormat/>
    <w:rsid w:val="00FB275E"/>
    <w:pPr>
      <w:spacing w:line="620" w:lineRule="exact"/>
    </w:pPr>
    <w:rPr>
      <w:rFonts w:ascii="宋体" w:hAnsi="Courier New" w:cs="Courier New"/>
      <w:szCs w:val="21"/>
    </w:rPr>
  </w:style>
  <w:style w:type="paragraph" w:styleId="a6">
    <w:name w:val="Balloon Text"/>
    <w:basedOn w:val="a"/>
    <w:link w:val="Char"/>
    <w:uiPriority w:val="99"/>
    <w:semiHidden/>
    <w:unhideWhenUsed/>
    <w:qFormat/>
    <w:rsid w:val="00FB275E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qFormat/>
    <w:rsid w:val="00FB27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1"/>
    <w:uiPriority w:val="99"/>
    <w:unhideWhenUsed/>
    <w:qFormat/>
    <w:rsid w:val="00FB27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rsid w:val="00FB275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9">
    <w:name w:val="Normal (Web)"/>
    <w:basedOn w:val="a"/>
    <w:qFormat/>
    <w:rsid w:val="00FB275E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styleId="20">
    <w:name w:val="Body Text First Indent 2"/>
    <w:basedOn w:val="a4"/>
    <w:qFormat/>
    <w:rsid w:val="00FB275E"/>
    <w:pPr>
      <w:ind w:firstLineChars="200" w:firstLine="420"/>
    </w:pPr>
    <w:rPr>
      <w:rFonts w:cs="Calibri"/>
      <w:szCs w:val="21"/>
    </w:rPr>
  </w:style>
  <w:style w:type="table" w:styleId="aa">
    <w:name w:val="Table Grid"/>
    <w:basedOn w:val="a1"/>
    <w:uiPriority w:val="59"/>
    <w:semiHidden/>
    <w:unhideWhenUsed/>
    <w:qFormat/>
    <w:rsid w:val="00FB275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age number"/>
    <w:basedOn w:val="a0"/>
    <w:qFormat/>
    <w:rsid w:val="00FB275E"/>
  </w:style>
  <w:style w:type="character" w:styleId="ac">
    <w:name w:val="FollowedHyperlink"/>
    <w:basedOn w:val="a0"/>
    <w:uiPriority w:val="99"/>
    <w:semiHidden/>
    <w:unhideWhenUsed/>
    <w:qFormat/>
    <w:rsid w:val="00FB275E"/>
    <w:rPr>
      <w:color w:val="000000"/>
      <w:u w:val="none"/>
    </w:rPr>
  </w:style>
  <w:style w:type="character" w:styleId="ad">
    <w:name w:val="Hyperlink"/>
    <w:basedOn w:val="a0"/>
    <w:uiPriority w:val="99"/>
    <w:semiHidden/>
    <w:unhideWhenUsed/>
    <w:qFormat/>
    <w:rsid w:val="00FB275E"/>
    <w:rPr>
      <w:color w:val="000000"/>
      <w:u w:val="none"/>
    </w:rPr>
  </w:style>
  <w:style w:type="character" w:customStyle="1" w:styleId="Char1">
    <w:name w:val="页眉 Char"/>
    <w:basedOn w:val="a0"/>
    <w:link w:val="a8"/>
    <w:uiPriority w:val="99"/>
    <w:qFormat/>
    <w:rsid w:val="00FB275E"/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qFormat/>
    <w:rsid w:val="00FB275E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qFormat/>
    <w:rsid w:val="00FB275E"/>
    <w:rPr>
      <w:sz w:val="18"/>
      <w:szCs w:val="18"/>
    </w:rPr>
  </w:style>
  <w:style w:type="character" w:customStyle="1" w:styleId="font51">
    <w:name w:val="font51"/>
    <w:basedOn w:val="a0"/>
    <w:qFormat/>
    <w:rsid w:val="00FB275E"/>
    <w:rPr>
      <w:rFonts w:ascii="宋体" w:eastAsia="宋体" w:hAnsi="宋体" w:cs="宋体" w:hint="eastAsia"/>
      <w:color w:val="0000FF"/>
      <w:sz w:val="22"/>
      <w:szCs w:val="22"/>
      <w:u w:val="none"/>
    </w:rPr>
  </w:style>
  <w:style w:type="character" w:customStyle="1" w:styleId="font91">
    <w:name w:val="font91"/>
    <w:basedOn w:val="a0"/>
    <w:qFormat/>
    <w:rsid w:val="00FB275E"/>
    <w:rPr>
      <w:rFonts w:ascii="Times New Roman" w:hAnsi="Times New Roman" w:cs="Times New Roman" w:hint="default"/>
      <w:color w:val="0000FF"/>
      <w:sz w:val="18"/>
      <w:szCs w:val="18"/>
      <w:u w:val="none"/>
    </w:rPr>
  </w:style>
  <w:style w:type="character" w:customStyle="1" w:styleId="font101">
    <w:name w:val="font101"/>
    <w:basedOn w:val="a0"/>
    <w:qFormat/>
    <w:rsid w:val="00FB275E"/>
    <w:rPr>
      <w:rFonts w:ascii="Times New Roman" w:hAnsi="Times New Roman" w:cs="Times New Roman" w:hint="default"/>
      <w:color w:val="auto"/>
      <w:sz w:val="18"/>
      <w:szCs w:val="18"/>
      <w:u w:val="none"/>
    </w:rPr>
  </w:style>
  <w:style w:type="character" w:customStyle="1" w:styleId="font61">
    <w:name w:val="font61"/>
    <w:basedOn w:val="a0"/>
    <w:qFormat/>
    <w:rsid w:val="00FB275E"/>
    <w:rPr>
      <w:rFonts w:ascii="宋体" w:eastAsia="宋体" w:hAnsi="宋体" w:cs="宋体" w:hint="eastAsia"/>
      <w:color w:val="auto"/>
      <w:sz w:val="18"/>
      <w:szCs w:val="18"/>
      <w:u w:val="none"/>
    </w:rPr>
  </w:style>
  <w:style w:type="character" w:customStyle="1" w:styleId="font81">
    <w:name w:val="font81"/>
    <w:basedOn w:val="a0"/>
    <w:qFormat/>
    <w:rsid w:val="00FB275E"/>
    <w:rPr>
      <w:rFonts w:ascii="宋体" w:eastAsia="宋体" w:hAnsi="宋体" w:cs="宋体" w:hint="eastAsia"/>
      <w:color w:val="00CCFF"/>
      <w:sz w:val="18"/>
      <w:szCs w:val="18"/>
      <w:u w:val="none"/>
    </w:rPr>
  </w:style>
  <w:style w:type="character" w:customStyle="1" w:styleId="font71">
    <w:name w:val="font71"/>
    <w:basedOn w:val="a0"/>
    <w:qFormat/>
    <w:rsid w:val="00FB275E"/>
    <w:rPr>
      <w:rFonts w:ascii="宋体" w:eastAsia="宋体" w:hAnsi="宋体" w:cs="宋体" w:hint="eastAsia"/>
      <w:color w:val="00CCFF"/>
      <w:sz w:val="20"/>
      <w:szCs w:val="20"/>
      <w:u w:val="none"/>
    </w:rPr>
  </w:style>
  <w:style w:type="character" w:customStyle="1" w:styleId="font01">
    <w:name w:val="font01"/>
    <w:basedOn w:val="a0"/>
    <w:qFormat/>
    <w:rsid w:val="00FB275E"/>
    <w:rPr>
      <w:rFonts w:ascii="宋体" w:eastAsia="宋体" w:hAnsi="宋体" w:cs="宋体" w:hint="eastAsia"/>
      <w:color w:val="auto"/>
      <w:sz w:val="24"/>
      <w:szCs w:val="24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30</Pages>
  <Words>6914</Words>
  <Characters>20409</Characters>
  <Application>Microsoft Office Word</Application>
  <DocSecurity>0</DocSecurity>
  <Lines>170</Lines>
  <Paragraphs>54</Paragraphs>
  <ScaleCrop>false</ScaleCrop>
  <Company>国家统计局</Company>
  <LinksUpToDate>false</LinksUpToDate>
  <CharactersWithSpaces>27269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14</cp:revision>
  <cp:lastPrinted>2023-03-17T09:48:00Z</cp:lastPrinted>
  <dcterms:created xsi:type="dcterms:W3CDTF">2018-03-09T02:10:00Z</dcterms:created>
  <dcterms:modified xsi:type="dcterms:W3CDTF">2023-03-17T09:53:00Z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47794CBD5C594D6CBF26E964D1A94784</vt:lpwstr>
  </property>
  <property fmtid="{D5CDD505-2E9C-101B-9397-08002B2CF9AE}" pid="4" name="KSOSaveFontToCloudKey">
    <vt:lpwstr>230985258_embed</vt:lpwstr>
  </property>
</Properties>
</file>