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text" w:horzAnchor="page" w:tblpX="1597" w:tblpY="38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bidi w:val="0"/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bookmarkEnd w:id="0"/>
            <w:r>
              <w:drawing>
                <wp:inline distT="0" distB="0" distL="114300" distR="114300">
                  <wp:extent cx="5400040" cy="3197225"/>
                  <wp:effectExtent l="0" t="0" r="8255" b="8890"/>
                  <wp:docPr id="5" name="图片 5" descr="C:/Users/Lenovo/Desktop/_cgi-bin_mmwebwx-bin_webwxgetmsgimg__&amp;MsgID=7577578678079007811&amp;skey=@crypt_cba96c67_cdfac06e0731094e7d4c132eee3e39b1&amp;mmweb_appid=wx_webfilehelper.jpg_cgi-bin_mmwebwx-bin_webwxgetmsgimg__&amp;MsgID=7577578678079007811&amp;skey=@crypt_cba96c67_cdfac06e0731094e7d4c132eee3e39b1&amp;mmweb_appid=wx_webfilehelper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_cgi-bin_mmwebwx-bin_webwxgetmsgimg__&amp;MsgID=7577578678079007811&amp;skey=@crypt_cba96c67_cdfac06e0731094e7d4c132eee3e39b1&amp;mmweb_appid=wx_webfilehelper.jpg_cgi-bin_mmwebwx-bin_webwxgetmsgimg__&amp;MsgID=7577578678079007811&amp;skey=@crypt_cba96c67_cdfac06e0731094e7d4c132eee3e39b1&amp;mmweb_appid=wx_webfilehelper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rcRect l="3885" r="4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1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bidi w:val="0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400040" cy="3554095"/>
                  <wp:effectExtent l="0" t="0" r="8255" b="8255"/>
                  <wp:docPr id="6" name="图片 1" descr="C:/Users/Lenovo/Desktop/_cgi-bin_mmwebwx-bin_webwxgetmsgimg__&amp;MsgID=6027011553345728319&amp;skey=@crypt_cba96c67_cdfac06e0731094e7d4c132eee3e39b1&amp;mmweb_appid=wx_webfilehelper.jpg_cgi-bin_mmwebwx-bin_webwxgetmsgimg__&amp;MsgID=6027011553345728319&amp;skey=@crypt_cba96c67_cdfac06e0731094e7d4c132eee3e39b1&amp;mmweb_appid=wx_webfilehelper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C:/Users/Lenovo/Desktop/_cgi-bin_mmwebwx-bin_webwxgetmsgimg__&amp;MsgID=6027011553345728319&amp;skey=@crypt_cba96c67_cdfac06e0731094e7d4c132eee3e39b1&amp;mmweb_appid=wx_webfilehelper.jpg_cgi-bin_mmwebwx-bin_webwxgetmsgimg__&amp;MsgID=6027011553345728319&amp;skey=@crypt_cba96c67_cdfac06e0731094e7d4c132eee3e39b1&amp;mmweb_appid=wx_webfilehelper"/>
                          <pic:cNvPicPr>
                            <a:picLocks noChangeAspect="true"/>
                          </pic:cNvPicPr>
                        </pic:nvPicPr>
                        <pic:blipFill>
                          <a:blip r:embed="rId5"/>
                          <a:srcRect l="120" r="4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firstLine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剑阁县剑门关镇青树村村民活动中心建设项目建筑设计方案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76" w:lineRule="exact"/>
              <w:ind w:firstLine="0"/>
              <w:jc w:val="center"/>
              <w:textAlignment w:val="auto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总平图及鸟瞰图</w:t>
            </w:r>
          </w:p>
        </w:tc>
      </w:tr>
    </w:tbl>
    <w:tbl>
      <w:tblPr>
        <w:tblStyle w:val="7"/>
        <w:tblpPr w:leftFromText="180" w:rightFromText="180" w:vertAnchor="text" w:horzAnchor="page" w:tblpX="1563" w:tblpY="13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6" w:hRule="atLeast"/>
        </w:trPr>
        <w:tc>
          <w:tcPr>
            <w:tcW w:w="9040" w:type="dxa"/>
          </w:tcPr>
          <w:p>
            <w:pPr>
              <w:bidi w:val="0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561330" cy="2856230"/>
                  <wp:effectExtent l="0" t="0" r="8890" b="4445"/>
                  <wp:docPr id="7" name="图片 2" descr="C:/Users/Lenovo/Documents/图片1.png图片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ocuments/图片1.png图片1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9" w:hRule="atLeast"/>
        </w:trPr>
        <w:tc>
          <w:tcPr>
            <w:tcW w:w="9040" w:type="dxa"/>
          </w:tcPr>
          <w:p>
            <w:pPr>
              <w:bidi w:val="0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917440" cy="3371850"/>
                  <wp:effectExtent l="0" t="0" r="5080" b="6985"/>
                  <wp:docPr id="9" name="图片 4" descr="C:/Users/Lenovo/Desktop/图片1.png图片1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C:/Users/Lenovo/Desktop/图片1.png图片1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rcRect l="2316" r="2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44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90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广元剑阁羊岭35kV变电站新建工程建筑设计方案总平图及鸟瞰图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both"/>
        <w:textAlignment w:val="auto"/>
        <w:rPr>
          <w:rFonts w:hint="default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615940" cy="3314065"/>
                  <wp:effectExtent l="0" t="0" r="0" b="0"/>
                  <wp:docPr id="2" name="图片 2" descr="已盖章-大蜀道道路方案（增加签字栏）-2025.5.12_2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已盖章-大蜀道道路方案（增加签字栏）-2025.5.12_23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rcRect t="10681" b="5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31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615940" cy="3244215"/>
                  <wp:effectExtent l="0" t="0" r="0" b="0"/>
                  <wp:docPr id="3" name="图片 3" descr="已盖章-大蜀道道路方案（增加签字栏）-2025.5.12_50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已盖章-大蜀道道路方案（增加签字栏）-2025.5.12_50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rcRect t="11720" b="6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1" w:type="dxa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大蜀道剑门关旅游基础设施建设项目-配套基础设施（道路）方案设计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总平图及实景示意图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both"/>
        <w:textAlignment w:val="auto"/>
        <w:rPr>
          <w:rFonts w:hint="default"/>
          <w:lang w:val="en-US" w:eastAsia="zh-CN"/>
        </w:rPr>
      </w:pP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2" w:hRule="atLeast"/>
          <w:jc w:val="center"/>
        </w:trPr>
        <w:tc>
          <w:tcPr>
            <w:tcW w:w="89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62230</wp:posOffset>
                  </wp:positionV>
                  <wp:extent cx="5611495" cy="2449195"/>
                  <wp:effectExtent l="0" t="0" r="1905" b="1270"/>
                  <wp:wrapTopAndBottom/>
                  <wp:docPr id="11" name="图片 11" descr="图片4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495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9" w:hRule="atLeast"/>
          <w:jc w:val="center"/>
        </w:trPr>
        <w:tc>
          <w:tcPr>
            <w:tcW w:w="89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609590" cy="2598420"/>
                  <wp:effectExtent l="0" t="0" r="3810" b="3175"/>
                  <wp:docPr id="10" name="图片 10" descr="图片3"/>
                  <wp:cNvGraphicFramePr>
                    <a:graphicFrameLocks xmlns:a="http://schemas.openxmlformats.org/drawingml/2006/main" noChangeAspect="tru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259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89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3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  <w:t>天赐剑门关温泉酒店二期土地合宗规划论证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分宗、合宗示意图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3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FB" w:usb2="0000002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大标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楷体">
    <w:altName w:val="方正楷体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D51C0F"/>
    <w:rsid w:val="03E47515"/>
    <w:rsid w:val="04CE29BE"/>
    <w:rsid w:val="05143E2A"/>
    <w:rsid w:val="094D1BA9"/>
    <w:rsid w:val="09BA4874"/>
    <w:rsid w:val="0A8E08F3"/>
    <w:rsid w:val="0C523489"/>
    <w:rsid w:val="0C6805B7"/>
    <w:rsid w:val="0E9733D5"/>
    <w:rsid w:val="1122167C"/>
    <w:rsid w:val="128D0E5D"/>
    <w:rsid w:val="13031039"/>
    <w:rsid w:val="141F1EA3"/>
    <w:rsid w:val="14223741"/>
    <w:rsid w:val="15BF393E"/>
    <w:rsid w:val="163F4A7E"/>
    <w:rsid w:val="182E2B8F"/>
    <w:rsid w:val="186802BC"/>
    <w:rsid w:val="198527A8"/>
    <w:rsid w:val="19B4308D"/>
    <w:rsid w:val="19D35C0A"/>
    <w:rsid w:val="1BE340FE"/>
    <w:rsid w:val="1C662D65"/>
    <w:rsid w:val="1CD759A8"/>
    <w:rsid w:val="1D5232E9"/>
    <w:rsid w:val="1D923B2B"/>
    <w:rsid w:val="1E153480"/>
    <w:rsid w:val="1E770A07"/>
    <w:rsid w:val="207417C9"/>
    <w:rsid w:val="21274A8D"/>
    <w:rsid w:val="21D9544F"/>
    <w:rsid w:val="22407BB4"/>
    <w:rsid w:val="25545725"/>
    <w:rsid w:val="26FD2518"/>
    <w:rsid w:val="2829733C"/>
    <w:rsid w:val="2896616C"/>
    <w:rsid w:val="29D91D1B"/>
    <w:rsid w:val="2A0C65CE"/>
    <w:rsid w:val="2C0D66F8"/>
    <w:rsid w:val="2C6426F1"/>
    <w:rsid w:val="2CCA5809"/>
    <w:rsid w:val="2E5F5866"/>
    <w:rsid w:val="2F0D52C2"/>
    <w:rsid w:val="2F3767FB"/>
    <w:rsid w:val="322C1820"/>
    <w:rsid w:val="332A4581"/>
    <w:rsid w:val="341449FD"/>
    <w:rsid w:val="36C72EE0"/>
    <w:rsid w:val="382A30F6"/>
    <w:rsid w:val="39E54D22"/>
    <w:rsid w:val="3B4E2EEA"/>
    <w:rsid w:val="3BDC22A4"/>
    <w:rsid w:val="3DB249C8"/>
    <w:rsid w:val="41A557E3"/>
    <w:rsid w:val="41C537DA"/>
    <w:rsid w:val="425D7EB7"/>
    <w:rsid w:val="428979B1"/>
    <w:rsid w:val="464C0026"/>
    <w:rsid w:val="46D51C0F"/>
    <w:rsid w:val="47EA3F9B"/>
    <w:rsid w:val="4871298D"/>
    <w:rsid w:val="488F069E"/>
    <w:rsid w:val="4B0709C0"/>
    <w:rsid w:val="4C5E0AB3"/>
    <w:rsid w:val="4C7D7357"/>
    <w:rsid w:val="4D573FC9"/>
    <w:rsid w:val="4F2619C0"/>
    <w:rsid w:val="50463BC3"/>
    <w:rsid w:val="505226DD"/>
    <w:rsid w:val="511B51C5"/>
    <w:rsid w:val="53635F2E"/>
    <w:rsid w:val="56555C54"/>
    <w:rsid w:val="57AF6667"/>
    <w:rsid w:val="58865568"/>
    <w:rsid w:val="5D7C32DD"/>
    <w:rsid w:val="630F140E"/>
    <w:rsid w:val="64A07A63"/>
    <w:rsid w:val="65ED4F2A"/>
    <w:rsid w:val="68662D72"/>
    <w:rsid w:val="6C515624"/>
    <w:rsid w:val="6CE953DF"/>
    <w:rsid w:val="6F4442A2"/>
    <w:rsid w:val="6FC602D5"/>
    <w:rsid w:val="737A5923"/>
    <w:rsid w:val="75596138"/>
    <w:rsid w:val="777C4360"/>
    <w:rsid w:val="7B124A48"/>
    <w:rsid w:val="7BE10D4E"/>
    <w:rsid w:val="7BFA5853"/>
    <w:rsid w:val="7CBE2D25"/>
    <w:rsid w:val="7DFA0196"/>
    <w:rsid w:val="7E2B43EA"/>
    <w:rsid w:val="7EF45957"/>
    <w:rsid w:val="7F4C50C0"/>
    <w:rsid w:val="7F5C52CF"/>
    <w:rsid w:val="7F645E05"/>
    <w:rsid w:val="7FF81D01"/>
    <w:rsid w:val="F2FE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76" w:lineRule="exact"/>
      <w:outlineLvl w:val="0"/>
    </w:pPr>
    <w:rPr>
      <w:rFonts w:ascii="Calibri" w:hAnsi="Calibri" w:eastAsia="方正大标宋简体" w:cs="Times New Roman"/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0" w:beforeLines="0" w:beforeAutospacing="0" w:after="20" w:afterLines="0" w:afterAutospacing="0" w:line="240" w:lineRule="atLeast"/>
      <w:jc w:val="left"/>
      <w:outlineLvl w:val="2"/>
    </w:pPr>
    <w:rPr>
      <w:rFonts w:eastAsia="楷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287</Words>
  <Characters>313</Characters>
  <Lines>0</Lines>
  <Paragraphs>0</Paragraphs>
  <TotalTime>23</TotalTime>
  <ScaleCrop>false</ScaleCrop>
  <LinksUpToDate>false</LinksUpToDate>
  <CharactersWithSpaces>367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2025-02-13T08:44:00Z</dcterms:created>
  <dc:creator>CoppercZ</dc:creator>
  <cp:lastModifiedBy>user</cp:lastModifiedBy>
  <cp:lastPrinted>2025-03-05T11:34:00Z</cp:lastPrinted>
  <dcterms:modified xsi:type="dcterms:W3CDTF">2025-05-26T11:31:40Z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F8E3F3D50D1F471E9E242CE3C554A608_13</vt:lpwstr>
  </property>
  <property fmtid="{D5CDD505-2E9C-101B-9397-08002B2CF9AE}" pid="4" name="KSOTemplateDocerSaveRecord">
    <vt:lpwstr>eyJoZGlkIjoiY2E2MzY3MzE1MjU4ZDcyMWJjODI3ODVhNzE3ZDA3YTUiLCJ1c2VySWQiOiIyNTA3OTU3ODYifQ==</vt:lpwstr>
  </property>
</Properties>
</file>