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71043">
      <w:pPr>
        <w:pStyle w:val="2"/>
        <w:spacing w:before="0" w:beforeAutospacing="0" w:after="0" w:afterAutospacing="0"/>
        <w:jc w:val="center"/>
        <w:rPr>
          <w:rStyle w:val="5"/>
          <w:rFonts w:ascii="黑体" w:hAnsi="黑体" w:eastAsia="黑体" w:cs="黑体"/>
          <w:bCs/>
          <w:kern w:val="21"/>
          <w:sz w:val="32"/>
          <w:szCs w:val="32"/>
        </w:rPr>
      </w:pPr>
      <w:r>
        <w:rPr>
          <w:rFonts w:hint="eastAsia" w:ascii="Helvetica" w:hAnsi="Helvetica" w:eastAsia="宋体" w:cs="Helvetica"/>
          <w:color w:val="000000"/>
          <w:kern w:val="0"/>
          <w:sz w:val="40"/>
          <w:szCs w:val="24"/>
        </w:rPr>
        <w:t>剑阁县</w:t>
      </w:r>
      <w:r>
        <w:rPr>
          <w:rFonts w:ascii="Helvetica" w:hAnsi="Helvetica" w:eastAsia="宋体" w:cs="Helvetica"/>
          <w:color w:val="000000"/>
          <w:kern w:val="0"/>
          <w:sz w:val="40"/>
          <w:szCs w:val="24"/>
        </w:rPr>
        <w:t>羊岭镇</w:t>
      </w:r>
      <w:r>
        <w:rPr>
          <w:rFonts w:hint="eastAsia" w:ascii="Helvetica" w:hAnsi="Helvetica" w:eastAsia="宋体" w:cs="Helvetica"/>
          <w:color w:val="000000"/>
          <w:kern w:val="0"/>
          <w:sz w:val="40"/>
          <w:szCs w:val="24"/>
        </w:rPr>
        <w:t>202</w:t>
      </w:r>
      <w:r>
        <w:rPr>
          <w:rFonts w:hint="eastAsia" w:ascii="Helvetica" w:hAnsi="Helvetica" w:eastAsia="宋体" w:cs="Helvetica"/>
          <w:color w:val="000000"/>
          <w:kern w:val="0"/>
          <w:sz w:val="40"/>
          <w:szCs w:val="24"/>
          <w:lang w:val="en-US" w:eastAsia="zh-CN"/>
        </w:rPr>
        <w:t>5</w:t>
      </w:r>
      <w:r>
        <w:rPr>
          <w:rFonts w:hint="eastAsia" w:ascii="Helvetica" w:hAnsi="Helvetica" w:eastAsia="宋体" w:cs="Helvetica"/>
          <w:color w:val="000000"/>
          <w:kern w:val="0"/>
          <w:sz w:val="40"/>
          <w:szCs w:val="24"/>
        </w:rPr>
        <w:t>年</w:t>
      </w:r>
      <w:r>
        <w:rPr>
          <w:rFonts w:hint="eastAsia" w:ascii="Helvetica" w:hAnsi="Helvetica" w:eastAsia="宋体" w:cs="Helvetica"/>
          <w:color w:val="000000"/>
          <w:kern w:val="0"/>
          <w:sz w:val="40"/>
          <w:szCs w:val="24"/>
          <w:lang w:val="en-US" w:eastAsia="zh-CN"/>
        </w:rPr>
        <w:t>中省衔接补助资金</w:t>
      </w:r>
      <w:r>
        <w:rPr>
          <w:rFonts w:hint="eastAsia" w:ascii="Helvetica" w:hAnsi="Helvetica" w:eastAsia="宋体" w:cs="Helvetica"/>
          <w:color w:val="000000"/>
          <w:kern w:val="0"/>
          <w:sz w:val="40"/>
          <w:szCs w:val="24"/>
        </w:rPr>
        <w:t>小型农田水利项目（马鞍山村</w:t>
      </w:r>
      <w:r>
        <w:rPr>
          <w:rFonts w:hint="eastAsia" w:ascii="方正公文小标宋" w:hAnsi="方正公文小标宋" w:eastAsia="方正公文小标宋" w:cs="方正公文小标宋"/>
          <w:kern w:val="21"/>
          <w:sz w:val="36"/>
          <w:szCs w:val="36"/>
        </w:rPr>
        <w:t>）主要材料/机械报价表</w:t>
      </w:r>
    </w:p>
    <w:tbl>
      <w:tblPr>
        <w:tblStyle w:val="3"/>
        <w:tblW w:w="9344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6"/>
        <w:gridCol w:w="1722"/>
        <w:gridCol w:w="953"/>
        <w:gridCol w:w="566"/>
        <w:gridCol w:w="1321"/>
        <w:gridCol w:w="500"/>
        <w:gridCol w:w="658"/>
        <w:gridCol w:w="1144"/>
        <w:gridCol w:w="1124"/>
      </w:tblGrid>
      <w:tr w14:paraId="75A5CAD8">
        <w:trPr>
          <w:trHeight w:val="695" w:hRule="atLeast"/>
          <w:jc w:val="center"/>
        </w:trPr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F267FB">
            <w:pPr>
              <w:jc w:val="center"/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项目名称</w:t>
            </w:r>
          </w:p>
        </w:tc>
        <w:tc>
          <w:tcPr>
            <w:tcW w:w="798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4EB540">
            <w:pPr>
              <w:jc w:val="center"/>
              <w:rPr>
                <w:rFonts w:ascii="仿宋_GB2312" w:hAnsi="仿宋_GB2312" w:eastAsia="仿宋_GB2312" w:cs="仿宋_GB2312"/>
                <w:kern w:val="2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剑阁县羊岭镇202</w:t>
            </w: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  <w:t>中省衔接补助资金</w:t>
            </w: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小型农田水利项目（马鞍山村）</w:t>
            </w:r>
          </w:p>
        </w:tc>
      </w:tr>
      <w:tr w14:paraId="2D30AD95">
        <w:trPr>
          <w:trHeight w:val="635" w:hRule="atLeast"/>
          <w:jc w:val="center"/>
        </w:trPr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47F566">
            <w:pPr>
              <w:jc w:val="center"/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报价时间</w:t>
            </w:r>
          </w:p>
        </w:tc>
        <w:tc>
          <w:tcPr>
            <w:tcW w:w="324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A8CACC">
            <w:pPr>
              <w:jc w:val="center"/>
              <w:rPr>
                <w:rFonts w:ascii="仿宋_GB2312" w:hAnsi="仿宋_GB2312" w:eastAsia="仿宋_GB2312" w:cs="仿宋_GB2312"/>
                <w:kern w:val="21"/>
                <w:sz w:val="32"/>
                <w:szCs w:val="32"/>
              </w:rPr>
            </w:pPr>
          </w:p>
        </w:tc>
        <w:tc>
          <w:tcPr>
            <w:tcW w:w="18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9B6DDE">
            <w:pPr>
              <w:jc w:val="center"/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报价单位</w:t>
            </w:r>
          </w:p>
        </w:tc>
        <w:tc>
          <w:tcPr>
            <w:tcW w:w="292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F35DF6">
            <w:pPr>
              <w:jc w:val="center"/>
              <w:rPr>
                <w:rFonts w:ascii="仿宋_GB2312" w:hAnsi="仿宋_GB2312" w:eastAsia="仿宋_GB2312" w:cs="仿宋_GB2312"/>
                <w:kern w:val="21"/>
                <w:sz w:val="32"/>
                <w:szCs w:val="32"/>
              </w:rPr>
            </w:pPr>
          </w:p>
        </w:tc>
      </w:tr>
      <w:tr w14:paraId="2FDE3DF5">
        <w:trPr>
          <w:trHeight w:val="615" w:hRule="atLeast"/>
          <w:jc w:val="center"/>
        </w:trPr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3BD1CB">
            <w:pPr>
              <w:ind w:firstLine="240" w:firstLineChars="100"/>
              <w:jc w:val="center"/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联系人</w:t>
            </w:r>
          </w:p>
        </w:tc>
        <w:tc>
          <w:tcPr>
            <w:tcW w:w="324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1F9492">
            <w:pPr>
              <w:jc w:val="center"/>
              <w:rPr>
                <w:rFonts w:ascii="仿宋_GB2312" w:hAnsi="仿宋_GB2312" w:eastAsia="仿宋_GB2312" w:cs="仿宋_GB2312"/>
                <w:kern w:val="21"/>
                <w:sz w:val="32"/>
                <w:szCs w:val="32"/>
              </w:rPr>
            </w:pPr>
          </w:p>
        </w:tc>
        <w:tc>
          <w:tcPr>
            <w:tcW w:w="18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A1C50A">
            <w:pPr>
              <w:jc w:val="center"/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联系电话</w:t>
            </w:r>
          </w:p>
        </w:tc>
        <w:tc>
          <w:tcPr>
            <w:tcW w:w="292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6196B3">
            <w:pPr>
              <w:jc w:val="center"/>
              <w:rPr>
                <w:rFonts w:ascii="仿宋_GB2312" w:hAnsi="仿宋_GB2312" w:eastAsia="仿宋_GB2312" w:cs="仿宋_GB2312"/>
                <w:kern w:val="21"/>
                <w:sz w:val="32"/>
                <w:szCs w:val="32"/>
              </w:rPr>
            </w:pPr>
          </w:p>
        </w:tc>
      </w:tr>
      <w:tr w14:paraId="4798B692">
        <w:trPr>
          <w:trHeight w:val="527" w:hRule="atLeast"/>
          <w:jc w:val="center"/>
        </w:trPr>
        <w:tc>
          <w:tcPr>
            <w:tcW w:w="934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19945A"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8"/>
                <w:szCs w:val="28"/>
                <w:lang w:bidi="ar"/>
              </w:rPr>
              <w:t>采购类别</w:t>
            </w:r>
          </w:p>
        </w:tc>
      </w:tr>
      <w:tr w14:paraId="126AFD63">
        <w:trPr>
          <w:jc w:val="center"/>
        </w:trPr>
        <w:tc>
          <w:tcPr>
            <w:tcW w:w="13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C66B86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材料名称</w:t>
            </w:r>
          </w:p>
        </w:tc>
        <w:tc>
          <w:tcPr>
            <w:tcW w:w="17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9E739A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95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B17634C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预估</w:t>
            </w:r>
          </w:p>
          <w:p w14:paraId="6F57A8DB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数量</w:t>
            </w:r>
          </w:p>
        </w:tc>
        <w:tc>
          <w:tcPr>
            <w:tcW w:w="5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D7CDB0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单位</w:t>
            </w:r>
          </w:p>
        </w:tc>
        <w:tc>
          <w:tcPr>
            <w:tcW w:w="36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47F0FAB">
            <w:pPr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报价单价（元）</w:t>
            </w:r>
          </w:p>
        </w:tc>
        <w:tc>
          <w:tcPr>
            <w:tcW w:w="112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2EA672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备注</w:t>
            </w:r>
          </w:p>
        </w:tc>
      </w:tr>
      <w:tr w14:paraId="68BFE17B">
        <w:trPr>
          <w:trHeight w:val="408" w:hRule="atLeast"/>
          <w:jc w:val="center"/>
        </w:trPr>
        <w:tc>
          <w:tcPr>
            <w:tcW w:w="13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46826C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4D97C8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D0CEE5"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66D77E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5C8B2CB">
            <w:pPr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出厂价</w:t>
            </w:r>
          </w:p>
        </w:tc>
        <w:tc>
          <w:tcPr>
            <w:tcW w:w="11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8BDE1E5">
            <w:pPr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运输费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09666DE">
            <w:pPr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小计</w:t>
            </w:r>
          </w:p>
        </w:tc>
        <w:tc>
          <w:tcPr>
            <w:tcW w:w="11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DDE63D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6C95DB58">
        <w:trPr>
          <w:trHeight w:val="758" w:hRule="atLeast"/>
          <w:jc w:val="center"/>
        </w:trPr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73092E">
            <w:pPr>
              <w:jc w:val="center"/>
              <w:rPr>
                <w:rFonts w:hint="default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val="en-US" w:eastAsia="zh-CN" w:bidi="ar"/>
              </w:rPr>
              <w:t>C20商砼</w:t>
            </w:r>
          </w:p>
        </w:tc>
        <w:tc>
          <w:tcPr>
            <w:tcW w:w="1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C0B2E9">
            <w:pPr>
              <w:jc w:val="center"/>
              <w:rPr>
                <w:rFonts w:ascii="仿宋" w:hAnsi="仿宋" w:eastAsia="仿宋" w:cs="仿宋"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1"/>
                <w:sz w:val="24"/>
                <w:szCs w:val="24"/>
              </w:rPr>
              <w:t>符合行业及国家标准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2503A7">
            <w:pPr>
              <w:jc w:val="center"/>
              <w:rPr>
                <w:rFonts w:hint="default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3E96DD">
            <w:pPr>
              <w:jc w:val="center"/>
              <w:rPr>
                <w:rFonts w:ascii="仿宋_GB2312" w:hAnsi="宋体" w:eastAsia="仿宋_GB2312" w:cs="宋体"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1"/>
                <w:sz w:val="28"/>
                <w:szCs w:val="28"/>
              </w:rPr>
              <w:t>m³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740C9E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BD3B83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829375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88AE37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214E7388">
        <w:trPr>
          <w:trHeight w:val="630" w:hRule="atLeast"/>
          <w:jc w:val="center"/>
        </w:trPr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497F91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bidi="ar"/>
              </w:rPr>
              <w:t>挖掘机</w:t>
            </w:r>
          </w:p>
        </w:tc>
        <w:tc>
          <w:tcPr>
            <w:tcW w:w="1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AF8E4E">
            <w:pPr>
              <w:jc w:val="center"/>
              <w:rPr>
                <w:rFonts w:ascii="仿宋" w:hAnsi="仿宋" w:eastAsia="仿宋" w:cs="仿宋"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1"/>
                <w:sz w:val="24"/>
                <w:szCs w:val="24"/>
              </w:rPr>
              <w:t>90#型挖机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F31BC1">
            <w:pPr>
              <w:jc w:val="center"/>
              <w:rPr>
                <w:rFonts w:hint="default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7C97A6">
            <w:pPr>
              <w:jc w:val="center"/>
              <w:rPr>
                <w:rFonts w:ascii="仿宋" w:hAnsi="仿宋" w:eastAsia="仿宋" w:cs="仿宋"/>
                <w:kern w:val="21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21"/>
                <w:sz w:val="28"/>
                <w:szCs w:val="28"/>
              </w:rPr>
              <w:t>h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D2A1A8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908884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D20BAB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165F30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74CB75B9">
        <w:trPr>
          <w:trHeight w:val="715" w:hRule="atLeast"/>
          <w:jc w:val="center"/>
        </w:trPr>
        <w:tc>
          <w:tcPr>
            <w:tcW w:w="13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1AC2FD"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lang w:bidi="ar"/>
              </w:rPr>
              <w:t>特别</w:t>
            </w:r>
          </w:p>
          <w:p w14:paraId="23622A4D"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lang w:bidi="ar"/>
              </w:rPr>
              <w:t>说明</w:t>
            </w:r>
          </w:p>
        </w:tc>
        <w:tc>
          <w:tcPr>
            <w:tcW w:w="798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692E36">
            <w:pPr>
              <w:spacing w:line="360" w:lineRule="exact"/>
              <w:ind w:firstLine="560" w:firstLineChars="200"/>
              <w:textAlignment w:val="bottom"/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lang w:val="en-US" w:eastAsia="zh-CN" w:bidi="ar"/>
              </w:rPr>
              <w:t>提供材料均需提供合格证明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lang w:bidi="ar"/>
              </w:rPr>
              <w:t>。</w:t>
            </w:r>
          </w:p>
        </w:tc>
      </w:tr>
      <w:tr w14:paraId="7A47F891">
        <w:trPr>
          <w:trHeight w:val="705" w:hRule="atLeast"/>
          <w:jc w:val="center"/>
        </w:trPr>
        <w:tc>
          <w:tcPr>
            <w:tcW w:w="13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D67FEE">
            <w:pPr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</w:p>
        </w:tc>
        <w:tc>
          <w:tcPr>
            <w:tcW w:w="798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6B26B5">
            <w:pPr>
              <w:spacing w:line="360" w:lineRule="exact"/>
              <w:ind w:firstLine="560" w:firstLineChars="200"/>
              <w:textAlignment w:val="bottom"/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lang w:bidi="ar"/>
              </w:rPr>
              <w:t>2.所有材料出厂价及运输费均包含税费等费用。</w:t>
            </w:r>
          </w:p>
        </w:tc>
      </w:tr>
      <w:tr w14:paraId="72F27E6E">
        <w:trPr>
          <w:trHeight w:val="1011" w:hRule="atLeast"/>
          <w:jc w:val="center"/>
        </w:trPr>
        <w:tc>
          <w:tcPr>
            <w:tcW w:w="13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C0A074">
            <w:pPr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</w:p>
        </w:tc>
        <w:tc>
          <w:tcPr>
            <w:tcW w:w="798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A1536D">
            <w:pPr>
              <w:spacing w:line="360" w:lineRule="exact"/>
              <w:ind w:firstLine="560" w:firstLineChars="200"/>
              <w:textAlignment w:val="bottom"/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lang w:bidi="ar"/>
              </w:rPr>
              <w:t>3.采购数量为预估数量，最终用量按照结算的数量为准，具体事宜按照合同约定。</w:t>
            </w:r>
          </w:p>
        </w:tc>
      </w:tr>
      <w:tr w14:paraId="2E7F9743">
        <w:trPr>
          <w:trHeight w:val="1948" w:hRule="atLeast"/>
          <w:jc w:val="center"/>
        </w:trPr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7A23F9"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lang w:bidi="ar"/>
              </w:rPr>
              <w:t>询价比价</w:t>
            </w:r>
          </w:p>
          <w:p w14:paraId="563B254B"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lang w:bidi="ar"/>
              </w:rPr>
              <w:t>人员签字</w:t>
            </w:r>
          </w:p>
        </w:tc>
        <w:tc>
          <w:tcPr>
            <w:tcW w:w="798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383199">
            <w:pPr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</w:p>
        </w:tc>
      </w:tr>
    </w:tbl>
    <w:p w14:paraId="058C2A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altName w:val="汉仪书宋二KW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F83258"/>
    <w:rsid w:val="0019726A"/>
    <w:rsid w:val="00260EB1"/>
    <w:rsid w:val="00EB229C"/>
    <w:rsid w:val="00F83258"/>
    <w:rsid w:val="00FB735D"/>
    <w:rsid w:val="2361247A"/>
    <w:rsid w:val="7DE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62</Words>
  <Characters>357</Characters>
  <Lines>2</Lines>
  <Paragraphs>1</Paragraphs>
  <TotalTime>3</TotalTime>
  <ScaleCrop>false</ScaleCrop>
  <LinksUpToDate>false</LinksUpToDate>
  <CharactersWithSpaces>418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2024-07-12T11:45:00Z</dcterms:created>
  <dc:creator>1</dc:creator>
  <cp:lastModifiedBy>One piece</cp:lastModifiedBy>
  <dcterms:modified xsi:type="dcterms:W3CDTF">2025-04-23T12:05:58Z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6AF96CD86E31F3AC26670868B2E64C39_43</vt:lpwstr>
  </property>
</Properties>
</file>