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769E"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45D35FC6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EEFEFAA">
      <w:pPr>
        <w:spacing w:before="145" w:line="236" w:lineRule="auto"/>
        <w:ind w:left="2748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行政执法主体资格清理表</w:t>
      </w:r>
    </w:p>
    <w:p w14:paraId="0C8142F3">
      <w:pPr>
        <w:pStyle w:val="2"/>
        <w:spacing w:line="213" w:lineRule="auto"/>
        <w:ind w:left="2925"/>
        <w:outlineLvl w:val="1"/>
        <w:rPr>
          <w:sz w:val="24"/>
          <w:szCs w:val="24"/>
        </w:rPr>
      </w:pPr>
      <w:r>
        <w:rPr>
          <w:spacing w:val="-1"/>
          <w:sz w:val="24"/>
          <w:szCs w:val="24"/>
        </w:rPr>
        <w:t>（此表由各级行政执法主体填写）</w:t>
      </w:r>
    </w:p>
    <w:p w14:paraId="44E99959">
      <w:pPr>
        <w:spacing w:line="292" w:lineRule="auto"/>
        <w:rPr>
          <w:rFonts w:ascii="Arial"/>
          <w:sz w:val="21"/>
        </w:rPr>
      </w:pPr>
    </w:p>
    <w:p w14:paraId="39422F72">
      <w:pPr>
        <w:spacing w:before="66" w:line="228" w:lineRule="auto"/>
        <w:ind w:left="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单位（公章</w:t>
      </w:r>
      <w:r>
        <w:rPr>
          <w:rFonts w:ascii="宋体" w:hAnsi="宋体" w:eastAsia="宋体" w:cs="宋体"/>
          <w:spacing w:val="-54"/>
          <w:sz w:val="20"/>
          <w:szCs w:val="20"/>
        </w:rPr>
        <w:t>）：</w:t>
      </w:r>
      <w:r>
        <w:rPr>
          <w:rFonts w:ascii="宋体" w:hAnsi="宋体" w:eastAsia="宋体" w:cs="宋体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6"/>
          <w:sz w:val="20"/>
          <w:szCs w:val="20"/>
        </w:rPr>
        <w:t>填表人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张容芳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联系</w:t>
      </w:r>
      <w:r>
        <w:rPr>
          <w:rFonts w:ascii="宋体" w:hAnsi="宋体" w:eastAsia="宋体" w:cs="宋体"/>
          <w:spacing w:val="5"/>
          <w:sz w:val="20"/>
          <w:szCs w:val="20"/>
        </w:rPr>
        <w:t>电话：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0839-6601355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填表时间：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2025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17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1D632E06">
      <w:pPr>
        <w:spacing w:line="14" w:lineRule="exact"/>
      </w:pPr>
    </w:p>
    <w:tbl>
      <w:tblPr>
        <w:tblStyle w:val="8"/>
        <w:tblW w:w="942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5467"/>
        <w:gridCol w:w="653"/>
        <w:gridCol w:w="1917"/>
      </w:tblGrid>
      <w:tr w14:paraId="029A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8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2702D5C">
            <w:pPr>
              <w:pStyle w:val="9"/>
              <w:spacing w:before="183" w:line="222" w:lineRule="auto"/>
              <w:ind w:left="278"/>
            </w:pPr>
            <w:r>
              <w:rPr>
                <w:spacing w:val="6"/>
              </w:rPr>
              <w:t>单位全称</w:t>
            </w:r>
          </w:p>
        </w:tc>
        <w:tc>
          <w:tcPr>
            <w:tcW w:w="8037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9CCA1C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剑阁县住房和城乡建设局</w:t>
            </w:r>
          </w:p>
        </w:tc>
      </w:tr>
      <w:tr w14:paraId="1451B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88" w:type="dxa"/>
            <w:tcBorders>
              <w:left w:val="single" w:color="000000" w:sz="6" w:space="0"/>
            </w:tcBorders>
            <w:vAlign w:val="top"/>
          </w:tcPr>
          <w:p w14:paraId="43FFFB12">
            <w:pPr>
              <w:pStyle w:val="9"/>
              <w:spacing w:before="72" w:line="223" w:lineRule="auto"/>
              <w:ind w:left="282"/>
            </w:pPr>
            <w:r>
              <w:rPr>
                <w:spacing w:val="5"/>
              </w:rPr>
              <w:t>办公地址</w:t>
            </w:r>
          </w:p>
        </w:tc>
        <w:tc>
          <w:tcPr>
            <w:tcW w:w="5467" w:type="dxa"/>
            <w:vAlign w:val="top"/>
          </w:tcPr>
          <w:p w14:paraId="683DC4B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剑阁县下寺镇汉德街</w:t>
            </w:r>
            <w:r>
              <w:rPr>
                <w:rFonts w:hint="eastAsia" w:eastAsia="宋体"/>
                <w:sz w:val="21"/>
                <w:lang w:val="en-US" w:eastAsia="zh-CN"/>
              </w:rPr>
              <w:t>67号</w:t>
            </w:r>
          </w:p>
        </w:tc>
        <w:tc>
          <w:tcPr>
            <w:tcW w:w="653" w:type="dxa"/>
            <w:vAlign w:val="top"/>
          </w:tcPr>
          <w:p w14:paraId="6A0C4511">
            <w:pPr>
              <w:pStyle w:val="9"/>
              <w:spacing w:before="72" w:line="222" w:lineRule="auto"/>
              <w:ind w:left="123"/>
            </w:pPr>
            <w:r>
              <w:t>邮编</w:t>
            </w:r>
          </w:p>
        </w:tc>
        <w:tc>
          <w:tcPr>
            <w:tcW w:w="1917" w:type="dxa"/>
            <w:tcBorders>
              <w:right w:val="single" w:color="000000" w:sz="6" w:space="0"/>
            </w:tcBorders>
            <w:vAlign w:val="top"/>
          </w:tcPr>
          <w:p w14:paraId="095D195F">
            <w:pPr>
              <w:ind w:firstLine="630" w:firstLineChars="3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628317</w:t>
            </w:r>
          </w:p>
        </w:tc>
      </w:tr>
      <w:tr w14:paraId="5E1D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tcBorders>
              <w:left w:val="single" w:color="000000" w:sz="6" w:space="0"/>
            </w:tcBorders>
            <w:vAlign w:val="top"/>
          </w:tcPr>
          <w:p w14:paraId="58411CE9">
            <w:pPr>
              <w:pStyle w:val="9"/>
              <w:spacing w:before="98" w:line="222" w:lineRule="auto"/>
              <w:ind w:left="271"/>
            </w:pPr>
            <w:r>
              <w:rPr>
                <w:spacing w:val="7"/>
              </w:rPr>
              <w:t>机构性质</w:t>
            </w:r>
          </w:p>
        </w:tc>
        <w:tc>
          <w:tcPr>
            <w:tcW w:w="8037" w:type="dxa"/>
            <w:gridSpan w:val="3"/>
            <w:tcBorders>
              <w:right w:val="single" w:color="000000" w:sz="6" w:space="0"/>
            </w:tcBorders>
            <w:vAlign w:val="top"/>
          </w:tcPr>
          <w:p w14:paraId="49CBD416">
            <w:pPr>
              <w:pStyle w:val="9"/>
              <w:spacing w:before="172" w:line="219" w:lineRule="exact"/>
              <w:ind w:left="551"/>
            </w:pPr>
            <w:r>
              <w:rPr>
                <w:rFonts w:hint="eastAsia"/>
                <w:spacing w:val="6"/>
                <w:position w:val="-1"/>
                <w:lang w:eastAsia="zh-CN"/>
              </w:rPr>
              <w:t>☑</w:t>
            </w:r>
            <w:r>
              <w:rPr>
                <w:spacing w:val="6"/>
                <w:position w:val="-1"/>
              </w:rPr>
              <w:t>行政机关   □事业单位</w:t>
            </w:r>
            <w:r>
              <w:rPr>
                <w:spacing w:val="11"/>
                <w:position w:val="-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6"/>
                <w:position w:val="-1"/>
              </w:rPr>
              <w:t>□</w:t>
            </w:r>
            <w:r>
              <w:rPr>
                <w:spacing w:val="6"/>
                <w:position w:val="-1"/>
              </w:rPr>
              <w:t>内设机构</w:t>
            </w:r>
            <w:r>
              <w:rPr>
                <w:spacing w:val="16"/>
                <w:position w:val="-1"/>
              </w:rPr>
              <w:t xml:space="preserve">   </w:t>
            </w:r>
            <w:r>
              <w:rPr>
                <w:spacing w:val="6"/>
                <w:position w:val="-1"/>
              </w:rPr>
              <w:t>□临时机构</w:t>
            </w:r>
            <w:r>
              <w:rPr>
                <w:spacing w:val="12"/>
                <w:position w:val="-1"/>
              </w:rPr>
              <w:t xml:space="preserve">     </w:t>
            </w:r>
            <w:r>
              <w:rPr>
                <w:spacing w:val="6"/>
                <w:position w:val="-1"/>
              </w:rPr>
              <w:t>□其他</w:t>
            </w:r>
          </w:p>
        </w:tc>
      </w:tr>
      <w:tr w14:paraId="030D8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E9ECF3">
            <w:pPr>
              <w:pStyle w:val="9"/>
              <w:spacing w:before="53" w:line="230" w:lineRule="auto"/>
              <w:ind w:left="492" w:right="270" w:hanging="214"/>
            </w:pPr>
            <w:r>
              <w:rPr>
                <w:spacing w:val="6"/>
              </w:rPr>
              <w:t>执法主体</w:t>
            </w:r>
            <w:r>
              <w:t xml:space="preserve"> </w:t>
            </w:r>
            <w:r>
              <w:rPr>
                <w:spacing w:val="-1"/>
              </w:rPr>
              <w:t>类别</w:t>
            </w:r>
          </w:p>
        </w:tc>
        <w:tc>
          <w:tcPr>
            <w:tcW w:w="8037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CF60A4">
            <w:pPr>
              <w:pStyle w:val="9"/>
              <w:spacing w:before="53" w:line="230" w:lineRule="auto"/>
              <w:ind w:left="102" w:right="103" w:firstLine="446"/>
            </w:pPr>
            <w:r>
              <w:rPr>
                <w:rFonts w:hint="eastAsia"/>
                <w:spacing w:val="11"/>
                <w:lang w:eastAsia="zh-CN"/>
              </w:rPr>
              <w:t>☑</w:t>
            </w:r>
            <w:r>
              <w:rPr>
                <w:spacing w:val="11"/>
              </w:rPr>
              <w:t>法定行政机关   □法律法规规章授权的组织</w:t>
            </w:r>
            <w:r>
              <w:rPr>
                <w:spacing w:val="48"/>
              </w:rPr>
              <w:t xml:space="preserve"> </w:t>
            </w:r>
            <w:r>
              <w:rPr>
                <w:spacing w:val="10"/>
              </w:rPr>
              <w:t>□受委托的机关或组织</w:t>
            </w:r>
            <w:r>
              <w:rPr>
                <w:spacing w:val="48"/>
              </w:rPr>
              <w:t xml:space="preserve"> </w:t>
            </w:r>
            <w:r>
              <w:rPr>
                <w:spacing w:val="10"/>
              </w:rPr>
              <w:t>□行使</w:t>
            </w:r>
            <w:r>
              <w:t xml:space="preserve"> </w:t>
            </w:r>
            <w:r>
              <w:rPr>
                <w:spacing w:val="9"/>
              </w:rPr>
              <w:t>相对集中行政执法权的机关</w:t>
            </w:r>
          </w:p>
        </w:tc>
      </w:tr>
      <w:tr w14:paraId="189A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8" w:type="dxa"/>
            <w:tcBorders>
              <w:left w:val="single" w:color="000000" w:sz="6" w:space="0"/>
            </w:tcBorders>
            <w:vAlign w:val="top"/>
          </w:tcPr>
          <w:p w14:paraId="33B423CE">
            <w:pPr>
              <w:pStyle w:val="9"/>
              <w:spacing w:before="104" w:line="231" w:lineRule="auto"/>
              <w:ind w:left="492" w:right="272" w:hanging="214"/>
            </w:pPr>
            <w:r>
              <w:rPr>
                <w:spacing w:val="6"/>
              </w:rPr>
              <w:t>执法职权</w:t>
            </w:r>
            <w: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8037" w:type="dxa"/>
            <w:gridSpan w:val="3"/>
            <w:tcBorders>
              <w:right w:val="single" w:color="000000" w:sz="6" w:space="0"/>
            </w:tcBorders>
            <w:vAlign w:val="top"/>
          </w:tcPr>
          <w:p w14:paraId="1F04909F">
            <w:pPr>
              <w:pStyle w:val="9"/>
              <w:spacing w:before="103" w:line="222" w:lineRule="auto"/>
              <w:ind w:left="551"/>
            </w:pPr>
            <w:r>
              <w:rPr>
                <w:rFonts w:hint="eastAsia"/>
                <w:spacing w:val="2"/>
                <w:lang w:eastAsia="zh-CN"/>
              </w:rPr>
              <w:t>☑</w:t>
            </w:r>
            <w:r>
              <w:rPr>
                <w:spacing w:val="2"/>
              </w:rPr>
              <w:t>行政许可</w:t>
            </w:r>
            <w:r>
              <w:rPr>
                <w:spacing w:val="30"/>
              </w:rPr>
              <w:t xml:space="preserve">  </w:t>
            </w:r>
            <w:r>
              <w:rPr>
                <w:spacing w:val="2"/>
              </w:rPr>
              <w:t>□行政处罚</w:t>
            </w:r>
            <w:r>
              <w:rPr>
                <w:spacing w:val="23"/>
              </w:rPr>
              <w:t xml:space="preserve">  </w:t>
            </w:r>
            <w:r>
              <w:rPr>
                <w:rFonts w:hint="eastAsia"/>
                <w:spacing w:val="2"/>
                <w:lang w:eastAsia="zh-CN"/>
              </w:rPr>
              <w:t>☑</w:t>
            </w:r>
            <w:r>
              <w:rPr>
                <w:spacing w:val="2"/>
              </w:rPr>
              <w:t>行政强制</w:t>
            </w:r>
            <w:r>
              <w:rPr>
                <w:spacing w:val="23"/>
              </w:rPr>
              <w:t xml:space="preserve">  </w:t>
            </w:r>
            <w:r>
              <w:rPr>
                <w:rFonts w:hint="eastAsia"/>
                <w:spacing w:val="2"/>
                <w:lang w:eastAsia="zh-CN"/>
              </w:rPr>
              <w:t>☑</w:t>
            </w:r>
            <w:r>
              <w:rPr>
                <w:spacing w:val="2"/>
              </w:rPr>
              <w:t>行政征收</w:t>
            </w:r>
          </w:p>
          <w:p w14:paraId="78A2E330">
            <w:pPr>
              <w:pStyle w:val="9"/>
              <w:spacing w:before="21" w:line="222" w:lineRule="auto"/>
              <w:ind w:left="551"/>
            </w:pPr>
            <w:r>
              <w:rPr>
                <w:spacing w:val="2"/>
              </w:rPr>
              <w:t>□行政征用</w:t>
            </w:r>
            <w:r>
              <w:rPr>
                <w:spacing w:val="23"/>
              </w:rPr>
              <w:t xml:space="preserve">  </w:t>
            </w:r>
            <w:r>
              <w:rPr>
                <w:spacing w:val="2"/>
              </w:rPr>
              <w:t>□行政检查</w:t>
            </w:r>
            <w:r>
              <w:rPr>
                <w:spacing w:val="23"/>
              </w:rPr>
              <w:t xml:space="preserve">  </w:t>
            </w:r>
            <w:r>
              <w:rPr>
                <w:spacing w:val="2"/>
              </w:rPr>
              <w:t>□其他行政执法行为</w:t>
            </w:r>
            <w:r>
              <w:rPr>
                <w:spacing w:val="2"/>
                <w:u w:val="single" w:color="auto"/>
              </w:rPr>
              <w:t xml:space="preserve">                </w:t>
            </w:r>
            <w:r>
              <w:rPr>
                <w:spacing w:val="1"/>
                <w:u w:val="single" w:color="auto"/>
              </w:rPr>
              <w:t xml:space="preserve">   </w:t>
            </w:r>
          </w:p>
        </w:tc>
      </w:tr>
      <w:tr w14:paraId="3EE9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tcBorders>
              <w:left w:val="single" w:color="000000" w:sz="6" w:space="0"/>
              <w:bottom w:val="single" w:color="000000" w:sz="2" w:space="0"/>
            </w:tcBorders>
            <w:vAlign w:val="top"/>
          </w:tcPr>
          <w:p w14:paraId="09CCD761">
            <w:pPr>
              <w:pStyle w:val="9"/>
              <w:spacing w:before="129" w:line="221" w:lineRule="auto"/>
              <w:ind w:left="220"/>
            </w:pPr>
            <w:r>
              <w:rPr>
                <w:spacing w:val="6"/>
              </w:rPr>
              <w:t>经费来源</w:t>
            </w:r>
          </w:p>
        </w:tc>
        <w:tc>
          <w:tcPr>
            <w:tcW w:w="8037" w:type="dxa"/>
            <w:gridSpan w:val="3"/>
            <w:tcBorders>
              <w:bottom w:val="single" w:color="000000" w:sz="2" w:space="0"/>
              <w:right w:val="single" w:color="000000" w:sz="6" w:space="0"/>
            </w:tcBorders>
            <w:vAlign w:val="top"/>
          </w:tcPr>
          <w:p w14:paraId="359C74CC">
            <w:pPr>
              <w:pStyle w:val="9"/>
              <w:spacing w:before="129" w:line="221" w:lineRule="auto"/>
              <w:ind w:left="551"/>
            </w:pPr>
            <w:r>
              <w:rPr>
                <w:rFonts w:hint="eastAsia"/>
                <w:spacing w:val="1"/>
                <w:lang w:eastAsia="zh-CN"/>
              </w:rPr>
              <w:t>☑</w:t>
            </w:r>
            <w:r>
              <w:rPr>
                <w:spacing w:val="1"/>
              </w:rPr>
              <w:t>财政全额拨款</w:t>
            </w:r>
            <w:r>
              <w:rPr>
                <w:spacing w:val="19"/>
              </w:rPr>
              <w:t xml:space="preserve">   </w:t>
            </w:r>
            <w:r>
              <w:rPr>
                <w:spacing w:val="1"/>
              </w:rPr>
              <w:t>□财政差额拨款</w:t>
            </w:r>
            <w:r>
              <w:rPr>
                <w:spacing w:val="17"/>
              </w:rPr>
              <w:t xml:space="preserve">   </w:t>
            </w:r>
            <w:r>
              <w:rPr>
                <w:spacing w:val="1"/>
              </w:rPr>
              <w:t>□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自收自支</w:t>
            </w:r>
            <w:r>
              <w:rPr>
                <w:spacing w:val="16"/>
              </w:rPr>
              <w:t xml:space="preserve">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</w:t>
            </w:r>
          </w:p>
        </w:tc>
      </w:tr>
      <w:tr w14:paraId="7461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38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 w14:paraId="2F874775">
            <w:pPr>
              <w:spacing w:line="242" w:lineRule="auto"/>
              <w:rPr>
                <w:rFonts w:ascii="Arial"/>
                <w:sz w:val="21"/>
              </w:rPr>
            </w:pPr>
          </w:p>
          <w:p w14:paraId="1C3E0045">
            <w:pPr>
              <w:spacing w:line="242" w:lineRule="auto"/>
              <w:rPr>
                <w:rFonts w:ascii="Arial"/>
                <w:sz w:val="21"/>
              </w:rPr>
            </w:pPr>
          </w:p>
          <w:p w14:paraId="380161DC">
            <w:pPr>
              <w:spacing w:line="242" w:lineRule="auto"/>
              <w:rPr>
                <w:rFonts w:ascii="Arial"/>
                <w:sz w:val="21"/>
              </w:rPr>
            </w:pPr>
          </w:p>
          <w:p w14:paraId="019AE4B4">
            <w:pPr>
              <w:spacing w:line="242" w:lineRule="auto"/>
              <w:rPr>
                <w:rFonts w:ascii="Arial"/>
                <w:sz w:val="21"/>
              </w:rPr>
            </w:pPr>
          </w:p>
          <w:p w14:paraId="348B28B2">
            <w:pPr>
              <w:spacing w:line="243" w:lineRule="auto"/>
              <w:rPr>
                <w:rFonts w:ascii="Arial"/>
                <w:sz w:val="21"/>
              </w:rPr>
            </w:pPr>
          </w:p>
          <w:p w14:paraId="3011C21A">
            <w:pPr>
              <w:pStyle w:val="9"/>
              <w:spacing w:before="78" w:line="216" w:lineRule="auto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执法依据</w:t>
            </w:r>
          </w:p>
        </w:tc>
        <w:tc>
          <w:tcPr>
            <w:tcW w:w="803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57498AEB"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《中华人民共和国建筑法》《历史文化名城名镇名村保护条例》《城市房地产开发经营管理条例》《城市供水条例》《城镇排水与污水处理条例》《城镇排水与污水处理条例》《城镇污水排入排水管网许可管理办法》《中华人民共和国环境噪声污染防止法》《四川省城市园林绿化条例》《四川省古树名木保护条例》《城市道路管理条例》《四川省建筑业企业资质管理规定实施细则》《建筑业企业资质管理规定》《建设工程消防设计审查验收管理暂行规定》《城镇燃气管理条例》《住房城乡建设部关于修改燃气经营许可管理办法的通知》</w:t>
            </w:r>
          </w:p>
        </w:tc>
      </w:tr>
      <w:tr w14:paraId="1675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38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 w14:paraId="0C0697D1">
            <w:pPr>
              <w:spacing w:line="329" w:lineRule="auto"/>
              <w:rPr>
                <w:rFonts w:ascii="Arial"/>
                <w:sz w:val="21"/>
              </w:rPr>
            </w:pPr>
          </w:p>
          <w:p w14:paraId="19F9D914">
            <w:pPr>
              <w:pStyle w:val="9"/>
              <w:spacing w:before="78" w:line="219" w:lineRule="auto"/>
              <w:ind w:left="4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部门</w:t>
            </w:r>
          </w:p>
          <w:p w14:paraId="1588DF3D">
            <w:pPr>
              <w:pStyle w:val="9"/>
              <w:spacing w:before="115" w:line="214" w:lineRule="auto"/>
              <w:ind w:left="2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（单位）</w:t>
            </w:r>
          </w:p>
          <w:p w14:paraId="166F38E9">
            <w:pPr>
              <w:pStyle w:val="9"/>
              <w:spacing w:before="121" w:line="219" w:lineRule="auto"/>
              <w:ind w:left="46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03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 w14:paraId="0FFCDF13">
            <w:pPr>
              <w:spacing w:line="308" w:lineRule="auto"/>
              <w:rPr>
                <w:rFonts w:ascii="Arial"/>
                <w:sz w:val="21"/>
              </w:rPr>
            </w:pPr>
          </w:p>
          <w:p w14:paraId="5E2CFEC8">
            <w:pPr>
              <w:spacing w:line="308" w:lineRule="auto"/>
              <w:rPr>
                <w:rFonts w:ascii="Arial"/>
                <w:sz w:val="21"/>
              </w:rPr>
            </w:pPr>
          </w:p>
          <w:p w14:paraId="33D8D68A">
            <w:pPr>
              <w:spacing w:line="308" w:lineRule="auto"/>
              <w:rPr>
                <w:rFonts w:ascii="Arial"/>
                <w:sz w:val="21"/>
              </w:rPr>
            </w:pPr>
          </w:p>
          <w:p w14:paraId="07F6AD2C">
            <w:pPr>
              <w:pStyle w:val="9"/>
              <w:spacing w:before="78" w:line="214" w:lineRule="auto"/>
              <w:ind w:left="36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负责人签字</w:t>
            </w:r>
            <w:r>
              <w:rPr>
                <w:spacing w:val="-32"/>
                <w:sz w:val="24"/>
                <w:szCs w:val="24"/>
              </w:rPr>
              <w:t>：</w:t>
            </w:r>
            <w:r>
              <w:rPr>
                <w:spacing w:val="2"/>
                <w:sz w:val="24"/>
                <w:szCs w:val="24"/>
              </w:rPr>
              <w:t xml:space="preserve">                      </w:t>
            </w:r>
            <w:r>
              <w:rPr>
                <w:spacing w:val="1"/>
                <w:sz w:val="24"/>
                <w:szCs w:val="24"/>
              </w:rPr>
              <w:t xml:space="preserve">           </w:t>
            </w:r>
            <w:r>
              <w:rPr>
                <w:spacing w:val="-32"/>
                <w:sz w:val="24"/>
                <w:szCs w:val="24"/>
              </w:rPr>
              <w:t>（</w:t>
            </w:r>
            <w:r>
              <w:rPr>
                <w:spacing w:val="5"/>
                <w:sz w:val="24"/>
                <w:szCs w:val="24"/>
              </w:rPr>
              <w:t>盖章）</w:t>
            </w:r>
          </w:p>
          <w:p w14:paraId="4B0CFFA4">
            <w:pPr>
              <w:pStyle w:val="9"/>
              <w:spacing w:before="123" w:line="215" w:lineRule="auto"/>
              <w:ind w:left="563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28CD1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88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63C66A56">
            <w:pPr>
              <w:pStyle w:val="9"/>
              <w:spacing w:before="264" w:line="216" w:lineRule="auto"/>
              <w:ind w:left="4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037" w:type="dxa"/>
            <w:gridSpan w:val="3"/>
            <w:tcBorders>
              <w:top w:val="single" w:color="000000" w:sz="2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0C8F96">
            <w:pPr>
              <w:rPr>
                <w:rFonts w:ascii="Arial"/>
                <w:sz w:val="21"/>
              </w:rPr>
            </w:pPr>
          </w:p>
        </w:tc>
      </w:tr>
    </w:tbl>
    <w:p w14:paraId="2746BFE1">
      <w:pPr>
        <w:pStyle w:val="2"/>
        <w:spacing w:before="62" w:line="224" w:lineRule="auto"/>
        <w:ind w:left="725"/>
        <w:rPr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>填表说明：</w:t>
      </w:r>
    </w:p>
    <w:p w14:paraId="5E8B2F7B">
      <w:pPr>
        <w:pStyle w:val="2"/>
        <w:spacing w:before="58" w:line="259" w:lineRule="auto"/>
        <w:ind w:left="305" w:right="299" w:firstLine="433"/>
        <w:rPr>
          <w:sz w:val="20"/>
          <w:szCs w:val="20"/>
        </w:rPr>
      </w:pPr>
      <w:r>
        <w:rPr>
          <w:spacing w:val="10"/>
          <w:sz w:val="20"/>
          <w:szCs w:val="20"/>
        </w:rPr>
        <w:t>1.执法职权类型按照本单位实际行使的行政执法权类别填写，没有的在</w:t>
      </w:r>
      <w:r>
        <w:rPr>
          <w:spacing w:val="9"/>
          <w:sz w:val="20"/>
          <w:szCs w:val="20"/>
        </w:rPr>
        <w:t>备注栏填无。有本表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未列明的其他执法职权类型的，写明实际执法类型名称。</w:t>
      </w:r>
    </w:p>
    <w:p w14:paraId="6CE7FB5F">
      <w:pPr>
        <w:pStyle w:val="2"/>
        <w:spacing w:before="38" w:line="261" w:lineRule="auto"/>
        <w:ind w:left="318" w:right="301" w:firstLine="414"/>
        <w:rPr>
          <w:sz w:val="20"/>
          <w:szCs w:val="20"/>
        </w:rPr>
      </w:pPr>
      <w:r>
        <w:rPr>
          <w:spacing w:val="10"/>
          <w:sz w:val="20"/>
          <w:szCs w:val="20"/>
        </w:rPr>
        <w:t>2.执法依据应当根据执法职权类型，分别填写相关依据。依据应当为</w:t>
      </w:r>
      <w:r>
        <w:rPr>
          <w:spacing w:val="9"/>
          <w:sz w:val="20"/>
          <w:szCs w:val="20"/>
        </w:rPr>
        <w:t>规章以上的依据，</w:t>
      </w:r>
      <w:r>
        <w:rPr>
          <w:b/>
          <w:bCs/>
          <w:spacing w:val="9"/>
          <w:sz w:val="20"/>
          <w:szCs w:val="20"/>
        </w:rPr>
        <w:t>列明</w:t>
      </w:r>
      <w:r>
        <w:rPr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至少一项</w:t>
      </w:r>
      <w:r>
        <w:rPr>
          <w:spacing w:val="7"/>
          <w:sz w:val="20"/>
          <w:szCs w:val="20"/>
        </w:rPr>
        <w:t>依据名称和具体条款内容。</w:t>
      </w:r>
    </w:p>
    <w:p w14:paraId="41D07EB5">
      <w:pPr>
        <w:spacing w:line="261" w:lineRule="auto"/>
        <w:rPr>
          <w:sz w:val="20"/>
          <w:szCs w:val="20"/>
        </w:rPr>
        <w:sectPr>
          <w:footerReference r:id="rId5" w:type="default"/>
          <w:pgSz w:w="11906" w:h="16839"/>
          <w:pgMar w:top="1431" w:right="1176" w:bottom="1112" w:left="1289" w:header="0" w:footer="836" w:gutter="0"/>
          <w:pgNumType w:fmt="decimal"/>
          <w:cols w:space="720" w:num="1"/>
        </w:sectPr>
      </w:pPr>
    </w:p>
    <w:p w14:paraId="0B92E3E4">
      <w:pPr>
        <w:spacing w:line="454" w:lineRule="auto"/>
        <w:rPr>
          <w:rFonts w:ascii="Arial"/>
          <w:sz w:val="21"/>
        </w:rPr>
      </w:pPr>
    </w:p>
    <w:p w14:paraId="1B6B9440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2-1</w:t>
      </w:r>
    </w:p>
    <w:p w14:paraId="285A8197">
      <w:pPr>
        <w:spacing w:line="332" w:lineRule="auto"/>
        <w:rPr>
          <w:rFonts w:ascii="Arial"/>
          <w:sz w:val="21"/>
        </w:rPr>
      </w:pPr>
    </w:p>
    <w:p w14:paraId="24ADF276">
      <w:pPr>
        <w:spacing w:line="332" w:lineRule="auto"/>
        <w:rPr>
          <w:rFonts w:ascii="Arial"/>
          <w:sz w:val="21"/>
        </w:rPr>
      </w:pPr>
    </w:p>
    <w:p w14:paraId="65F30BD9">
      <w:pPr>
        <w:spacing w:before="135"/>
        <w:ind w:left="4124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行政执法依据梳理表（行政处罚类）</w:t>
      </w:r>
    </w:p>
    <w:p w14:paraId="6E211B4D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 xml:space="preserve">行政执法主体名称：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>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5724FCAC">
      <w:pPr>
        <w:spacing w:line="31" w:lineRule="exact"/>
      </w:pPr>
    </w:p>
    <w:tbl>
      <w:tblPr>
        <w:tblStyle w:val="8"/>
        <w:tblW w:w="13885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504"/>
        <w:gridCol w:w="2264"/>
        <w:gridCol w:w="1290"/>
        <w:gridCol w:w="1350"/>
        <w:gridCol w:w="1964"/>
        <w:gridCol w:w="2774"/>
        <w:gridCol w:w="832"/>
      </w:tblGrid>
      <w:tr w14:paraId="62E5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907" w:type="dxa"/>
            <w:vAlign w:val="top"/>
          </w:tcPr>
          <w:p w14:paraId="1D8169B8">
            <w:pPr>
              <w:spacing w:line="413" w:lineRule="auto"/>
              <w:rPr>
                <w:rFonts w:ascii="Arial"/>
                <w:sz w:val="21"/>
              </w:rPr>
            </w:pPr>
          </w:p>
          <w:p w14:paraId="3B6624B9">
            <w:pPr>
              <w:pStyle w:val="9"/>
              <w:spacing w:before="65" w:line="224" w:lineRule="auto"/>
              <w:ind w:left="246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top"/>
          </w:tcPr>
          <w:p w14:paraId="5AF23053">
            <w:pPr>
              <w:spacing w:line="413" w:lineRule="auto"/>
              <w:rPr>
                <w:rFonts w:ascii="Arial"/>
                <w:sz w:val="21"/>
              </w:rPr>
            </w:pPr>
          </w:p>
          <w:p w14:paraId="122D9AC6">
            <w:pPr>
              <w:pStyle w:val="9"/>
              <w:spacing w:before="65" w:line="222" w:lineRule="auto"/>
              <w:ind w:left="416"/>
            </w:pPr>
            <w:r>
              <w:rPr>
                <w:spacing w:val="8"/>
              </w:rPr>
              <w:t>行政处罚适用的情形</w:t>
            </w:r>
          </w:p>
        </w:tc>
        <w:tc>
          <w:tcPr>
            <w:tcW w:w="2264" w:type="dxa"/>
            <w:vAlign w:val="top"/>
          </w:tcPr>
          <w:p w14:paraId="0338223C">
            <w:pPr>
              <w:spacing w:line="291" w:lineRule="auto"/>
              <w:rPr>
                <w:rFonts w:ascii="Arial"/>
                <w:sz w:val="21"/>
              </w:rPr>
            </w:pPr>
          </w:p>
          <w:p w14:paraId="237439B3">
            <w:pPr>
              <w:pStyle w:val="9"/>
              <w:spacing w:before="65" w:line="223" w:lineRule="auto"/>
              <w:ind w:left="408" w:right="98" w:hanging="295"/>
            </w:pPr>
            <w:r>
              <w:rPr>
                <w:spacing w:val="4"/>
              </w:rPr>
              <w:t>行政处罚依据的法律、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法规、规章名称</w:t>
            </w:r>
          </w:p>
        </w:tc>
        <w:tc>
          <w:tcPr>
            <w:tcW w:w="1290" w:type="dxa"/>
            <w:vAlign w:val="top"/>
          </w:tcPr>
          <w:p w14:paraId="3CDA22E6">
            <w:pPr>
              <w:spacing w:line="413" w:lineRule="auto"/>
              <w:rPr>
                <w:rFonts w:ascii="Arial"/>
                <w:sz w:val="21"/>
              </w:rPr>
            </w:pPr>
          </w:p>
          <w:p w14:paraId="0FCE9CAB">
            <w:pPr>
              <w:pStyle w:val="9"/>
              <w:spacing w:before="65" w:line="223" w:lineRule="auto"/>
              <w:ind w:left="234"/>
            </w:pPr>
            <w:r>
              <w:rPr>
                <w:spacing w:val="6"/>
              </w:rPr>
              <w:t>颁布机关</w:t>
            </w:r>
          </w:p>
        </w:tc>
        <w:tc>
          <w:tcPr>
            <w:tcW w:w="1350" w:type="dxa"/>
            <w:vAlign w:val="top"/>
          </w:tcPr>
          <w:p w14:paraId="1AFA5D57">
            <w:pPr>
              <w:spacing w:line="413" w:lineRule="auto"/>
              <w:rPr>
                <w:rFonts w:ascii="Arial"/>
                <w:sz w:val="21"/>
              </w:rPr>
            </w:pPr>
          </w:p>
          <w:p w14:paraId="35CDAB15">
            <w:pPr>
              <w:pStyle w:val="9"/>
              <w:spacing w:before="65" w:line="223" w:lineRule="auto"/>
              <w:ind w:left="264"/>
            </w:pPr>
            <w:r>
              <w:rPr>
                <w:spacing w:val="6"/>
              </w:rPr>
              <w:t>颁布时间</w:t>
            </w:r>
          </w:p>
        </w:tc>
        <w:tc>
          <w:tcPr>
            <w:tcW w:w="1964" w:type="dxa"/>
            <w:vAlign w:val="top"/>
          </w:tcPr>
          <w:p w14:paraId="09667641">
            <w:pPr>
              <w:spacing w:line="413" w:lineRule="auto"/>
              <w:rPr>
                <w:rFonts w:ascii="Arial"/>
                <w:sz w:val="21"/>
              </w:rPr>
            </w:pPr>
          </w:p>
          <w:p w14:paraId="2978E702">
            <w:pPr>
              <w:pStyle w:val="9"/>
              <w:spacing w:before="65" w:line="221" w:lineRule="auto"/>
              <w:ind w:left="357"/>
            </w:pPr>
            <w:r>
              <w:rPr>
                <w:spacing w:val="8"/>
              </w:rPr>
              <w:t>行政处罚的种类</w:t>
            </w:r>
          </w:p>
        </w:tc>
        <w:tc>
          <w:tcPr>
            <w:tcW w:w="2774" w:type="dxa"/>
            <w:vAlign w:val="top"/>
          </w:tcPr>
          <w:p w14:paraId="30FDCD71">
            <w:pPr>
              <w:spacing w:line="413" w:lineRule="auto"/>
              <w:rPr>
                <w:rFonts w:ascii="Arial"/>
                <w:sz w:val="21"/>
              </w:rPr>
            </w:pPr>
          </w:p>
          <w:p w14:paraId="45B71A65">
            <w:pPr>
              <w:pStyle w:val="9"/>
              <w:spacing w:before="65" w:line="222" w:lineRule="auto"/>
              <w:ind w:left="238"/>
            </w:pPr>
            <w:r>
              <w:rPr>
                <w:spacing w:val="9"/>
              </w:rPr>
              <w:t>行政处罚依据的具体条款</w:t>
            </w:r>
          </w:p>
        </w:tc>
        <w:tc>
          <w:tcPr>
            <w:tcW w:w="832" w:type="dxa"/>
            <w:vAlign w:val="top"/>
          </w:tcPr>
          <w:p w14:paraId="05BF88D0">
            <w:pPr>
              <w:spacing w:line="413" w:lineRule="auto"/>
              <w:rPr>
                <w:rFonts w:ascii="Arial"/>
                <w:sz w:val="21"/>
              </w:rPr>
            </w:pPr>
          </w:p>
          <w:p w14:paraId="5A2C7D7C">
            <w:pPr>
              <w:pStyle w:val="9"/>
              <w:spacing w:before="65" w:line="224" w:lineRule="auto"/>
              <w:ind w:left="215"/>
            </w:pPr>
            <w:r>
              <w:rPr>
                <w:spacing w:val="3"/>
              </w:rPr>
              <w:t>备注</w:t>
            </w:r>
          </w:p>
        </w:tc>
      </w:tr>
      <w:tr w14:paraId="0A13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4C6D020A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44ABDAF0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2264" w:type="dxa"/>
            <w:vAlign w:val="center"/>
          </w:tcPr>
          <w:p w14:paraId="07DA22F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 w14:paraId="5A5608C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50" w:type="dxa"/>
            <w:vAlign w:val="center"/>
          </w:tcPr>
          <w:p w14:paraId="7E31017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5B4AE1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2774" w:type="dxa"/>
            <w:vAlign w:val="center"/>
          </w:tcPr>
          <w:p w14:paraId="40482FC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832" w:type="dxa"/>
            <w:vAlign w:val="top"/>
          </w:tcPr>
          <w:p w14:paraId="5BE43788">
            <w:pPr>
              <w:rPr>
                <w:rFonts w:ascii="Arial"/>
                <w:sz w:val="21"/>
              </w:rPr>
            </w:pPr>
          </w:p>
        </w:tc>
      </w:tr>
      <w:tr w14:paraId="78F5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6EA256E6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20C08F8F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5FF88FC7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6532207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5C549FF2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655D4EA0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1AE844A1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70351D63">
            <w:pPr>
              <w:rPr>
                <w:rFonts w:ascii="Arial"/>
                <w:sz w:val="21"/>
              </w:rPr>
            </w:pPr>
          </w:p>
        </w:tc>
      </w:tr>
      <w:tr w14:paraId="1BE8B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" w:type="dxa"/>
            <w:vAlign w:val="top"/>
          </w:tcPr>
          <w:p w14:paraId="7910B3DE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30B25A1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4F30EFB4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C0059E4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50923D29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35C593A9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2C431DA9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459E9668">
            <w:pPr>
              <w:rPr>
                <w:rFonts w:ascii="Arial"/>
                <w:sz w:val="21"/>
              </w:rPr>
            </w:pPr>
          </w:p>
        </w:tc>
      </w:tr>
      <w:tr w14:paraId="02BD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" w:type="dxa"/>
            <w:vAlign w:val="top"/>
          </w:tcPr>
          <w:p w14:paraId="0F518D6D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77579958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187839C5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1BCF197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73A82BE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6E754B24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477B732D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45CFD1FC">
            <w:pPr>
              <w:rPr>
                <w:rFonts w:ascii="Arial"/>
                <w:sz w:val="21"/>
              </w:rPr>
            </w:pPr>
          </w:p>
        </w:tc>
      </w:tr>
      <w:tr w14:paraId="1574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7A2FD278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1440130E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2C7A207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B855462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18EE1F6D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5ED64FFA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724A094D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598BFA51">
            <w:pPr>
              <w:rPr>
                <w:rFonts w:ascii="Arial"/>
                <w:sz w:val="21"/>
              </w:rPr>
            </w:pPr>
          </w:p>
        </w:tc>
      </w:tr>
      <w:tr w14:paraId="7654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" w:type="dxa"/>
            <w:vAlign w:val="top"/>
          </w:tcPr>
          <w:p w14:paraId="58B67A39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245E11AB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78C70067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FA5233D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A197A70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508F6452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1FA5804A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0B975897">
            <w:pPr>
              <w:rPr>
                <w:rFonts w:ascii="Arial"/>
                <w:sz w:val="21"/>
              </w:rPr>
            </w:pPr>
          </w:p>
        </w:tc>
      </w:tr>
      <w:tr w14:paraId="7D31E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49AD9C56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1CBC1604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695E5AE7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743F23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52FE6819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4784AC93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62DADE34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333B6069">
            <w:pPr>
              <w:rPr>
                <w:rFonts w:ascii="Arial"/>
                <w:sz w:val="21"/>
              </w:rPr>
            </w:pPr>
          </w:p>
        </w:tc>
      </w:tr>
      <w:tr w14:paraId="2D02B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" w:type="dxa"/>
            <w:vAlign w:val="top"/>
          </w:tcPr>
          <w:p w14:paraId="112F7CB0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13FC713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7D083281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CEE0E9C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AC91B4C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5B73691E"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vAlign w:val="top"/>
          </w:tcPr>
          <w:p w14:paraId="6746431D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01CF478E">
            <w:pPr>
              <w:rPr>
                <w:rFonts w:ascii="Arial"/>
                <w:sz w:val="21"/>
              </w:rPr>
            </w:pPr>
          </w:p>
        </w:tc>
      </w:tr>
    </w:tbl>
    <w:p w14:paraId="327FF6B5">
      <w:pPr>
        <w:rPr>
          <w:rFonts w:ascii="Arial"/>
          <w:sz w:val="21"/>
        </w:rPr>
      </w:pPr>
    </w:p>
    <w:p w14:paraId="3D8DF46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474" w:bottom="1114" w:left="1423" w:header="0" w:footer="836" w:gutter="0"/>
          <w:pgNumType w:fmt="decimal"/>
          <w:cols w:space="720" w:num="1"/>
        </w:sectPr>
      </w:pPr>
    </w:p>
    <w:p w14:paraId="5DEF08A3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2-2</w:t>
      </w:r>
    </w:p>
    <w:p w14:paraId="3A65B633">
      <w:pPr>
        <w:spacing w:line="332" w:lineRule="auto"/>
        <w:rPr>
          <w:rFonts w:ascii="Arial"/>
          <w:sz w:val="21"/>
        </w:rPr>
      </w:pPr>
    </w:p>
    <w:p w14:paraId="79FBA973">
      <w:pPr>
        <w:spacing w:line="333" w:lineRule="auto"/>
        <w:rPr>
          <w:rFonts w:ascii="Arial"/>
          <w:sz w:val="21"/>
        </w:rPr>
      </w:pPr>
    </w:p>
    <w:p w14:paraId="3092F93A">
      <w:pPr>
        <w:spacing w:before="136" w:line="237" w:lineRule="auto"/>
        <w:ind w:left="4124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行政执法依据梳理表（行政许可类）</w:t>
      </w:r>
    </w:p>
    <w:p w14:paraId="4A49967A">
      <w:pPr>
        <w:spacing w:before="58" w:line="219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>行政执法部门名称：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 xml:space="preserve">    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5199E111">
      <w:pPr>
        <w:spacing w:line="31" w:lineRule="exact"/>
      </w:pPr>
    </w:p>
    <w:tbl>
      <w:tblPr>
        <w:tblStyle w:val="8"/>
        <w:tblW w:w="147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70"/>
        <w:gridCol w:w="3371"/>
        <w:gridCol w:w="1178"/>
        <w:gridCol w:w="1565"/>
        <w:gridCol w:w="2703"/>
        <w:gridCol w:w="1329"/>
        <w:gridCol w:w="1158"/>
      </w:tblGrid>
      <w:tr w14:paraId="16DB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Header/>
          <w:jc w:val="center"/>
        </w:trPr>
        <w:tc>
          <w:tcPr>
            <w:tcW w:w="591" w:type="dxa"/>
            <w:vAlign w:val="center"/>
          </w:tcPr>
          <w:p w14:paraId="6AF0CA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2870" w:type="dxa"/>
            <w:vAlign w:val="center"/>
          </w:tcPr>
          <w:p w14:paraId="1DA367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8"/>
              </w:rPr>
              <w:t>行政许可事项名称</w:t>
            </w:r>
          </w:p>
        </w:tc>
        <w:tc>
          <w:tcPr>
            <w:tcW w:w="3371" w:type="dxa"/>
            <w:vAlign w:val="center"/>
          </w:tcPr>
          <w:p w14:paraId="3CAD56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97"/>
              <w:jc w:val="center"/>
              <w:textAlignment w:val="baseline"/>
              <w:rPr>
                <w:b/>
                <w:bCs/>
                <w:spacing w:val="8"/>
              </w:rPr>
            </w:pPr>
            <w:r>
              <w:rPr>
                <w:b/>
                <w:bCs/>
                <w:spacing w:val="4"/>
              </w:rPr>
              <w:t>行政许可依据的法律、</w:t>
            </w:r>
            <w:r>
              <w:rPr>
                <w:b/>
                <w:bCs/>
                <w:spacing w:val="8"/>
              </w:rPr>
              <w:t xml:space="preserve"> </w:t>
            </w:r>
          </w:p>
          <w:p w14:paraId="26966A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97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法规、规章名称</w:t>
            </w:r>
          </w:p>
        </w:tc>
        <w:tc>
          <w:tcPr>
            <w:tcW w:w="1178" w:type="dxa"/>
            <w:vAlign w:val="center"/>
          </w:tcPr>
          <w:p w14:paraId="3CDDEC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b/>
                <w:bCs/>
                <w:spacing w:val="6"/>
                <w:lang w:val="en-US" w:eastAsia="zh-CN"/>
              </w:rPr>
            </w:pPr>
            <w:r>
              <w:rPr>
                <w:b/>
                <w:bCs/>
                <w:spacing w:val="6"/>
              </w:rPr>
              <w:t>颁布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 xml:space="preserve">  </w:t>
            </w:r>
          </w:p>
          <w:p w14:paraId="59169E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机关</w:t>
            </w:r>
          </w:p>
        </w:tc>
        <w:tc>
          <w:tcPr>
            <w:tcW w:w="1565" w:type="dxa"/>
            <w:vAlign w:val="center"/>
          </w:tcPr>
          <w:p w14:paraId="7C25B5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颁布时间</w:t>
            </w:r>
          </w:p>
        </w:tc>
        <w:tc>
          <w:tcPr>
            <w:tcW w:w="2703" w:type="dxa"/>
            <w:vAlign w:val="center"/>
          </w:tcPr>
          <w:p w14:paraId="4F82C2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0"/>
              <w:jc w:val="center"/>
              <w:textAlignment w:val="baseline"/>
              <w:rPr>
                <w:b/>
                <w:bCs/>
                <w:spacing w:val="3"/>
              </w:rPr>
            </w:pPr>
            <w:r>
              <w:rPr>
                <w:b/>
                <w:bCs/>
                <w:spacing w:val="8"/>
              </w:rPr>
              <w:t>行政许可依据的</w:t>
            </w:r>
            <w:r>
              <w:rPr>
                <w:b/>
                <w:bCs/>
                <w:spacing w:val="3"/>
              </w:rPr>
              <w:t xml:space="preserve"> </w:t>
            </w:r>
          </w:p>
          <w:p w14:paraId="2FE9D8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具体条款</w:t>
            </w:r>
          </w:p>
        </w:tc>
        <w:tc>
          <w:tcPr>
            <w:tcW w:w="1329" w:type="dxa"/>
            <w:vAlign w:val="center"/>
          </w:tcPr>
          <w:p w14:paraId="14B84B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8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8"/>
                <w:lang w:val="en-US" w:eastAsia="zh-CN"/>
              </w:rPr>
              <w:t xml:space="preserve">   </w:t>
            </w:r>
            <w:r>
              <w:rPr>
                <w:b/>
                <w:bCs/>
                <w:spacing w:val="8"/>
              </w:rPr>
              <w:t>行政许可是否收费及收</w:t>
            </w:r>
            <w:r>
              <w:rPr>
                <w:b/>
                <w:bCs/>
                <w:spacing w:val="6"/>
              </w:rPr>
              <w:t>费的依据和标准</w:t>
            </w:r>
          </w:p>
        </w:tc>
        <w:tc>
          <w:tcPr>
            <w:tcW w:w="1158" w:type="dxa"/>
            <w:vAlign w:val="center"/>
          </w:tcPr>
          <w:p w14:paraId="6B8651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 w14:paraId="1ADD0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91" w:type="dxa"/>
            <w:vAlign w:val="center"/>
          </w:tcPr>
          <w:p w14:paraId="75C89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2870" w:type="dxa"/>
            <w:vAlign w:val="center"/>
          </w:tcPr>
          <w:p w14:paraId="01178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历史建筑实施原址保护审批新办</w:t>
            </w:r>
          </w:p>
        </w:tc>
        <w:tc>
          <w:tcPr>
            <w:tcW w:w="3371" w:type="dxa"/>
            <w:vAlign w:val="center"/>
          </w:tcPr>
          <w:p w14:paraId="77E33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《历史文化名城名镇名村保护条例》</w:t>
            </w:r>
          </w:p>
        </w:tc>
        <w:tc>
          <w:tcPr>
            <w:tcW w:w="1178" w:type="dxa"/>
            <w:vAlign w:val="center"/>
          </w:tcPr>
          <w:p w14:paraId="27034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76F60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2008-04-22</w:t>
            </w:r>
          </w:p>
        </w:tc>
        <w:tc>
          <w:tcPr>
            <w:tcW w:w="2703" w:type="dxa"/>
            <w:vAlign w:val="center"/>
          </w:tcPr>
          <w:p w14:paraId="63E61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第三十四条第二款</w:t>
            </w:r>
          </w:p>
        </w:tc>
        <w:tc>
          <w:tcPr>
            <w:tcW w:w="1329" w:type="dxa"/>
            <w:vAlign w:val="center"/>
          </w:tcPr>
          <w:p w14:paraId="4EB30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32B65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0F3C1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5FE49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2870" w:type="dxa"/>
            <w:vAlign w:val="center"/>
          </w:tcPr>
          <w:p w14:paraId="45B64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历史建筑外部修缮装饰、添加设施以及改变历史建筑的结构或者使用性质审批新办</w:t>
            </w:r>
          </w:p>
        </w:tc>
        <w:tc>
          <w:tcPr>
            <w:tcW w:w="3371" w:type="dxa"/>
            <w:vAlign w:val="center"/>
          </w:tcPr>
          <w:p w14:paraId="64E34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《历史文化名城名镇名村保护条例》</w:t>
            </w:r>
          </w:p>
        </w:tc>
        <w:tc>
          <w:tcPr>
            <w:tcW w:w="1178" w:type="dxa"/>
            <w:vAlign w:val="center"/>
          </w:tcPr>
          <w:p w14:paraId="12EB5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75F4A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2008-04-22</w:t>
            </w:r>
          </w:p>
        </w:tc>
        <w:tc>
          <w:tcPr>
            <w:tcW w:w="2703" w:type="dxa"/>
            <w:vAlign w:val="center"/>
          </w:tcPr>
          <w:p w14:paraId="38B8B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第三十五条</w:t>
            </w:r>
          </w:p>
        </w:tc>
        <w:tc>
          <w:tcPr>
            <w:tcW w:w="1329" w:type="dxa"/>
            <w:vAlign w:val="center"/>
          </w:tcPr>
          <w:p w14:paraId="79212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72554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318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2C13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2870" w:type="dxa"/>
            <w:vAlign w:val="center"/>
          </w:tcPr>
          <w:p w14:paraId="4F8D6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历史文化街区、名镇、名村核心保护范围内拆除历史建筑以外的建筑物、构筑物或者其他设施审批新办</w:t>
            </w:r>
          </w:p>
        </w:tc>
        <w:tc>
          <w:tcPr>
            <w:tcW w:w="3371" w:type="dxa"/>
            <w:vAlign w:val="center"/>
          </w:tcPr>
          <w:p w14:paraId="49E20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  <w:p w14:paraId="5756F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  <w:p w14:paraId="7D1C1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《历史文化名城名镇名村保护条例》</w:t>
            </w:r>
          </w:p>
        </w:tc>
        <w:tc>
          <w:tcPr>
            <w:tcW w:w="1178" w:type="dxa"/>
            <w:vAlign w:val="center"/>
          </w:tcPr>
          <w:p w14:paraId="3C19A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2F746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2008-04-22</w:t>
            </w:r>
          </w:p>
        </w:tc>
        <w:tc>
          <w:tcPr>
            <w:tcW w:w="2703" w:type="dxa"/>
            <w:vAlign w:val="center"/>
          </w:tcPr>
          <w:p w14:paraId="1B9D9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  <w:p w14:paraId="61CBA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  <w:p w14:paraId="7FFAF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  <w:p w14:paraId="44DDB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第二十八条第三款</w:t>
            </w:r>
          </w:p>
        </w:tc>
        <w:tc>
          <w:tcPr>
            <w:tcW w:w="1329" w:type="dxa"/>
            <w:vAlign w:val="center"/>
          </w:tcPr>
          <w:p w14:paraId="0804C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272D3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80D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91" w:type="dxa"/>
            <w:vAlign w:val="center"/>
          </w:tcPr>
          <w:p w14:paraId="0FD5F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2870" w:type="dxa"/>
            <w:vAlign w:val="center"/>
          </w:tcPr>
          <w:p w14:paraId="416F0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商品房预售许可</w:t>
            </w:r>
          </w:p>
        </w:tc>
        <w:tc>
          <w:tcPr>
            <w:tcW w:w="3371" w:type="dxa"/>
            <w:vAlign w:val="center"/>
          </w:tcPr>
          <w:p w14:paraId="36DB1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城市房地产开发经营管理条例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2F4E9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6EB44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2011-01-08</w:t>
            </w:r>
          </w:p>
        </w:tc>
        <w:tc>
          <w:tcPr>
            <w:tcW w:w="2703" w:type="dxa"/>
            <w:vAlign w:val="center"/>
          </w:tcPr>
          <w:p w14:paraId="3312E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第二十二条</w:t>
            </w:r>
          </w:p>
        </w:tc>
        <w:tc>
          <w:tcPr>
            <w:tcW w:w="1329" w:type="dxa"/>
            <w:vAlign w:val="center"/>
          </w:tcPr>
          <w:p w14:paraId="4B623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2F5EE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194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1" w:type="dxa"/>
            <w:vAlign w:val="center"/>
          </w:tcPr>
          <w:p w14:paraId="6FFD9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  <w:p w14:paraId="5D8B0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870" w:type="dxa"/>
            <w:vAlign w:val="center"/>
          </w:tcPr>
          <w:p w14:paraId="6081C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因工程建设确需改装、拆除或者迁移城市公共供水设施审批</w:t>
            </w:r>
          </w:p>
        </w:tc>
        <w:tc>
          <w:tcPr>
            <w:tcW w:w="3371" w:type="dxa"/>
            <w:vAlign w:val="center"/>
          </w:tcPr>
          <w:p w14:paraId="5D7BA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城市供水条例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0C7F6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3710D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1994-07-19</w:t>
            </w:r>
          </w:p>
        </w:tc>
        <w:tc>
          <w:tcPr>
            <w:tcW w:w="2703" w:type="dxa"/>
            <w:vAlign w:val="center"/>
          </w:tcPr>
          <w:p w14:paraId="4377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城市供水条例第三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十条</w:t>
            </w:r>
          </w:p>
        </w:tc>
        <w:tc>
          <w:tcPr>
            <w:tcW w:w="1329" w:type="dxa"/>
            <w:vAlign w:val="center"/>
          </w:tcPr>
          <w:p w14:paraId="00D36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641B8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C32F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5FFBC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870" w:type="dxa"/>
            <w:vAlign w:val="center"/>
          </w:tcPr>
          <w:p w14:paraId="0DBD9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拆除、移动城镇排水与污水处理设施方案审核</w:t>
            </w:r>
          </w:p>
        </w:tc>
        <w:tc>
          <w:tcPr>
            <w:tcW w:w="3371" w:type="dxa"/>
            <w:vAlign w:val="center"/>
          </w:tcPr>
          <w:p w14:paraId="556D2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《城镇排水与污水处理条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例》</w:t>
            </w:r>
          </w:p>
        </w:tc>
        <w:tc>
          <w:tcPr>
            <w:tcW w:w="1178" w:type="dxa"/>
            <w:vAlign w:val="center"/>
          </w:tcPr>
          <w:p w14:paraId="0756A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52E77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2013-10-02</w:t>
            </w:r>
          </w:p>
        </w:tc>
        <w:tc>
          <w:tcPr>
            <w:tcW w:w="2703" w:type="dxa"/>
            <w:vAlign w:val="center"/>
          </w:tcPr>
          <w:p w14:paraId="2FC94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第四十三条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第五十七条</w:t>
            </w:r>
          </w:p>
        </w:tc>
        <w:tc>
          <w:tcPr>
            <w:tcW w:w="1329" w:type="dxa"/>
            <w:vAlign w:val="center"/>
          </w:tcPr>
          <w:p w14:paraId="6062D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5CD5D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562A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49049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870" w:type="dxa"/>
            <w:vAlign w:val="center"/>
          </w:tcPr>
          <w:p w14:paraId="1E2E0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城镇污水排入排水管网许可</w:t>
            </w:r>
          </w:p>
        </w:tc>
        <w:tc>
          <w:tcPr>
            <w:tcW w:w="3371" w:type="dxa"/>
            <w:vAlign w:val="center"/>
          </w:tcPr>
          <w:p w14:paraId="61F08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《城镇排水与污水处理条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例》、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《城镇污水排入排水管网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许可管理办法》</w:t>
            </w:r>
          </w:p>
        </w:tc>
        <w:tc>
          <w:tcPr>
            <w:tcW w:w="1178" w:type="dxa"/>
            <w:vAlign w:val="center"/>
          </w:tcPr>
          <w:p w14:paraId="02EBA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055B0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2013-10-02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2015-01-22</w:t>
            </w:r>
          </w:p>
        </w:tc>
        <w:tc>
          <w:tcPr>
            <w:tcW w:w="2703" w:type="dxa"/>
            <w:vAlign w:val="center"/>
          </w:tcPr>
          <w:p w14:paraId="2A2B0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第二十一条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第四条第一款</w:t>
            </w:r>
          </w:p>
        </w:tc>
        <w:tc>
          <w:tcPr>
            <w:tcW w:w="1329" w:type="dxa"/>
            <w:vAlign w:val="center"/>
          </w:tcPr>
          <w:p w14:paraId="69D17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0872C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C7A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51854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870" w:type="dxa"/>
            <w:vAlign w:val="center"/>
          </w:tcPr>
          <w:p w14:paraId="1A1C6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夜间建筑施工许可</w:t>
            </w:r>
          </w:p>
        </w:tc>
        <w:tc>
          <w:tcPr>
            <w:tcW w:w="3371" w:type="dxa"/>
            <w:vAlign w:val="center"/>
          </w:tcPr>
          <w:p w14:paraId="4E77D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《中华人民共和国环境噪声污染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防止法》</w:t>
            </w:r>
          </w:p>
        </w:tc>
        <w:tc>
          <w:tcPr>
            <w:tcW w:w="1178" w:type="dxa"/>
            <w:vAlign w:val="center"/>
          </w:tcPr>
          <w:p w14:paraId="07D5C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全国人民代表大会常务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委员会</w:t>
            </w:r>
          </w:p>
        </w:tc>
        <w:tc>
          <w:tcPr>
            <w:tcW w:w="1565" w:type="dxa"/>
            <w:vAlign w:val="center"/>
          </w:tcPr>
          <w:p w14:paraId="33CD8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1996-10-29</w:t>
            </w:r>
          </w:p>
        </w:tc>
        <w:tc>
          <w:tcPr>
            <w:tcW w:w="2703" w:type="dxa"/>
            <w:vAlign w:val="center"/>
          </w:tcPr>
          <w:p w14:paraId="1FD25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第三十条</w:t>
            </w:r>
          </w:p>
        </w:tc>
        <w:tc>
          <w:tcPr>
            <w:tcW w:w="1329" w:type="dxa"/>
            <w:vAlign w:val="center"/>
          </w:tcPr>
          <w:p w14:paraId="16E21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50D81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909D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21F5A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870" w:type="dxa"/>
            <w:vAlign w:val="center"/>
          </w:tcPr>
          <w:p w14:paraId="5D606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工程建设涉及城市绿地、树木审批</w:t>
            </w:r>
          </w:p>
        </w:tc>
        <w:tc>
          <w:tcPr>
            <w:tcW w:w="3371" w:type="dxa"/>
            <w:vAlign w:val="center"/>
          </w:tcPr>
          <w:p w14:paraId="0D13A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《四川省城市园林绿化条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例》</w:t>
            </w:r>
          </w:p>
        </w:tc>
        <w:tc>
          <w:tcPr>
            <w:tcW w:w="1178" w:type="dxa"/>
            <w:vAlign w:val="center"/>
          </w:tcPr>
          <w:p w14:paraId="0FFE3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四川省人民代表大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会党务委员会</w:t>
            </w:r>
          </w:p>
        </w:tc>
        <w:tc>
          <w:tcPr>
            <w:tcW w:w="1565" w:type="dxa"/>
            <w:vAlign w:val="center"/>
          </w:tcPr>
          <w:p w14:paraId="1A053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2018-07-26</w:t>
            </w:r>
          </w:p>
        </w:tc>
        <w:tc>
          <w:tcPr>
            <w:tcW w:w="2703" w:type="dxa"/>
            <w:vAlign w:val="center"/>
          </w:tcPr>
          <w:p w14:paraId="449B3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</w:p>
        </w:tc>
        <w:tc>
          <w:tcPr>
            <w:tcW w:w="1329" w:type="dxa"/>
            <w:vAlign w:val="center"/>
          </w:tcPr>
          <w:p w14:paraId="14171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06C03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6EBB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165AC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870" w:type="dxa"/>
            <w:vAlign w:val="center"/>
          </w:tcPr>
          <w:p w14:paraId="03193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古树名木砍伐审批</w:t>
            </w:r>
          </w:p>
        </w:tc>
        <w:tc>
          <w:tcPr>
            <w:tcW w:w="3371" w:type="dxa"/>
            <w:vAlign w:val="center"/>
          </w:tcPr>
          <w:p w14:paraId="4E990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四川省古树名木保护条例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695BE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四川省人民代表大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会党务委员会</w:t>
            </w:r>
          </w:p>
        </w:tc>
        <w:tc>
          <w:tcPr>
            <w:tcW w:w="1565" w:type="dxa"/>
            <w:vAlign w:val="center"/>
          </w:tcPr>
          <w:p w14:paraId="65AEE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2019-11-28</w:t>
            </w:r>
          </w:p>
        </w:tc>
        <w:tc>
          <w:tcPr>
            <w:tcW w:w="2703" w:type="dxa"/>
            <w:vAlign w:val="center"/>
          </w:tcPr>
          <w:p w14:paraId="6CAB8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</w:p>
        </w:tc>
        <w:tc>
          <w:tcPr>
            <w:tcW w:w="1329" w:type="dxa"/>
            <w:vAlign w:val="center"/>
          </w:tcPr>
          <w:p w14:paraId="6E6D4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2BCC1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6B9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1328E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2870" w:type="dxa"/>
            <w:vAlign w:val="center"/>
          </w:tcPr>
          <w:p w14:paraId="2B8BD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古树名木移植审批</w:t>
            </w:r>
          </w:p>
        </w:tc>
        <w:tc>
          <w:tcPr>
            <w:tcW w:w="3371" w:type="dxa"/>
            <w:vAlign w:val="center"/>
          </w:tcPr>
          <w:p w14:paraId="0ED15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四川省古树名木保护条例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3B417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四川省人民代表大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会党务委员会</w:t>
            </w:r>
          </w:p>
        </w:tc>
        <w:tc>
          <w:tcPr>
            <w:tcW w:w="1565" w:type="dxa"/>
            <w:vAlign w:val="center"/>
          </w:tcPr>
          <w:p w14:paraId="524F0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2019-11-28</w:t>
            </w:r>
          </w:p>
        </w:tc>
        <w:tc>
          <w:tcPr>
            <w:tcW w:w="2703" w:type="dxa"/>
            <w:vAlign w:val="center"/>
          </w:tcPr>
          <w:p w14:paraId="1D037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第二十九条</w:t>
            </w:r>
          </w:p>
        </w:tc>
        <w:tc>
          <w:tcPr>
            <w:tcW w:w="1329" w:type="dxa"/>
            <w:vAlign w:val="center"/>
          </w:tcPr>
          <w:p w14:paraId="1BCAF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063CA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3B4F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5A3B3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870" w:type="dxa"/>
            <w:vAlign w:val="center"/>
          </w:tcPr>
          <w:p w14:paraId="5BED2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城市桥梁上架设各类市政管线审批</w:t>
            </w:r>
          </w:p>
        </w:tc>
        <w:tc>
          <w:tcPr>
            <w:tcW w:w="3371" w:type="dxa"/>
            <w:vAlign w:val="center"/>
          </w:tcPr>
          <w:p w14:paraId="3EA1E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城市道路管理条例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79AEF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20A65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1996-06-04</w:t>
            </w:r>
          </w:p>
        </w:tc>
        <w:tc>
          <w:tcPr>
            <w:tcW w:w="2703" w:type="dxa"/>
            <w:vAlign w:val="center"/>
          </w:tcPr>
          <w:p w14:paraId="16AC4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第二十九条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</w:p>
        </w:tc>
        <w:tc>
          <w:tcPr>
            <w:tcW w:w="1329" w:type="dxa"/>
            <w:vAlign w:val="center"/>
          </w:tcPr>
          <w:p w14:paraId="2B302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135FD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0E4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19782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870" w:type="dxa"/>
            <w:vAlign w:val="center"/>
          </w:tcPr>
          <w:p w14:paraId="1022C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占用、挖掘城市道路审批</w:t>
            </w:r>
          </w:p>
        </w:tc>
        <w:tc>
          <w:tcPr>
            <w:tcW w:w="3371" w:type="dxa"/>
            <w:vAlign w:val="center"/>
          </w:tcPr>
          <w:p w14:paraId="6AE6D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城市道路管理条例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2CD79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332BE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1996-06-04</w:t>
            </w:r>
          </w:p>
        </w:tc>
        <w:tc>
          <w:tcPr>
            <w:tcW w:w="2703" w:type="dxa"/>
            <w:vAlign w:val="center"/>
          </w:tcPr>
          <w:p w14:paraId="3D55B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第三十三条</w:t>
            </w:r>
          </w:p>
        </w:tc>
        <w:tc>
          <w:tcPr>
            <w:tcW w:w="1329" w:type="dxa"/>
            <w:vAlign w:val="center"/>
          </w:tcPr>
          <w:p w14:paraId="6F90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63730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6C2A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0B5675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870" w:type="dxa"/>
            <w:vAlign w:val="center"/>
          </w:tcPr>
          <w:p w14:paraId="18BBF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市政设施建设类审批</w:t>
            </w:r>
          </w:p>
        </w:tc>
        <w:tc>
          <w:tcPr>
            <w:tcW w:w="3371" w:type="dxa"/>
            <w:vAlign w:val="center"/>
          </w:tcPr>
          <w:p w14:paraId="2BD31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城市道路管理条例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54EBB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58162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1996-06-04</w:t>
            </w:r>
          </w:p>
        </w:tc>
        <w:tc>
          <w:tcPr>
            <w:tcW w:w="2703" w:type="dxa"/>
            <w:vAlign w:val="center"/>
          </w:tcPr>
          <w:p w14:paraId="5BFD8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第二十九条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</w:p>
        </w:tc>
        <w:tc>
          <w:tcPr>
            <w:tcW w:w="1329" w:type="dxa"/>
            <w:vAlign w:val="center"/>
          </w:tcPr>
          <w:p w14:paraId="72FB9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3E621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582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7B2D4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870" w:type="dxa"/>
            <w:vAlign w:val="center"/>
          </w:tcPr>
          <w:p w14:paraId="2889A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依附于城市道路建设各种管线、杆线等设施审批</w:t>
            </w:r>
          </w:p>
        </w:tc>
        <w:tc>
          <w:tcPr>
            <w:tcW w:w="3371" w:type="dxa"/>
            <w:vAlign w:val="center"/>
          </w:tcPr>
          <w:p w14:paraId="5CDC7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城市道路管理条例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35860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5FE46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1996-06-04</w:t>
            </w:r>
          </w:p>
        </w:tc>
        <w:tc>
          <w:tcPr>
            <w:tcW w:w="2703" w:type="dxa"/>
            <w:vAlign w:val="center"/>
          </w:tcPr>
          <w:p w14:paraId="28522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第二十九条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第三十一条</w:t>
            </w:r>
          </w:p>
        </w:tc>
        <w:tc>
          <w:tcPr>
            <w:tcW w:w="1329" w:type="dxa"/>
            <w:vAlign w:val="center"/>
          </w:tcPr>
          <w:p w14:paraId="633BF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61EC7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005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530B4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2870" w:type="dxa"/>
            <w:vAlign w:val="center"/>
          </w:tcPr>
          <w:p w14:paraId="4693D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建筑工程施工许可证变更</w:t>
            </w:r>
          </w:p>
        </w:tc>
        <w:tc>
          <w:tcPr>
            <w:tcW w:w="3371" w:type="dxa"/>
            <w:vAlign w:val="center"/>
          </w:tcPr>
          <w:p w14:paraId="1E2AF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中华人民共和国建筑法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161CD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主席令</w:t>
            </w:r>
          </w:p>
        </w:tc>
        <w:tc>
          <w:tcPr>
            <w:tcW w:w="1565" w:type="dxa"/>
            <w:vAlign w:val="center"/>
          </w:tcPr>
          <w:p w14:paraId="0538E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2019-04-23</w:t>
            </w:r>
          </w:p>
        </w:tc>
        <w:tc>
          <w:tcPr>
            <w:tcW w:w="2703" w:type="dxa"/>
            <w:vAlign w:val="center"/>
          </w:tcPr>
          <w:p w14:paraId="4B3F1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第七条</w:t>
            </w:r>
          </w:p>
        </w:tc>
        <w:tc>
          <w:tcPr>
            <w:tcW w:w="1329" w:type="dxa"/>
            <w:vAlign w:val="center"/>
          </w:tcPr>
          <w:p w14:paraId="2AAA1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75ECF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8A0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91" w:type="dxa"/>
            <w:vAlign w:val="center"/>
          </w:tcPr>
          <w:p w14:paraId="213AC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2870" w:type="dxa"/>
            <w:vAlign w:val="center"/>
          </w:tcPr>
          <w:p w14:paraId="3E6C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建筑工程施工许可证核发</w:t>
            </w:r>
          </w:p>
        </w:tc>
        <w:tc>
          <w:tcPr>
            <w:tcW w:w="3371" w:type="dxa"/>
            <w:vAlign w:val="center"/>
          </w:tcPr>
          <w:p w14:paraId="60C46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《中华人民共和国建筑法》</w:t>
            </w:r>
          </w:p>
        </w:tc>
        <w:tc>
          <w:tcPr>
            <w:tcW w:w="1178" w:type="dxa"/>
            <w:vAlign w:val="center"/>
          </w:tcPr>
          <w:p w14:paraId="3F8E4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全国人民代表大会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常务委员会</w:t>
            </w:r>
          </w:p>
        </w:tc>
        <w:tc>
          <w:tcPr>
            <w:tcW w:w="1565" w:type="dxa"/>
            <w:vAlign w:val="center"/>
          </w:tcPr>
          <w:p w14:paraId="3CA0C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2019-04-23</w:t>
            </w:r>
          </w:p>
        </w:tc>
        <w:tc>
          <w:tcPr>
            <w:tcW w:w="2703" w:type="dxa"/>
            <w:vAlign w:val="center"/>
          </w:tcPr>
          <w:p w14:paraId="3E050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第八条</w:t>
            </w:r>
          </w:p>
        </w:tc>
        <w:tc>
          <w:tcPr>
            <w:tcW w:w="1329" w:type="dxa"/>
            <w:vAlign w:val="center"/>
          </w:tcPr>
          <w:p w14:paraId="68A12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1875F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E870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91" w:type="dxa"/>
            <w:vAlign w:val="center"/>
          </w:tcPr>
          <w:p w14:paraId="4633F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2870" w:type="dxa"/>
            <w:vAlign w:val="center"/>
          </w:tcPr>
          <w:p w14:paraId="40C16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施工资质增项</w:t>
            </w:r>
          </w:p>
        </w:tc>
        <w:tc>
          <w:tcPr>
            <w:tcW w:w="3371" w:type="dxa"/>
            <w:vAlign w:val="center"/>
          </w:tcPr>
          <w:p w14:paraId="1A7A0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四川省建筑业企业资质管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理规定实施细则》</w:t>
            </w:r>
          </w:p>
        </w:tc>
        <w:tc>
          <w:tcPr>
            <w:tcW w:w="1178" w:type="dxa"/>
            <w:vAlign w:val="center"/>
          </w:tcPr>
          <w:p w14:paraId="60643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四川省住房和城乡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建设厅</w:t>
            </w:r>
          </w:p>
        </w:tc>
        <w:tc>
          <w:tcPr>
            <w:tcW w:w="1565" w:type="dxa"/>
            <w:vAlign w:val="center"/>
          </w:tcPr>
          <w:p w14:paraId="7389B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2015-05-20</w:t>
            </w:r>
          </w:p>
        </w:tc>
        <w:tc>
          <w:tcPr>
            <w:tcW w:w="2703" w:type="dxa"/>
            <w:vAlign w:val="center"/>
          </w:tcPr>
          <w:p w14:paraId="0112F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第二条</w:t>
            </w:r>
          </w:p>
        </w:tc>
        <w:tc>
          <w:tcPr>
            <w:tcW w:w="1329" w:type="dxa"/>
            <w:vAlign w:val="center"/>
          </w:tcPr>
          <w:p w14:paraId="3FE0F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5F4A6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9223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14FF7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  <w:p w14:paraId="5E1F4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2870" w:type="dxa"/>
            <w:vAlign w:val="center"/>
          </w:tcPr>
          <w:p w14:paraId="694AF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施工资质变更</w:t>
            </w:r>
          </w:p>
        </w:tc>
        <w:tc>
          <w:tcPr>
            <w:tcW w:w="3371" w:type="dxa"/>
            <w:vAlign w:val="center"/>
          </w:tcPr>
          <w:p w14:paraId="77353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建筑业企业资质管理规定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0FC4D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6313D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2015-01-22</w:t>
            </w:r>
          </w:p>
        </w:tc>
        <w:tc>
          <w:tcPr>
            <w:tcW w:w="2703" w:type="dxa"/>
            <w:vAlign w:val="center"/>
          </w:tcPr>
          <w:p w14:paraId="7CD5C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第二条</w:t>
            </w:r>
          </w:p>
        </w:tc>
        <w:tc>
          <w:tcPr>
            <w:tcW w:w="1329" w:type="dxa"/>
            <w:vAlign w:val="center"/>
          </w:tcPr>
          <w:p w14:paraId="4D980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3960A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183A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3DFCA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  <w:p w14:paraId="7BE86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2870" w:type="dxa"/>
            <w:vAlign w:val="center"/>
          </w:tcPr>
          <w:p w14:paraId="7D5AD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施工资质注销</w:t>
            </w:r>
          </w:p>
        </w:tc>
        <w:tc>
          <w:tcPr>
            <w:tcW w:w="3371" w:type="dxa"/>
            <w:vAlign w:val="center"/>
          </w:tcPr>
          <w:p w14:paraId="5DC33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《建筑业企业资质管理规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定》</w:t>
            </w:r>
          </w:p>
        </w:tc>
        <w:tc>
          <w:tcPr>
            <w:tcW w:w="1178" w:type="dxa"/>
            <w:vAlign w:val="center"/>
          </w:tcPr>
          <w:p w14:paraId="1A12B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17189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2015-01-22</w:t>
            </w:r>
          </w:p>
        </w:tc>
        <w:tc>
          <w:tcPr>
            <w:tcW w:w="2703" w:type="dxa"/>
            <w:vAlign w:val="center"/>
          </w:tcPr>
          <w:p w14:paraId="455F0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第四章 第三十条</w:t>
            </w:r>
          </w:p>
        </w:tc>
        <w:tc>
          <w:tcPr>
            <w:tcW w:w="1329" w:type="dxa"/>
            <w:vAlign w:val="center"/>
          </w:tcPr>
          <w:p w14:paraId="01454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6D0C6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304B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4F3D8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2870" w:type="dxa"/>
            <w:vAlign w:val="center"/>
          </w:tcPr>
          <w:p w14:paraId="24952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施工资质新办</w:t>
            </w:r>
          </w:p>
        </w:tc>
        <w:tc>
          <w:tcPr>
            <w:tcW w:w="3371" w:type="dxa"/>
            <w:vAlign w:val="center"/>
          </w:tcPr>
          <w:p w14:paraId="4D414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四川省建筑业企业资质管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理规定实施细则》</w:t>
            </w:r>
          </w:p>
        </w:tc>
        <w:tc>
          <w:tcPr>
            <w:tcW w:w="1178" w:type="dxa"/>
            <w:vAlign w:val="center"/>
          </w:tcPr>
          <w:p w14:paraId="417D0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四川省住房和城乡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建设厅</w:t>
            </w:r>
          </w:p>
        </w:tc>
        <w:tc>
          <w:tcPr>
            <w:tcW w:w="1565" w:type="dxa"/>
            <w:vAlign w:val="center"/>
          </w:tcPr>
          <w:p w14:paraId="5BF20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2015-05-20</w:t>
            </w:r>
          </w:p>
        </w:tc>
        <w:tc>
          <w:tcPr>
            <w:tcW w:w="2703" w:type="dxa"/>
            <w:vAlign w:val="center"/>
          </w:tcPr>
          <w:p w14:paraId="6A012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第二条</w:t>
            </w:r>
          </w:p>
        </w:tc>
        <w:tc>
          <w:tcPr>
            <w:tcW w:w="1329" w:type="dxa"/>
            <w:vAlign w:val="center"/>
          </w:tcPr>
          <w:p w14:paraId="09128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4695E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99DC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16699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2870" w:type="dxa"/>
            <w:vAlign w:val="center"/>
          </w:tcPr>
          <w:p w14:paraId="12BDD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施工资质遗失补办</w:t>
            </w:r>
          </w:p>
        </w:tc>
        <w:tc>
          <w:tcPr>
            <w:tcW w:w="3371" w:type="dxa"/>
            <w:vAlign w:val="center"/>
          </w:tcPr>
          <w:p w14:paraId="2D297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建筑业企业资质管理规定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》、《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建筑业企业资质标准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》、《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建筑业企业资质管理规定</w:t>
            </w:r>
          </w:p>
        </w:tc>
        <w:tc>
          <w:tcPr>
            <w:tcW w:w="1178" w:type="dxa"/>
            <w:vAlign w:val="center"/>
          </w:tcPr>
          <w:p w14:paraId="66DAB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6D1D2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2015-01-22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2014-11-06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2015-01-31</w:t>
            </w:r>
          </w:p>
        </w:tc>
        <w:tc>
          <w:tcPr>
            <w:tcW w:w="2703" w:type="dxa"/>
            <w:vAlign w:val="center"/>
          </w:tcPr>
          <w:p w14:paraId="6AA78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全部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全部</w:t>
            </w:r>
          </w:p>
        </w:tc>
        <w:tc>
          <w:tcPr>
            <w:tcW w:w="1329" w:type="dxa"/>
            <w:vAlign w:val="center"/>
          </w:tcPr>
          <w:p w14:paraId="2FC19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4AD42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B221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1FCFE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2870" w:type="dxa"/>
            <w:vAlign w:val="center"/>
          </w:tcPr>
          <w:p w14:paraId="2322B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特殊建设工程消防设计审查</w:t>
            </w:r>
          </w:p>
        </w:tc>
        <w:tc>
          <w:tcPr>
            <w:tcW w:w="3371" w:type="dxa"/>
            <w:vAlign w:val="center"/>
          </w:tcPr>
          <w:p w14:paraId="57D36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《建设工程消防设计审查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验收管理暂行规定》</w:t>
            </w:r>
          </w:p>
        </w:tc>
        <w:tc>
          <w:tcPr>
            <w:tcW w:w="1178" w:type="dxa"/>
            <w:vAlign w:val="center"/>
          </w:tcPr>
          <w:p w14:paraId="4774B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6257D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2020-04-01</w:t>
            </w:r>
          </w:p>
        </w:tc>
        <w:tc>
          <w:tcPr>
            <w:tcW w:w="2703" w:type="dxa"/>
            <w:vAlign w:val="center"/>
          </w:tcPr>
          <w:p w14:paraId="14931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第十六条</w:t>
            </w:r>
          </w:p>
        </w:tc>
        <w:tc>
          <w:tcPr>
            <w:tcW w:w="1329" w:type="dxa"/>
            <w:vAlign w:val="center"/>
          </w:tcPr>
          <w:p w14:paraId="324B2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3195B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7A0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68959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2870" w:type="dxa"/>
            <w:vAlign w:val="center"/>
          </w:tcPr>
          <w:p w14:paraId="6B48F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特殊建设工程消防验收</w:t>
            </w:r>
          </w:p>
        </w:tc>
        <w:tc>
          <w:tcPr>
            <w:tcW w:w="3371" w:type="dxa"/>
            <w:vAlign w:val="center"/>
          </w:tcPr>
          <w:p w14:paraId="58FE7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《建设工程消防设计审查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验收管理暂行规定》</w:t>
            </w:r>
          </w:p>
        </w:tc>
        <w:tc>
          <w:tcPr>
            <w:tcW w:w="1178" w:type="dxa"/>
            <w:vAlign w:val="center"/>
          </w:tcPr>
          <w:p w14:paraId="1EE77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0E5C5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2020-04-01</w:t>
            </w:r>
          </w:p>
        </w:tc>
        <w:tc>
          <w:tcPr>
            <w:tcW w:w="2703" w:type="dxa"/>
            <w:vAlign w:val="center"/>
          </w:tcPr>
          <w:p w14:paraId="56962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第二十六条</w:t>
            </w:r>
          </w:p>
        </w:tc>
        <w:tc>
          <w:tcPr>
            <w:tcW w:w="1329" w:type="dxa"/>
            <w:vAlign w:val="center"/>
          </w:tcPr>
          <w:p w14:paraId="75C3A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214E1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C396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489F7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2870" w:type="dxa"/>
            <w:vAlign w:val="center"/>
          </w:tcPr>
          <w:p w14:paraId="693EF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改变绿化规划、绿化用地的使用性质审批</w:t>
            </w:r>
          </w:p>
        </w:tc>
        <w:tc>
          <w:tcPr>
            <w:tcW w:w="3371" w:type="dxa"/>
            <w:vAlign w:val="center"/>
          </w:tcPr>
          <w:p w14:paraId="1D0F9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《城市绿线管理办法》</w:t>
            </w:r>
          </w:p>
        </w:tc>
        <w:tc>
          <w:tcPr>
            <w:tcW w:w="1178" w:type="dxa"/>
            <w:vAlign w:val="center"/>
          </w:tcPr>
          <w:p w14:paraId="33451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0A73E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2002-09-23</w:t>
            </w:r>
          </w:p>
        </w:tc>
        <w:tc>
          <w:tcPr>
            <w:tcW w:w="2703" w:type="dxa"/>
            <w:vAlign w:val="center"/>
          </w:tcPr>
          <w:p w14:paraId="59BDA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第十一条</w:t>
            </w:r>
          </w:p>
        </w:tc>
        <w:tc>
          <w:tcPr>
            <w:tcW w:w="1329" w:type="dxa"/>
            <w:vAlign w:val="center"/>
          </w:tcPr>
          <w:p w14:paraId="171C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57E67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8B10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591" w:type="dxa"/>
            <w:vAlign w:val="center"/>
          </w:tcPr>
          <w:p w14:paraId="09C74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2870" w:type="dxa"/>
            <w:vAlign w:val="center"/>
          </w:tcPr>
          <w:p w14:paraId="733AF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燃气经营者改动市政燃气设施审批</w:t>
            </w:r>
          </w:p>
        </w:tc>
        <w:tc>
          <w:tcPr>
            <w:tcW w:w="3371" w:type="dxa"/>
            <w:vAlign w:val="center"/>
          </w:tcPr>
          <w:p w14:paraId="3CCF5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《城镇燃气管理条例》</w:t>
            </w:r>
          </w:p>
        </w:tc>
        <w:tc>
          <w:tcPr>
            <w:tcW w:w="1178" w:type="dxa"/>
            <w:vAlign w:val="center"/>
          </w:tcPr>
          <w:p w14:paraId="2B31E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03E07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2010-11-19</w:t>
            </w:r>
          </w:p>
        </w:tc>
        <w:tc>
          <w:tcPr>
            <w:tcW w:w="2703" w:type="dxa"/>
            <w:vAlign w:val="center"/>
          </w:tcPr>
          <w:p w14:paraId="4DD63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第三十八条</w:t>
            </w:r>
          </w:p>
        </w:tc>
        <w:tc>
          <w:tcPr>
            <w:tcW w:w="1329" w:type="dxa"/>
            <w:vAlign w:val="center"/>
          </w:tcPr>
          <w:p w14:paraId="1C9F5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7D4B6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16C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075A9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2870" w:type="dxa"/>
            <w:vAlign w:val="center"/>
          </w:tcPr>
          <w:p w14:paraId="49408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燃气经营许可证新办</w:t>
            </w:r>
          </w:p>
        </w:tc>
        <w:tc>
          <w:tcPr>
            <w:tcW w:w="3371" w:type="dxa"/>
            <w:vAlign w:val="center"/>
          </w:tcPr>
          <w:p w14:paraId="204B1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住房城乡建设部关于修改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燃气经营许可管理办法的通知》</w:t>
            </w:r>
          </w:p>
        </w:tc>
        <w:tc>
          <w:tcPr>
            <w:tcW w:w="1178" w:type="dxa"/>
            <w:vAlign w:val="center"/>
          </w:tcPr>
          <w:p w14:paraId="00C64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5D9C0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2019-03-11</w:t>
            </w:r>
          </w:p>
        </w:tc>
        <w:tc>
          <w:tcPr>
            <w:tcW w:w="2703" w:type="dxa"/>
            <w:vAlign w:val="center"/>
          </w:tcPr>
          <w:p w14:paraId="30D1D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第五条</w:t>
            </w:r>
          </w:p>
        </w:tc>
        <w:tc>
          <w:tcPr>
            <w:tcW w:w="1329" w:type="dxa"/>
            <w:vAlign w:val="center"/>
          </w:tcPr>
          <w:p w14:paraId="50489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02A13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16AD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60F8F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2870" w:type="dxa"/>
            <w:vAlign w:val="center"/>
          </w:tcPr>
          <w:p w14:paraId="6D700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燃气经营许可证延续</w:t>
            </w:r>
          </w:p>
        </w:tc>
        <w:tc>
          <w:tcPr>
            <w:tcW w:w="3371" w:type="dxa"/>
            <w:vAlign w:val="center"/>
          </w:tcPr>
          <w:p w14:paraId="774A4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住房城乡建设部关于修改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燃气经营许可管理办法的通知》</w:t>
            </w:r>
          </w:p>
        </w:tc>
        <w:tc>
          <w:tcPr>
            <w:tcW w:w="1178" w:type="dxa"/>
            <w:vAlign w:val="center"/>
          </w:tcPr>
          <w:p w14:paraId="07860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54003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2019-03-11</w:t>
            </w:r>
          </w:p>
        </w:tc>
        <w:tc>
          <w:tcPr>
            <w:tcW w:w="2703" w:type="dxa"/>
            <w:vAlign w:val="center"/>
          </w:tcPr>
          <w:p w14:paraId="3C3F5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第五条</w:t>
            </w:r>
          </w:p>
        </w:tc>
        <w:tc>
          <w:tcPr>
            <w:tcW w:w="1329" w:type="dxa"/>
            <w:vAlign w:val="center"/>
          </w:tcPr>
          <w:p w14:paraId="02FCB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3D7B8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2C2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32F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2870" w:type="dxa"/>
            <w:vAlign w:val="center"/>
          </w:tcPr>
          <w:p w14:paraId="4ADEE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燃气经营许可证注销</w:t>
            </w:r>
          </w:p>
        </w:tc>
        <w:tc>
          <w:tcPr>
            <w:tcW w:w="3371" w:type="dxa"/>
            <w:vAlign w:val="center"/>
          </w:tcPr>
          <w:p w14:paraId="19EA9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住房城乡建设部关于修改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燃气经营许可管理办法的通知》</w:t>
            </w:r>
          </w:p>
        </w:tc>
        <w:tc>
          <w:tcPr>
            <w:tcW w:w="1178" w:type="dxa"/>
            <w:vAlign w:val="center"/>
          </w:tcPr>
          <w:p w14:paraId="51D12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45F98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2019-03-11</w:t>
            </w:r>
          </w:p>
        </w:tc>
        <w:tc>
          <w:tcPr>
            <w:tcW w:w="2703" w:type="dxa"/>
            <w:vAlign w:val="center"/>
          </w:tcPr>
          <w:p w14:paraId="2CBEA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第三条</w:t>
            </w:r>
          </w:p>
        </w:tc>
        <w:tc>
          <w:tcPr>
            <w:tcW w:w="1329" w:type="dxa"/>
            <w:vAlign w:val="center"/>
          </w:tcPr>
          <w:p w14:paraId="33B36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270D3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3BD9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6B874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2870" w:type="dxa"/>
            <w:vAlign w:val="center"/>
          </w:tcPr>
          <w:p w14:paraId="5ACFD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燃气经营许可证变更</w:t>
            </w:r>
          </w:p>
        </w:tc>
        <w:tc>
          <w:tcPr>
            <w:tcW w:w="3371" w:type="dxa"/>
            <w:vAlign w:val="center"/>
          </w:tcPr>
          <w:p w14:paraId="5B059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住房城乡建设部关于修改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燃气经营许可管理办法的通知》</w:t>
            </w:r>
          </w:p>
        </w:tc>
        <w:tc>
          <w:tcPr>
            <w:tcW w:w="1178" w:type="dxa"/>
            <w:vAlign w:val="center"/>
          </w:tcPr>
          <w:p w14:paraId="3B47D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2160E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2019-03-11</w:t>
            </w:r>
          </w:p>
        </w:tc>
        <w:tc>
          <w:tcPr>
            <w:tcW w:w="2703" w:type="dxa"/>
            <w:vAlign w:val="center"/>
          </w:tcPr>
          <w:p w14:paraId="0E297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第十一条</w:t>
            </w:r>
          </w:p>
        </w:tc>
        <w:tc>
          <w:tcPr>
            <w:tcW w:w="1329" w:type="dxa"/>
            <w:vAlign w:val="center"/>
          </w:tcPr>
          <w:p w14:paraId="0397F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52ED0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681A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65837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2870" w:type="dxa"/>
            <w:vAlign w:val="center"/>
          </w:tcPr>
          <w:p w14:paraId="57511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燃气经营许可证遗失补办</w:t>
            </w:r>
          </w:p>
        </w:tc>
        <w:tc>
          <w:tcPr>
            <w:tcW w:w="3371" w:type="dxa"/>
            <w:vAlign w:val="center"/>
          </w:tcPr>
          <w:p w14:paraId="3C3C4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住房城乡建设部关于修改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燃气经营许可管理办法的通知》</w:t>
            </w:r>
          </w:p>
        </w:tc>
        <w:tc>
          <w:tcPr>
            <w:tcW w:w="1178" w:type="dxa"/>
            <w:vAlign w:val="center"/>
          </w:tcPr>
          <w:p w14:paraId="5CDF5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中华人民共和国住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房和城乡建设部</w:t>
            </w:r>
          </w:p>
        </w:tc>
        <w:tc>
          <w:tcPr>
            <w:tcW w:w="1565" w:type="dxa"/>
            <w:vAlign w:val="center"/>
          </w:tcPr>
          <w:p w14:paraId="25BC7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2019-03-11</w:t>
            </w:r>
          </w:p>
        </w:tc>
        <w:tc>
          <w:tcPr>
            <w:tcW w:w="2703" w:type="dxa"/>
            <w:vAlign w:val="center"/>
          </w:tcPr>
          <w:p w14:paraId="50441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第四条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第十一条</w:t>
            </w:r>
          </w:p>
        </w:tc>
        <w:tc>
          <w:tcPr>
            <w:tcW w:w="1329" w:type="dxa"/>
            <w:vAlign w:val="center"/>
          </w:tcPr>
          <w:p w14:paraId="5AC27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75BB4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2531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44E17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2870" w:type="dxa"/>
            <w:vAlign w:val="center"/>
          </w:tcPr>
          <w:p w14:paraId="3A110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特殊车辆在城市道路上行驶（包括经过城市桥梁）审批</w:t>
            </w:r>
          </w:p>
        </w:tc>
        <w:tc>
          <w:tcPr>
            <w:tcW w:w="3371" w:type="dxa"/>
            <w:vAlign w:val="center"/>
          </w:tcPr>
          <w:p w14:paraId="48B4E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城市道路管理条例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》</w:t>
            </w:r>
          </w:p>
        </w:tc>
        <w:tc>
          <w:tcPr>
            <w:tcW w:w="1178" w:type="dxa"/>
            <w:vAlign w:val="center"/>
          </w:tcPr>
          <w:p w14:paraId="75CB8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70B1B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1996-06-04</w:t>
            </w:r>
          </w:p>
        </w:tc>
        <w:tc>
          <w:tcPr>
            <w:tcW w:w="2703" w:type="dxa"/>
            <w:vAlign w:val="center"/>
          </w:tcPr>
          <w:p w14:paraId="6F9BB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第二十八条</w:t>
            </w:r>
          </w:p>
        </w:tc>
        <w:tc>
          <w:tcPr>
            <w:tcW w:w="1329" w:type="dxa"/>
            <w:vAlign w:val="center"/>
          </w:tcPr>
          <w:p w14:paraId="73E99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76250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411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1" w:type="dxa"/>
            <w:vAlign w:val="center"/>
          </w:tcPr>
          <w:p w14:paraId="05BDE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2870" w:type="dxa"/>
            <w:vAlign w:val="center"/>
          </w:tcPr>
          <w:p w14:paraId="21219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由于工程施工、设备维修等原因确需停止供水的审批</w:t>
            </w:r>
          </w:p>
        </w:tc>
        <w:tc>
          <w:tcPr>
            <w:tcW w:w="3371" w:type="dxa"/>
            <w:vAlign w:val="center"/>
          </w:tcPr>
          <w:p w14:paraId="6AEA3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《城市供水条例》</w:t>
            </w:r>
          </w:p>
        </w:tc>
        <w:tc>
          <w:tcPr>
            <w:tcW w:w="1178" w:type="dxa"/>
            <w:vAlign w:val="center"/>
          </w:tcPr>
          <w:p w14:paraId="5D453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国务院</w:t>
            </w:r>
          </w:p>
        </w:tc>
        <w:tc>
          <w:tcPr>
            <w:tcW w:w="1565" w:type="dxa"/>
            <w:vAlign w:val="center"/>
          </w:tcPr>
          <w:p w14:paraId="70FC2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1994-07-19</w:t>
            </w:r>
          </w:p>
        </w:tc>
        <w:tc>
          <w:tcPr>
            <w:tcW w:w="2703" w:type="dxa"/>
            <w:vAlign w:val="center"/>
          </w:tcPr>
          <w:p w14:paraId="479AF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第二十二条</w:t>
            </w:r>
          </w:p>
        </w:tc>
        <w:tc>
          <w:tcPr>
            <w:tcW w:w="1329" w:type="dxa"/>
            <w:vAlign w:val="center"/>
          </w:tcPr>
          <w:p w14:paraId="65EC2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58" w:type="dxa"/>
            <w:vAlign w:val="center"/>
          </w:tcPr>
          <w:p w14:paraId="664CB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5AE21336">
      <w:pPr>
        <w:rPr>
          <w:rFonts w:ascii="Arial"/>
          <w:sz w:val="21"/>
        </w:rPr>
      </w:pPr>
    </w:p>
    <w:p w14:paraId="1FFF199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415" w:bottom="1112" w:left="1423" w:header="0" w:footer="836" w:gutter="0"/>
          <w:pgNumType w:fmt="decimal" w:start="1"/>
          <w:cols w:space="720" w:num="1"/>
        </w:sectPr>
      </w:pPr>
    </w:p>
    <w:p w14:paraId="7F897E16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2-3</w:t>
      </w:r>
    </w:p>
    <w:p w14:paraId="47505E5A">
      <w:pPr>
        <w:spacing w:line="332" w:lineRule="auto"/>
        <w:rPr>
          <w:rFonts w:ascii="Arial"/>
          <w:sz w:val="21"/>
        </w:rPr>
      </w:pPr>
    </w:p>
    <w:p w14:paraId="7377EB9C">
      <w:pPr>
        <w:spacing w:line="332" w:lineRule="auto"/>
        <w:rPr>
          <w:rFonts w:ascii="Arial"/>
          <w:sz w:val="21"/>
        </w:rPr>
      </w:pPr>
    </w:p>
    <w:p w14:paraId="2BEB49B3">
      <w:pPr>
        <w:spacing w:before="135"/>
        <w:ind w:left="412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行政执法依据梳理表（行政确认类）</w:t>
      </w:r>
    </w:p>
    <w:p w14:paraId="1CBBB5B0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>行政执法部门名称：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>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4750C198">
      <w:pPr>
        <w:spacing w:line="31" w:lineRule="exact"/>
      </w:pPr>
    </w:p>
    <w:tbl>
      <w:tblPr>
        <w:tblStyle w:val="8"/>
        <w:tblW w:w="13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504"/>
        <w:gridCol w:w="2264"/>
        <w:gridCol w:w="1290"/>
        <w:gridCol w:w="1349"/>
        <w:gridCol w:w="4318"/>
        <w:gridCol w:w="1286"/>
      </w:tblGrid>
      <w:tr w14:paraId="1D50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935" w:type="dxa"/>
            <w:vAlign w:val="top"/>
          </w:tcPr>
          <w:p w14:paraId="40A13CE7">
            <w:pPr>
              <w:spacing w:line="413" w:lineRule="auto"/>
              <w:rPr>
                <w:rFonts w:ascii="Arial"/>
                <w:sz w:val="21"/>
              </w:rPr>
            </w:pPr>
          </w:p>
          <w:p w14:paraId="2BBD23B3">
            <w:pPr>
              <w:pStyle w:val="9"/>
              <w:spacing w:before="65" w:line="224" w:lineRule="auto"/>
              <w:ind w:left="282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top"/>
          </w:tcPr>
          <w:p w14:paraId="716F0EF0">
            <w:pPr>
              <w:spacing w:line="413" w:lineRule="auto"/>
              <w:rPr>
                <w:rFonts w:ascii="Arial"/>
                <w:sz w:val="21"/>
              </w:rPr>
            </w:pPr>
          </w:p>
          <w:p w14:paraId="45D32682">
            <w:pPr>
              <w:pStyle w:val="9"/>
              <w:spacing w:before="65" w:line="222" w:lineRule="auto"/>
              <w:ind w:left="520"/>
            </w:pPr>
            <w:r>
              <w:rPr>
                <w:spacing w:val="8"/>
              </w:rPr>
              <w:t>行政确认的名称</w:t>
            </w:r>
          </w:p>
        </w:tc>
        <w:tc>
          <w:tcPr>
            <w:tcW w:w="2264" w:type="dxa"/>
            <w:vAlign w:val="top"/>
          </w:tcPr>
          <w:p w14:paraId="0BDC9EDA">
            <w:pPr>
              <w:spacing w:line="291" w:lineRule="auto"/>
              <w:rPr>
                <w:rFonts w:ascii="Arial"/>
                <w:sz w:val="21"/>
              </w:rPr>
            </w:pPr>
          </w:p>
          <w:p w14:paraId="52D006A2">
            <w:pPr>
              <w:pStyle w:val="9"/>
              <w:spacing w:before="65" w:line="223" w:lineRule="auto"/>
              <w:ind w:left="408" w:right="98" w:hanging="297"/>
            </w:pPr>
            <w:r>
              <w:rPr>
                <w:spacing w:val="4"/>
              </w:rPr>
              <w:t>行政确认依据的法律、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法规、规章名称</w:t>
            </w:r>
          </w:p>
        </w:tc>
        <w:tc>
          <w:tcPr>
            <w:tcW w:w="1290" w:type="dxa"/>
            <w:vAlign w:val="top"/>
          </w:tcPr>
          <w:p w14:paraId="527D35FD">
            <w:pPr>
              <w:spacing w:line="413" w:lineRule="auto"/>
              <w:rPr>
                <w:rFonts w:ascii="Arial"/>
                <w:sz w:val="21"/>
              </w:rPr>
            </w:pPr>
          </w:p>
          <w:p w14:paraId="54ADD084">
            <w:pPr>
              <w:pStyle w:val="9"/>
              <w:spacing w:before="65" w:line="223" w:lineRule="auto"/>
              <w:ind w:left="234"/>
            </w:pPr>
            <w:r>
              <w:rPr>
                <w:spacing w:val="6"/>
              </w:rPr>
              <w:t>颁布机关</w:t>
            </w:r>
          </w:p>
        </w:tc>
        <w:tc>
          <w:tcPr>
            <w:tcW w:w="1349" w:type="dxa"/>
            <w:vAlign w:val="top"/>
          </w:tcPr>
          <w:p w14:paraId="79E25730">
            <w:pPr>
              <w:spacing w:line="413" w:lineRule="auto"/>
              <w:rPr>
                <w:rFonts w:ascii="Arial"/>
                <w:sz w:val="21"/>
              </w:rPr>
            </w:pPr>
          </w:p>
          <w:p w14:paraId="4309EA50">
            <w:pPr>
              <w:pStyle w:val="9"/>
              <w:spacing w:before="65" w:line="223" w:lineRule="auto"/>
              <w:ind w:left="264"/>
            </w:pPr>
            <w:r>
              <w:rPr>
                <w:spacing w:val="6"/>
              </w:rPr>
              <w:t>颁布时间</w:t>
            </w:r>
          </w:p>
        </w:tc>
        <w:tc>
          <w:tcPr>
            <w:tcW w:w="4318" w:type="dxa"/>
            <w:vAlign w:val="top"/>
          </w:tcPr>
          <w:p w14:paraId="0CCD4CD9">
            <w:pPr>
              <w:spacing w:line="413" w:lineRule="auto"/>
              <w:rPr>
                <w:rFonts w:ascii="Arial"/>
                <w:sz w:val="21"/>
              </w:rPr>
            </w:pPr>
          </w:p>
          <w:p w14:paraId="74E3F31C">
            <w:pPr>
              <w:pStyle w:val="9"/>
              <w:spacing w:before="65" w:line="222" w:lineRule="auto"/>
              <w:ind w:left="1011"/>
            </w:pPr>
            <w:r>
              <w:rPr>
                <w:spacing w:val="9"/>
              </w:rPr>
              <w:t>行政确认依据的具体条款</w:t>
            </w:r>
          </w:p>
        </w:tc>
        <w:tc>
          <w:tcPr>
            <w:tcW w:w="1286" w:type="dxa"/>
            <w:vAlign w:val="top"/>
          </w:tcPr>
          <w:p w14:paraId="2C034ACF">
            <w:pPr>
              <w:spacing w:line="413" w:lineRule="auto"/>
              <w:rPr>
                <w:rFonts w:ascii="Arial"/>
                <w:sz w:val="21"/>
              </w:rPr>
            </w:pPr>
          </w:p>
          <w:p w14:paraId="1753D26D">
            <w:pPr>
              <w:pStyle w:val="9"/>
              <w:spacing w:before="65" w:line="224" w:lineRule="auto"/>
              <w:ind w:left="442"/>
            </w:pPr>
            <w:r>
              <w:rPr>
                <w:spacing w:val="3"/>
              </w:rPr>
              <w:t>备注</w:t>
            </w:r>
          </w:p>
        </w:tc>
      </w:tr>
      <w:tr w14:paraId="585E3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5" w:type="dxa"/>
            <w:vAlign w:val="top"/>
          </w:tcPr>
          <w:p w14:paraId="2EAD2E7B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72885F97">
            <w:pPr>
              <w:pStyle w:val="9"/>
              <w:spacing w:before="65" w:line="222" w:lineRule="auto"/>
              <w:ind w:left="520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2264" w:type="dxa"/>
            <w:vAlign w:val="center"/>
          </w:tcPr>
          <w:p w14:paraId="3D594AB1">
            <w:pPr>
              <w:pStyle w:val="9"/>
              <w:spacing w:before="65" w:line="222" w:lineRule="auto"/>
              <w:ind w:left="520"/>
              <w:rPr>
                <w:spacing w:val="8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 w14:paraId="7BD4F9E3">
            <w:pPr>
              <w:pStyle w:val="9"/>
              <w:spacing w:before="65" w:line="222" w:lineRule="auto"/>
              <w:ind w:left="520"/>
              <w:rPr>
                <w:spacing w:val="8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349" w:type="dxa"/>
            <w:vAlign w:val="center"/>
          </w:tcPr>
          <w:p w14:paraId="23D2F8E0">
            <w:pPr>
              <w:pStyle w:val="9"/>
              <w:spacing w:before="65" w:line="222" w:lineRule="auto"/>
              <w:ind w:left="520"/>
              <w:rPr>
                <w:spacing w:val="8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4318" w:type="dxa"/>
            <w:vAlign w:val="center"/>
          </w:tcPr>
          <w:p w14:paraId="2442C4C7">
            <w:pPr>
              <w:pStyle w:val="9"/>
              <w:spacing w:before="65" w:line="222" w:lineRule="auto"/>
              <w:ind w:left="520"/>
              <w:rPr>
                <w:spacing w:val="8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86" w:type="dxa"/>
            <w:vAlign w:val="top"/>
          </w:tcPr>
          <w:p w14:paraId="71C0856A">
            <w:pPr>
              <w:rPr>
                <w:rFonts w:ascii="Arial"/>
                <w:sz w:val="21"/>
              </w:rPr>
            </w:pPr>
          </w:p>
        </w:tc>
      </w:tr>
      <w:tr w14:paraId="5EBA5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5" w:type="dxa"/>
            <w:vAlign w:val="top"/>
          </w:tcPr>
          <w:p w14:paraId="329D784E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6DA29563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60FD933B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01068D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5A3DB3A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2686BD0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A913B38">
            <w:pPr>
              <w:rPr>
                <w:rFonts w:ascii="Arial"/>
                <w:sz w:val="21"/>
              </w:rPr>
            </w:pPr>
          </w:p>
        </w:tc>
      </w:tr>
      <w:tr w14:paraId="3A77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5" w:type="dxa"/>
            <w:vAlign w:val="top"/>
          </w:tcPr>
          <w:p w14:paraId="76036EC6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385EB3CC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62C4BC30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6C2150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EBD350E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335EB35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0B670011">
            <w:pPr>
              <w:rPr>
                <w:rFonts w:ascii="Arial"/>
                <w:sz w:val="21"/>
              </w:rPr>
            </w:pPr>
          </w:p>
        </w:tc>
      </w:tr>
      <w:tr w14:paraId="7721C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5" w:type="dxa"/>
            <w:vAlign w:val="top"/>
          </w:tcPr>
          <w:p w14:paraId="4BED46DF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55FAFC64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23E155F2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66C3F6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3AAB003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53E473D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2E496307">
            <w:pPr>
              <w:rPr>
                <w:rFonts w:ascii="Arial"/>
                <w:sz w:val="21"/>
              </w:rPr>
            </w:pPr>
          </w:p>
        </w:tc>
      </w:tr>
      <w:tr w14:paraId="73C09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5" w:type="dxa"/>
            <w:vAlign w:val="top"/>
          </w:tcPr>
          <w:p w14:paraId="01398046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4FEF063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4D5B5D35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769169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B81F0A5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4EEC4B4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83755C9">
            <w:pPr>
              <w:rPr>
                <w:rFonts w:ascii="Arial"/>
                <w:sz w:val="21"/>
              </w:rPr>
            </w:pPr>
          </w:p>
        </w:tc>
      </w:tr>
      <w:tr w14:paraId="41BA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5" w:type="dxa"/>
            <w:vAlign w:val="top"/>
          </w:tcPr>
          <w:p w14:paraId="45F16F42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1CA3BC75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4D6D4DBD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784234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BA54760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38392CE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F518C2B">
            <w:pPr>
              <w:rPr>
                <w:rFonts w:ascii="Arial"/>
                <w:sz w:val="21"/>
              </w:rPr>
            </w:pPr>
          </w:p>
        </w:tc>
      </w:tr>
    </w:tbl>
    <w:p w14:paraId="14407FF4">
      <w:pPr>
        <w:rPr>
          <w:rFonts w:ascii="Arial"/>
          <w:sz w:val="21"/>
        </w:rPr>
      </w:pPr>
    </w:p>
    <w:p w14:paraId="109D5EF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463" w:bottom="1114" w:left="1423" w:header="0" w:footer="836" w:gutter="0"/>
          <w:pgNumType w:fmt="decimal"/>
          <w:cols w:space="720" w:num="1"/>
        </w:sectPr>
      </w:pPr>
    </w:p>
    <w:p w14:paraId="7AA55933">
      <w:pPr>
        <w:spacing w:line="454" w:lineRule="auto"/>
        <w:rPr>
          <w:rFonts w:ascii="Arial"/>
          <w:sz w:val="21"/>
        </w:rPr>
      </w:pPr>
    </w:p>
    <w:p w14:paraId="24D7C4C5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2-4</w:t>
      </w:r>
    </w:p>
    <w:p w14:paraId="6E30C6F7">
      <w:pPr>
        <w:spacing w:line="332" w:lineRule="auto"/>
        <w:rPr>
          <w:rFonts w:ascii="Arial"/>
          <w:sz w:val="21"/>
        </w:rPr>
      </w:pPr>
    </w:p>
    <w:p w14:paraId="115372D2">
      <w:pPr>
        <w:spacing w:line="332" w:lineRule="auto"/>
        <w:rPr>
          <w:rFonts w:ascii="Arial"/>
          <w:sz w:val="21"/>
        </w:rPr>
      </w:pPr>
    </w:p>
    <w:p w14:paraId="44855D2E">
      <w:pPr>
        <w:spacing w:before="135"/>
        <w:ind w:left="412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行政执法依据梳理表（行政征收类）</w:t>
      </w:r>
    </w:p>
    <w:p w14:paraId="690BF13D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 xml:space="preserve">行政执法部门名称：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 xml:space="preserve"> 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3DF2FC62">
      <w:pPr>
        <w:spacing w:line="31" w:lineRule="exact"/>
      </w:pPr>
    </w:p>
    <w:tbl>
      <w:tblPr>
        <w:tblStyle w:val="8"/>
        <w:tblW w:w="139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504"/>
        <w:gridCol w:w="2264"/>
        <w:gridCol w:w="1926"/>
        <w:gridCol w:w="1886"/>
        <w:gridCol w:w="3145"/>
        <w:gridCol w:w="1293"/>
      </w:tblGrid>
      <w:tr w14:paraId="72497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38" w:type="dxa"/>
            <w:vAlign w:val="center"/>
          </w:tcPr>
          <w:p w14:paraId="15231400">
            <w:pPr>
              <w:pStyle w:val="9"/>
              <w:spacing w:before="65" w:line="224" w:lineRule="auto"/>
              <w:ind w:left="277"/>
              <w:jc w:val="both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center"/>
          </w:tcPr>
          <w:p w14:paraId="0A831F37">
            <w:pPr>
              <w:pStyle w:val="9"/>
              <w:spacing w:before="65" w:line="222" w:lineRule="auto"/>
              <w:jc w:val="center"/>
            </w:pPr>
            <w:r>
              <w:rPr>
                <w:spacing w:val="8"/>
              </w:rPr>
              <w:t>行政征收的名称</w:t>
            </w:r>
          </w:p>
        </w:tc>
        <w:tc>
          <w:tcPr>
            <w:tcW w:w="2264" w:type="dxa"/>
            <w:vAlign w:val="center"/>
          </w:tcPr>
          <w:p w14:paraId="56257E48">
            <w:pPr>
              <w:pStyle w:val="9"/>
              <w:spacing w:before="65" w:line="223" w:lineRule="auto"/>
              <w:ind w:left="407" w:right="98" w:hanging="297"/>
              <w:jc w:val="left"/>
            </w:pPr>
            <w:r>
              <w:rPr>
                <w:spacing w:val="4"/>
              </w:rPr>
              <w:t>行政征收依据的法律、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法规、规章名称</w:t>
            </w:r>
          </w:p>
        </w:tc>
        <w:tc>
          <w:tcPr>
            <w:tcW w:w="1926" w:type="dxa"/>
            <w:vAlign w:val="center"/>
          </w:tcPr>
          <w:p w14:paraId="6A479E48">
            <w:pPr>
              <w:pStyle w:val="9"/>
              <w:spacing w:before="65" w:line="223" w:lineRule="auto"/>
              <w:ind w:left="234"/>
              <w:jc w:val="both"/>
            </w:pPr>
            <w:r>
              <w:rPr>
                <w:spacing w:val="6"/>
              </w:rPr>
              <w:t>颁布机关</w:t>
            </w:r>
          </w:p>
        </w:tc>
        <w:tc>
          <w:tcPr>
            <w:tcW w:w="1886" w:type="dxa"/>
            <w:vAlign w:val="center"/>
          </w:tcPr>
          <w:p w14:paraId="72D303A7">
            <w:pPr>
              <w:pStyle w:val="9"/>
              <w:spacing w:before="65" w:line="223" w:lineRule="auto"/>
              <w:jc w:val="center"/>
            </w:pPr>
            <w:r>
              <w:rPr>
                <w:spacing w:val="6"/>
              </w:rPr>
              <w:t>颁布时间</w:t>
            </w:r>
          </w:p>
        </w:tc>
        <w:tc>
          <w:tcPr>
            <w:tcW w:w="3145" w:type="dxa"/>
            <w:vAlign w:val="center"/>
          </w:tcPr>
          <w:p w14:paraId="503D0530">
            <w:pPr>
              <w:pStyle w:val="9"/>
              <w:spacing w:before="65" w:line="222" w:lineRule="auto"/>
              <w:jc w:val="center"/>
            </w:pPr>
            <w:r>
              <w:rPr>
                <w:spacing w:val="9"/>
              </w:rPr>
              <w:t>行政征收依据的具体条款</w:t>
            </w:r>
          </w:p>
        </w:tc>
        <w:tc>
          <w:tcPr>
            <w:tcW w:w="1293" w:type="dxa"/>
            <w:vAlign w:val="center"/>
          </w:tcPr>
          <w:p w14:paraId="723F40B1">
            <w:pPr>
              <w:pStyle w:val="9"/>
              <w:spacing w:before="65" w:line="224" w:lineRule="auto"/>
              <w:ind w:left="444"/>
              <w:jc w:val="both"/>
            </w:pPr>
            <w:r>
              <w:rPr>
                <w:spacing w:val="3"/>
              </w:rPr>
              <w:t>备注</w:t>
            </w:r>
          </w:p>
        </w:tc>
      </w:tr>
      <w:tr w14:paraId="445F1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8" w:type="dxa"/>
            <w:vAlign w:val="center"/>
          </w:tcPr>
          <w:p w14:paraId="757C993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504" w:type="dxa"/>
            <w:vAlign w:val="center"/>
          </w:tcPr>
          <w:p w14:paraId="677C6B40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公园内占地费的征收</w:t>
            </w:r>
          </w:p>
        </w:tc>
        <w:tc>
          <w:tcPr>
            <w:tcW w:w="2264" w:type="dxa"/>
            <w:vAlign w:val="center"/>
          </w:tcPr>
          <w:p w14:paraId="493259CC">
            <w:pPr>
              <w:pStyle w:val="9"/>
              <w:spacing w:before="65" w:line="222" w:lineRule="auto"/>
              <w:jc w:val="both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四川省城市园林绿化条例》</w:t>
            </w:r>
          </w:p>
        </w:tc>
        <w:tc>
          <w:tcPr>
            <w:tcW w:w="1926" w:type="dxa"/>
            <w:vAlign w:val="center"/>
          </w:tcPr>
          <w:p w14:paraId="2B6E3F91">
            <w:pPr>
              <w:pStyle w:val="9"/>
              <w:spacing w:before="65" w:line="222" w:lineRule="auto"/>
              <w:jc w:val="both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fldChar w:fldCharType="begin"/>
            </w:r>
            <w:r>
              <w:rPr>
                <w:rFonts w:hint="eastAsia"/>
                <w:spacing w:val="8"/>
                <w:lang w:val="en-US" w:eastAsia="zh-CN"/>
              </w:rPr>
              <w:instrText xml:space="preserve"> HYPERLINK "https://baike.so.com/doc/2949408-3111689.html" \t "https://baike.so.com/doc/_blank" </w:instrText>
            </w:r>
            <w:r>
              <w:rPr>
                <w:rFonts w:hint="eastAsia"/>
                <w:spacing w:val="8"/>
                <w:lang w:val="en-US" w:eastAsia="zh-CN"/>
              </w:rPr>
              <w:fldChar w:fldCharType="separate"/>
            </w:r>
            <w:r>
              <w:rPr>
                <w:rFonts w:hint="default"/>
                <w:spacing w:val="8"/>
                <w:lang w:val="en-US" w:eastAsia="zh-CN"/>
              </w:rPr>
              <w:t>四川省人民代表大会常务委员会</w:t>
            </w:r>
            <w:r>
              <w:rPr>
                <w:rFonts w:hint="default"/>
                <w:spacing w:val="8"/>
                <w:lang w:val="en-US" w:eastAsia="zh-CN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580E5D9B">
            <w:pPr>
              <w:pStyle w:val="9"/>
              <w:spacing w:before="65" w:line="222" w:lineRule="auto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1992.07.22</w:t>
            </w:r>
          </w:p>
        </w:tc>
        <w:tc>
          <w:tcPr>
            <w:tcW w:w="3145" w:type="dxa"/>
            <w:vAlign w:val="center"/>
          </w:tcPr>
          <w:p w14:paraId="0B9AD794">
            <w:pPr>
              <w:pStyle w:val="9"/>
              <w:spacing w:before="65" w:line="222" w:lineRule="auto"/>
              <w:ind w:left="519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第三十二条</w:t>
            </w:r>
          </w:p>
        </w:tc>
        <w:tc>
          <w:tcPr>
            <w:tcW w:w="1293" w:type="dxa"/>
            <w:vAlign w:val="center"/>
          </w:tcPr>
          <w:p w14:paraId="6A65AB98">
            <w:pPr>
              <w:pStyle w:val="9"/>
              <w:spacing w:before="65" w:line="222" w:lineRule="auto"/>
              <w:ind w:left="519"/>
              <w:jc w:val="center"/>
              <w:rPr>
                <w:spacing w:val="8"/>
              </w:rPr>
            </w:pPr>
          </w:p>
        </w:tc>
      </w:tr>
      <w:tr w14:paraId="1DA4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8" w:type="dxa"/>
            <w:vAlign w:val="center"/>
          </w:tcPr>
          <w:p w14:paraId="646E8C5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2504" w:type="dxa"/>
            <w:vAlign w:val="center"/>
          </w:tcPr>
          <w:p w14:paraId="23F77E7C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征收建筑垃圾处置费</w:t>
            </w:r>
          </w:p>
        </w:tc>
        <w:tc>
          <w:tcPr>
            <w:tcW w:w="2264" w:type="dxa"/>
            <w:vAlign w:val="center"/>
          </w:tcPr>
          <w:p w14:paraId="7A026D70">
            <w:pPr>
              <w:pStyle w:val="9"/>
              <w:spacing w:before="65" w:line="222" w:lineRule="auto"/>
              <w:jc w:val="both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城市建筑垃圾管理规定》</w:t>
            </w:r>
          </w:p>
        </w:tc>
        <w:tc>
          <w:tcPr>
            <w:tcW w:w="1926" w:type="dxa"/>
            <w:vAlign w:val="center"/>
          </w:tcPr>
          <w:p w14:paraId="0F9F9E92">
            <w:pPr>
              <w:pStyle w:val="9"/>
              <w:spacing w:before="65" w:line="222" w:lineRule="auto"/>
              <w:jc w:val="both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中华人民共和国住房和城乡建设部</w:t>
            </w:r>
          </w:p>
        </w:tc>
        <w:tc>
          <w:tcPr>
            <w:tcW w:w="1886" w:type="dxa"/>
            <w:vAlign w:val="center"/>
          </w:tcPr>
          <w:p w14:paraId="66D36FCE">
            <w:pPr>
              <w:pStyle w:val="9"/>
              <w:spacing w:before="65" w:line="222" w:lineRule="auto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2005.03.01</w:t>
            </w:r>
          </w:p>
        </w:tc>
        <w:tc>
          <w:tcPr>
            <w:tcW w:w="3145" w:type="dxa"/>
            <w:vAlign w:val="center"/>
          </w:tcPr>
          <w:p w14:paraId="0FB1FFFF">
            <w:pPr>
              <w:pStyle w:val="9"/>
              <w:spacing w:before="65" w:line="222" w:lineRule="auto"/>
              <w:ind w:left="519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第十六条</w:t>
            </w:r>
          </w:p>
        </w:tc>
        <w:tc>
          <w:tcPr>
            <w:tcW w:w="1293" w:type="dxa"/>
            <w:vAlign w:val="center"/>
          </w:tcPr>
          <w:p w14:paraId="59D13348">
            <w:pPr>
              <w:pStyle w:val="9"/>
              <w:spacing w:before="65" w:line="222" w:lineRule="auto"/>
              <w:ind w:left="519"/>
              <w:jc w:val="center"/>
              <w:rPr>
                <w:spacing w:val="8"/>
              </w:rPr>
            </w:pPr>
          </w:p>
        </w:tc>
      </w:tr>
      <w:tr w14:paraId="377A2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8" w:type="dxa"/>
            <w:vAlign w:val="center"/>
          </w:tcPr>
          <w:p w14:paraId="20FD69E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2504" w:type="dxa"/>
            <w:vAlign w:val="center"/>
          </w:tcPr>
          <w:p w14:paraId="6F4ABC6B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污水处理费的征收</w:t>
            </w:r>
          </w:p>
        </w:tc>
        <w:tc>
          <w:tcPr>
            <w:tcW w:w="2264" w:type="dxa"/>
            <w:vAlign w:val="center"/>
          </w:tcPr>
          <w:p w14:paraId="0E60D179">
            <w:pPr>
              <w:pStyle w:val="9"/>
              <w:spacing w:before="65" w:line="222" w:lineRule="auto"/>
              <w:jc w:val="both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城市排水与污水处理条例》</w:t>
            </w:r>
          </w:p>
        </w:tc>
        <w:tc>
          <w:tcPr>
            <w:tcW w:w="1926" w:type="dxa"/>
            <w:vAlign w:val="center"/>
          </w:tcPr>
          <w:p w14:paraId="62D2ECE1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spacing w:val="8"/>
              </w:rPr>
              <w:t>国务院</w:t>
            </w:r>
          </w:p>
        </w:tc>
        <w:tc>
          <w:tcPr>
            <w:tcW w:w="1886" w:type="dxa"/>
            <w:vAlign w:val="center"/>
          </w:tcPr>
          <w:p w14:paraId="20170627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2013-10-02</w:t>
            </w:r>
          </w:p>
        </w:tc>
        <w:tc>
          <w:tcPr>
            <w:tcW w:w="3145" w:type="dxa"/>
            <w:vAlign w:val="center"/>
          </w:tcPr>
          <w:p w14:paraId="21B08CAD">
            <w:pPr>
              <w:pStyle w:val="9"/>
              <w:spacing w:before="65" w:line="222" w:lineRule="auto"/>
              <w:ind w:left="519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第三十二条</w:t>
            </w:r>
          </w:p>
        </w:tc>
        <w:tc>
          <w:tcPr>
            <w:tcW w:w="1293" w:type="dxa"/>
            <w:vAlign w:val="center"/>
          </w:tcPr>
          <w:p w14:paraId="4088BCC5">
            <w:pPr>
              <w:pStyle w:val="9"/>
              <w:spacing w:before="65" w:line="222" w:lineRule="auto"/>
              <w:ind w:left="519"/>
              <w:jc w:val="center"/>
              <w:rPr>
                <w:spacing w:val="8"/>
              </w:rPr>
            </w:pPr>
          </w:p>
        </w:tc>
      </w:tr>
      <w:tr w14:paraId="71B74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8" w:type="dxa"/>
            <w:vAlign w:val="center"/>
          </w:tcPr>
          <w:p w14:paraId="0EB3825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2504" w:type="dxa"/>
            <w:vAlign w:val="center"/>
          </w:tcPr>
          <w:p w14:paraId="1FE7C8AE">
            <w:pPr>
              <w:pStyle w:val="9"/>
              <w:spacing w:before="65" w:line="222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绿化异地建设费的征收</w:t>
            </w:r>
          </w:p>
        </w:tc>
        <w:tc>
          <w:tcPr>
            <w:tcW w:w="2264" w:type="dxa"/>
            <w:vAlign w:val="center"/>
          </w:tcPr>
          <w:p w14:paraId="2546CCD9">
            <w:pPr>
              <w:pStyle w:val="9"/>
              <w:spacing w:before="65" w:line="222" w:lineRule="auto"/>
              <w:jc w:val="both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四川省城市园林绿化条例》</w:t>
            </w:r>
          </w:p>
        </w:tc>
        <w:tc>
          <w:tcPr>
            <w:tcW w:w="1926" w:type="dxa"/>
            <w:vAlign w:val="center"/>
          </w:tcPr>
          <w:p w14:paraId="5EC7C4C3">
            <w:pPr>
              <w:pStyle w:val="9"/>
              <w:spacing w:before="65" w:line="222" w:lineRule="auto"/>
              <w:jc w:val="both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fldChar w:fldCharType="begin"/>
            </w:r>
            <w:r>
              <w:rPr>
                <w:rFonts w:hint="eastAsia"/>
                <w:spacing w:val="8"/>
                <w:lang w:val="en-US" w:eastAsia="zh-CN"/>
              </w:rPr>
              <w:instrText xml:space="preserve"> HYPERLINK "https://baike.so.com/doc/2949408-3111689.html" \t "https://baike.so.com/doc/_blank" </w:instrText>
            </w:r>
            <w:r>
              <w:rPr>
                <w:rFonts w:hint="eastAsia"/>
                <w:spacing w:val="8"/>
                <w:lang w:val="en-US" w:eastAsia="zh-CN"/>
              </w:rPr>
              <w:fldChar w:fldCharType="separate"/>
            </w:r>
            <w:r>
              <w:rPr>
                <w:rFonts w:hint="default"/>
                <w:spacing w:val="8"/>
                <w:lang w:val="en-US" w:eastAsia="zh-CN"/>
              </w:rPr>
              <w:t>四川省人民代表大会常务委员会</w:t>
            </w:r>
            <w:r>
              <w:rPr>
                <w:rFonts w:hint="default"/>
                <w:spacing w:val="8"/>
                <w:lang w:val="en-US" w:eastAsia="zh-CN"/>
              </w:rPr>
              <w:fldChar w:fldCharType="end"/>
            </w:r>
          </w:p>
        </w:tc>
        <w:tc>
          <w:tcPr>
            <w:tcW w:w="1886" w:type="dxa"/>
            <w:vAlign w:val="center"/>
          </w:tcPr>
          <w:p w14:paraId="66CB7E3A">
            <w:pPr>
              <w:pStyle w:val="9"/>
              <w:spacing w:before="65" w:line="222" w:lineRule="auto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2004.09.24</w:t>
            </w:r>
          </w:p>
        </w:tc>
        <w:tc>
          <w:tcPr>
            <w:tcW w:w="3145" w:type="dxa"/>
            <w:vAlign w:val="center"/>
          </w:tcPr>
          <w:p w14:paraId="5549436A">
            <w:pPr>
              <w:pStyle w:val="9"/>
              <w:spacing w:before="65" w:line="222" w:lineRule="auto"/>
              <w:ind w:left="519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第二十八条</w:t>
            </w:r>
          </w:p>
        </w:tc>
        <w:tc>
          <w:tcPr>
            <w:tcW w:w="1293" w:type="dxa"/>
            <w:vAlign w:val="center"/>
          </w:tcPr>
          <w:p w14:paraId="3EB88372">
            <w:pPr>
              <w:pStyle w:val="9"/>
              <w:spacing w:before="65" w:line="222" w:lineRule="auto"/>
              <w:ind w:left="519"/>
              <w:jc w:val="center"/>
              <w:rPr>
                <w:spacing w:val="8"/>
              </w:rPr>
            </w:pPr>
          </w:p>
        </w:tc>
      </w:tr>
      <w:tr w14:paraId="76A74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8" w:type="dxa"/>
            <w:vAlign w:val="center"/>
          </w:tcPr>
          <w:p w14:paraId="148DCA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6A04A3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5E1AB4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center"/>
          </w:tcPr>
          <w:p w14:paraId="3431DD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center"/>
          </w:tcPr>
          <w:p w14:paraId="33B7B5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45" w:type="dxa"/>
            <w:vAlign w:val="center"/>
          </w:tcPr>
          <w:p w14:paraId="70E7AC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center"/>
          </w:tcPr>
          <w:p w14:paraId="1AEE3CDE">
            <w:pPr>
              <w:jc w:val="center"/>
              <w:rPr>
                <w:rFonts w:ascii="Arial"/>
                <w:sz w:val="21"/>
              </w:rPr>
            </w:pPr>
          </w:p>
        </w:tc>
      </w:tr>
      <w:tr w14:paraId="08A4A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8" w:type="dxa"/>
            <w:vAlign w:val="center"/>
          </w:tcPr>
          <w:p w14:paraId="19F209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5C3B7A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2C70B15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center"/>
          </w:tcPr>
          <w:p w14:paraId="79708E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center"/>
          </w:tcPr>
          <w:p w14:paraId="51AE499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45" w:type="dxa"/>
            <w:vAlign w:val="center"/>
          </w:tcPr>
          <w:p w14:paraId="49B795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center"/>
          </w:tcPr>
          <w:p w14:paraId="548D9EF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5D20569">
      <w:pPr>
        <w:rPr>
          <w:rFonts w:ascii="Arial"/>
          <w:sz w:val="21"/>
        </w:rPr>
      </w:pPr>
    </w:p>
    <w:p w14:paraId="70C2276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415" w:bottom="1114" w:left="1423" w:header="0" w:footer="836" w:gutter="0"/>
          <w:pgNumType w:fmt="decimal"/>
          <w:cols w:space="720" w:num="1"/>
        </w:sectPr>
      </w:pPr>
    </w:p>
    <w:p w14:paraId="08DA366D">
      <w:pPr>
        <w:spacing w:line="454" w:lineRule="auto"/>
        <w:rPr>
          <w:rFonts w:ascii="Arial"/>
          <w:sz w:val="21"/>
        </w:rPr>
      </w:pPr>
    </w:p>
    <w:p w14:paraId="4AC67E81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2-5</w:t>
      </w:r>
    </w:p>
    <w:p w14:paraId="2355D239">
      <w:pPr>
        <w:spacing w:line="332" w:lineRule="auto"/>
        <w:rPr>
          <w:rFonts w:ascii="Arial"/>
          <w:sz w:val="21"/>
        </w:rPr>
      </w:pPr>
    </w:p>
    <w:p w14:paraId="34BB9D22">
      <w:pPr>
        <w:spacing w:line="332" w:lineRule="auto"/>
        <w:rPr>
          <w:rFonts w:ascii="Arial"/>
          <w:sz w:val="21"/>
        </w:rPr>
      </w:pPr>
    </w:p>
    <w:p w14:paraId="1BD8AAF9">
      <w:pPr>
        <w:spacing w:before="135"/>
        <w:ind w:left="4124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行政执法依据梳理表（行政给付类）</w:t>
      </w:r>
    </w:p>
    <w:p w14:paraId="4EC40F61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>行政执法部门名称：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 xml:space="preserve"> 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2FD3D740">
      <w:pPr>
        <w:spacing w:line="31" w:lineRule="exact"/>
      </w:pPr>
    </w:p>
    <w:tbl>
      <w:tblPr>
        <w:tblStyle w:val="8"/>
        <w:tblW w:w="13872" w:type="dxa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504"/>
        <w:gridCol w:w="2264"/>
        <w:gridCol w:w="1290"/>
        <w:gridCol w:w="1350"/>
        <w:gridCol w:w="4318"/>
        <w:gridCol w:w="1266"/>
      </w:tblGrid>
      <w:tr w14:paraId="5640A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880" w:type="dxa"/>
            <w:vAlign w:val="top"/>
          </w:tcPr>
          <w:p w14:paraId="7D7D165C">
            <w:pPr>
              <w:spacing w:line="413" w:lineRule="auto"/>
              <w:rPr>
                <w:rFonts w:ascii="Arial"/>
                <w:sz w:val="21"/>
              </w:rPr>
            </w:pPr>
          </w:p>
          <w:p w14:paraId="5479F541">
            <w:pPr>
              <w:pStyle w:val="9"/>
              <w:spacing w:before="65" w:line="224" w:lineRule="auto"/>
              <w:ind w:left="234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top"/>
          </w:tcPr>
          <w:p w14:paraId="10AA8B79">
            <w:pPr>
              <w:spacing w:line="413" w:lineRule="auto"/>
              <w:rPr>
                <w:rFonts w:ascii="Arial"/>
                <w:sz w:val="21"/>
              </w:rPr>
            </w:pPr>
          </w:p>
          <w:p w14:paraId="518885CB">
            <w:pPr>
              <w:pStyle w:val="9"/>
              <w:spacing w:before="65" w:line="221" w:lineRule="auto"/>
              <w:ind w:left="520"/>
            </w:pPr>
            <w:r>
              <w:rPr>
                <w:spacing w:val="8"/>
              </w:rPr>
              <w:t>行政给付的种类</w:t>
            </w:r>
          </w:p>
        </w:tc>
        <w:tc>
          <w:tcPr>
            <w:tcW w:w="2264" w:type="dxa"/>
            <w:vAlign w:val="top"/>
          </w:tcPr>
          <w:p w14:paraId="76FA4BCE">
            <w:pPr>
              <w:spacing w:line="291" w:lineRule="auto"/>
              <w:rPr>
                <w:rFonts w:ascii="Arial"/>
                <w:sz w:val="21"/>
              </w:rPr>
            </w:pPr>
          </w:p>
          <w:p w14:paraId="57EE6B2B">
            <w:pPr>
              <w:pStyle w:val="9"/>
              <w:spacing w:before="65" w:line="223" w:lineRule="auto"/>
              <w:ind w:left="408" w:right="98" w:hanging="297"/>
            </w:pPr>
            <w:r>
              <w:rPr>
                <w:spacing w:val="4"/>
              </w:rPr>
              <w:t>行政给付依据的法律、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法规、规章名称</w:t>
            </w:r>
          </w:p>
        </w:tc>
        <w:tc>
          <w:tcPr>
            <w:tcW w:w="1290" w:type="dxa"/>
            <w:vAlign w:val="top"/>
          </w:tcPr>
          <w:p w14:paraId="1EAB09E0">
            <w:pPr>
              <w:spacing w:line="413" w:lineRule="auto"/>
              <w:rPr>
                <w:rFonts w:ascii="Arial"/>
                <w:sz w:val="21"/>
              </w:rPr>
            </w:pPr>
          </w:p>
          <w:p w14:paraId="63A4C103">
            <w:pPr>
              <w:pStyle w:val="9"/>
              <w:spacing w:before="65" w:line="223" w:lineRule="auto"/>
              <w:ind w:left="235"/>
            </w:pPr>
            <w:r>
              <w:rPr>
                <w:spacing w:val="6"/>
              </w:rPr>
              <w:t>颁布机关</w:t>
            </w:r>
          </w:p>
        </w:tc>
        <w:tc>
          <w:tcPr>
            <w:tcW w:w="1350" w:type="dxa"/>
            <w:vAlign w:val="top"/>
          </w:tcPr>
          <w:p w14:paraId="6EE28351">
            <w:pPr>
              <w:spacing w:line="413" w:lineRule="auto"/>
              <w:rPr>
                <w:rFonts w:ascii="Arial"/>
                <w:sz w:val="21"/>
              </w:rPr>
            </w:pPr>
          </w:p>
          <w:p w14:paraId="224AFDE0">
            <w:pPr>
              <w:pStyle w:val="9"/>
              <w:spacing w:before="65" w:line="223" w:lineRule="auto"/>
              <w:ind w:left="265"/>
            </w:pPr>
            <w:r>
              <w:rPr>
                <w:spacing w:val="6"/>
              </w:rPr>
              <w:t>颁布时间</w:t>
            </w:r>
          </w:p>
        </w:tc>
        <w:tc>
          <w:tcPr>
            <w:tcW w:w="4318" w:type="dxa"/>
            <w:vAlign w:val="top"/>
          </w:tcPr>
          <w:p w14:paraId="2164F792">
            <w:pPr>
              <w:spacing w:line="413" w:lineRule="auto"/>
              <w:rPr>
                <w:rFonts w:ascii="Arial"/>
                <w:sz w:val="21"/>
              </w:rPr>
            </w:pPr>
          </w:p>
          <w:p w14:paraId="7BF388E0">
            <w:pPr>
              <w:pStyle w:val="9"/>
              <w:spacing w:before="65" w:line="222" w:lineRule="auto"/>
              <w:ind w:left="1010"/>
            </w:pPr>
            <w:r>
              <w:rPr>
                <w:spacing w:val="9"/>
              </w:rPr>
              <w:t>行政给付依据的具体条款</w:t>
            </w:r>
          </w:p>
        </w:tc>
        <w:tc>
          <w:tcPr>
            <w:tcW w:w="1266" w:type="dxa"/>
            <w:vAlign w:val="top"/>
          </w:tcPr>
          <w:p w14:paraId="4F8F38C5">
            <w:pPr>
              <w:spacing w:line="413" w:lineRule="auto"/>
              <w:rPr>
                <w:rFonts w:ascii="Arial"/>
                <w:sz w:val="21"/>
              </w:rPr>
            </w:pPr>
          </w:p>
          <w:p w14:paraId="6ABAA152">
            <w:pPr>
              <w:pStyle w:val="9"/>
              <w:spacing w:before="65" w:line="224" w:lineRule="auto"/>
              <w:ind w:left="432"/>
            </w:pPr>
            <w:r>
              <w:rPr>
                <w:spacing w:val="3"/>
              </w:rPr>
              <w:t>备注</w:t>
            </w:r>
          </w:p>
        </w:tc>
      </w:tr>
      <w:tr w14:paraId="0FBB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0" w:type="dxa"/>
            <w:vAlign w:val="top"/>
          </w:tcPr>
          <w:p w14:paraId="086F2FAA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0ECA618D">
            <w:pPr>
              <w:pStyle w:val="9"/>
              <w:spacing w:before="65" w:line="222" w:lineRule="auto"/>
              <w:ind w:left="520" w:leftChars="0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EEFC4B0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624582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56D46C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F83F7CA">
            <w:pPr>
              <w:pStyle w:val="9"/>
              <w:spacing w:before="65" w:line="222" w:lineRule="auto"/>
              <w:ind w:left="520" w:leftChars="0" w:firstLine="1944" w:firstLineChars="90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66" w:type="dxa"/>
            <w:vAlign w:val="top"/>
          </w:tcPr>
          <w:p w14:paraId="2238EE22">
            <w:pPr>
              <w:rPr>
                <w:rFonts w:ascii="Arial"/>
                <w:sz w:val="21"/>
              </w:rPr>
            </w:pPr>
          </w:p>
        </w:tc>
      </w:tr>
      <w:tr w14:paraId="3F35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0" w:type="dxa"/>
            <w:vAlign w:val="top"/>
          </w:tcPr>
          <w:p w14:paraId="453E10CE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570E7151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38E597D1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42B8DD4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7B4C0D6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27E3529C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3F150E5">
            <w:pPr>
              <w:rPr>
                <w:rFonts w:ascii="Arial"/>
                <w:sz w:val="21"/>
              </w:rPr>
            </w:pPr>
          </w:p>
        </w:tc>
      </w:tr>
      <w:tr w14:paraId="08BB3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0" w:type="dxa"/>
            <w:vAlign w:val="top"/>
          </w:tcPr>
          <w:p w14:paraId="4E0A8D39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2D5E41DE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38B7E90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E202206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A631E56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53D72584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5121B5C">
            <w:pPr>
              <w:rPr>
                <w:rFonts w:ascii="Arial"/>
                <w:sz w:val="21"/>
              </w:rPr>
            </w:pPr>
          </w:p>
        </w:tc>
      </w:tr>
      <w:tr w14:paraId="59B76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0" w:type="dxa"/>
            <w:vAlign w:val="top"/>
          </w:tcPr>
          <w:p w14:paraId="25F9114B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79D023CF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6DAD752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0790E4E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529A1A3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00259EB5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5D15E89">
            <w:pPr>
              <w:rPr>
                <w:rFonts w:ascii="Arial"/>
                <w:sz w:val="21"/>
              </w:rPr>
            </w:pPr>
          </w:p>
        </w:tc>
      </w:tr>
      <w:tr w14:paraId="4CB13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0" w:type="dxa"/>
            <w:vAlign w:val="top"/>
          </w:tcPr>
          <w:p w14:paraId="1ECC7803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0058BAE9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58C0443C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59B431A6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30EF591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3E85DB62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59B96D26">
            <w:pPr>
              <w:rPr>
                <w:rFonts w:ascii="Arial"/>
                <w:sz w:val="21"/>
              </w:rPr>
            </w:pPr>
          </w:p>
        </w:tc>
      </w:tr>
      <w:tr w14:paraId="08421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0" w:type="dxa"/>
            <w:vAlign w:val="top"/>
          </w:tcPr>
          <w:p w14:paraId="517A882F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603DE253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28281845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CF3652B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7BDA2F9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5B5D9798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B6C106E">
            <w:pPr>
              <w:rPr>
                <w:rFonts w:ascii="Arial"/>
                <w:sz w:val="21"/>
              </w:rPr>
            </w:pPr>
          </w:p>
        </w:tc>
      </w:tr>
      <w:tr w14:paraId="19E74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0" w:type="dxa"/>
            <w:vAlign w:val="top"/>
          </w:tcPr>
          <w:p w14:paraId="06053935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33D892D0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535AF931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5F56D36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108C6D3E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23148A95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5DFC0A8C">
            <w:pPr>
              <w:rPr>
                <w:rFonts w:ascii="Arial"/>
                <w:sz w:val="21"/>
              </w:rPr>
            </w:pPr>
          </w:p>
        </w:tc>
      </w:tr>
    </w:tbl>
    <w:p w14:paraId="4BAF5481">
      <w:pPr>
        <w:rPr>
          <w:rFonts w:ascii="Arial"/>
          <w:sz w:val="21"/>
        </w:rPr>
      </w:pPr>
    </w:p>
    <w:p w14:paraId="618D3FF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480" w:bottom="1115" w:left="1423" w:header="0" w:footer="836" w:gutter="0"/>
          <w:pgNumType w:fmt="decimal"/>
          <w:cols w:space="720" w:num="1"/>
        </w:sectPr>
      </w:pPr>
    </w:p>
    <w:p w14:paraId="20B2B80C">
      <w:pPr>
        <w:spacing w:line="454" w:lineRule="auto"/>
        <w:rPr>
          <w:rFonts w:ascii="Arial"/>
          <w:sz w:val="21"/>
        </w:rPr>
      </w:pPr>
    </w:p>
    <w:p w14:paraId="4A13AB93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2-6</w:t>
      </w:r>
    </w:p>
    <w:p w14:paraId="2FFAEF0D">
      <w:pPr>
        <w:spacing w:line="332" w:lineRule="auto"/>
        <w:rPr>
          <w:rFonts w:ascii="Arial"/>
          <w:sz w:val="21"/>
        </w:rPr>
      </w:pPr>
    </w:p>
    <w:p w14:paraId="37711F0A">
      <w:pPr>
        <w:spacing w:line="332" w:lineRule="auto"/>
        <w:rPr>
          <w:rFonts w:ascii="Arial"/>
          <w:sz w:val="21"/>
        </w:rPr>
      </w:pPr>
    </w:p>
    <w:p w14:paraId="4F2C3874">
      <w:pPr>
        <w:spacing w:before="135"/>
        <w:ind w:left="4124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行政执法依据梳理表（行政强制类）</w:t>
      </w:r>
    </w:p>
    <w:p w14:paraId="09E8966E">
      <w:pPr>
        <w:spacing w:before="53" w:line="219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 xml:space="preserve">行政执法部门名称：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>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6E65DB39">
      <w:pPr>
        <w:spacing w:line="31" w:lineRule="exact"/>
      </w:pPr>
    </w:p>
    <w:tbl>
      <w:tblPr>
        <w:tblStyle w:val="8"/>
        <w:tblW w:w="13852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504"/>
        <w:gridCol w:w="2264"/>
        <w:gridCol w:w="1290"/>
        <w:gridCol w:w="1350"/>
        <w:gridCol w:w="4318"/>
        <w:gridCol w:w="1232"/>
      </w:tblGrid>
      <w:tr w14:paraId="7471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894" w:type="dxa"/>
            <w:vAlign w:val="center"/>
          </w:tcPr>
          <w:p w14:paraId="35CD47C9">
            <w:pPr>
              <w:pStyle w:val="9"/>
              <w:spacing w:before="65" w:line="224" w:lineRule="auto"/>
              <w:ind w:left="241"/>
              <w:jc w:val="center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center"/>
          </w:tcPr>
          <w:p w14:paraId="1924F753">
            <w:pPr>
              <w:pStyle w:val="9"/>
              <w:spacing w:before="65" w:line="221" w:lineRule="auto"/>
              <w:ind w:left="520"/>
              <w:jc w:val="both"/>
            </w:pPr>
            <w:r>
              <w:rPr>
                <w:spacing w:val="8"/>
              </w:rPr>
              <w:t>行政强制的种类</w:t>
            </w:r>
          </w:p>
        </w:tc>
        <w:tc>
          <w:tcPr>
            <w:tcW w:w="2264" w:type="dxa"/>
            <w:vAlign w:val="center"/>
          </w:tcPr>
          <w:p w14:paraId="3F22CA64">
            <w:pPr>
              <w:pStyle w:val="9"/>
              <w:spacing w:before="65" w:line="223" w:lineRule="auto"/>
              <w:ind w:left="723" w:right="98" w:hanging="612"/>
              <w:jc w:val="both"/>
            </w:pPr>
            <w:r>
              <w:rPr>
                <w:spacing w:val="4"/>
              </w:rPr>
              <w:t>行政强制依据的法律、</w:t>
            </w:r>
            <w:r>
              <w:rPr>
                <w:spacing w:val="5"/>
              </w:rPr>
              <w:t>法规名称</w:t>
            </w:r>
          </w:p>
        </w:tc>
        <w:tc>
          <w:tcPr>
            <w:tcW w:w="1290" w:type="dxa"/>
            <w:vAlign w:val="center"/>
          </w:tcPr>
          <w:p w14:paraId="611AF715">
            <w:pPr>
              <w:pStyle w:val="9"/>
              <w:spacing w:before="65" w:line="223" w:lineRule="auto"/>
              <w:ind w:left="235"/>
              <w:jc w:val="center"/>
            </w:pPr>
            <w:r>
              <w:rPr>
                <w:spacing w:val="6"/>
              </w:rPr>
              <w:t>颁布机关</w:t>
            </w:r>
          </w:p>
        </w:tc>
        <w:tc>
          <w:tcPr>
            <w:tcW w:w="1350" w:type="dxa"/>
            <w:vAlign w:val="center"/>
          </w:tcPr>
          <w:p w14:paraId="38A0383B">
            <w:pPr>
              <w:pStyle w:val="9"/>
              <w:spacing w:before="65" w:line="223" w:lineRule="auto"/>
              <w:ind w:left="265"/>
              <w:jc w:val="center"/>
            </w:pPr>
            <w:r>
              <w:rPr>
                <w:spacing w:val="6"/>
              </w:rPr>
              <w:t>颁布时间</w:t>
            </w:r>
          </w:p>
        </w:tc>
        <w:tc>
          <w:tcPr>
            <w:tcW w:w="4318" w:type="dxa"/>
            <w:vAlign w:val="center"/>
          </w:tcPr>
          <w:p w14:paraId="4F8AD6A1">
            <w:pPr>
              <w:pStyle w:val="9"/>
              <w:spacing w:before="65" w:line="222" w:lineRule="auto"/>
              <w:ind w:left="1010"/>
              <w:jc w:val="both"/>
            </w:pPr>
            <w:r>
              <w:rPr>
                <w:spacing w:val="9"/>
              </w:rPr>
              <w:t>行政强制依据的具体条款</w:t>
            </w:r>
          </w:p>
        </w:tc>
        <w:tc>
          <w:tcPr>
            <w:tcW w:w="1232" w:type="dxa"/>
            <w:vAlign w:val="center"/>
          </w:tcPr>
          <w:p w14:paraId="4A5874BD">
            <w:pPr>
              <w:pStyle w:val="9"/>
              <w:spacing w:before="65" w:line="224" w:lineRule="auto"/>
              <w:ind w:left="415"/>
              <w:jc w:val="both"/>
            </w:pPr>
            <w:r>
              <w:rPr>
                <w:spacing w:val="3"/>
              </w:rPr>
              <w:t>备注</w:t>
            </w:r>
          </w:p>
        </w:tc>
      </w:tr>
      <w:tr w14:paraId="1B17A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4" w:type="dxa"/>
            <w:vAlign w:val="center"/>
          </w:tcPr>
          <w:p w14:paraId="481E39C0">
            <w:pPr>
              <w:pStyle w:val="9"/>
              <w:spacing w:before="65" w:line="221" w:lineRule="auto"/>
              <w:ind w:left="520"/>
              <w:jc w:val="both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1</w:t>
            </w:r>
          </w:p>
        </w:tc>
        <w:tc>
          <w:tcPr>
            <w:tcW w:w="2504" w:type="dxa"/>
            <w:vAlign w:val="center"/>
          </w:tcPr>
          <w:p w14:paraId="49A13A76">
            <w:pPr>
              <w:pStyle w:val="9"/>
              <w:spacing w:before="65" w:line="221" w:lineRule="auto"/>
              <w:ind w:left="520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责令加倍缴纳绿化费</w:t>
            </w:r>
          </w:p>
        </w:tc>
        <w:tc>
          <w:tcPr>
            <w:tcW w:w="2264" w:type="dxa"/>
            <w:vAlign w:val="center"/>
          </w:tcPr>
          <w:p w14:paraId="26AB950F">
            <w:pPr>
              <w:pStyle w:val="9"/>
              <w:spacing w:before="65" w:line="221" w:lineRule="auto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城市绿化条例》</w:t>
            </w:r>
          </w:p>
        </w:tc>
        <w:tc>
          <w:tcPr>
            <w:tcW w:w="1290" w:type="dxa"/>
            <w:vAlign w:val="center"/>
          </w:tcPr>
          <w:p w14:paraId="2C2BCA1B">
            <w:pPr>
              <w:pStyle w:val="9"/>
              <w:spacing w:before="65" w:line="221" w:lineRule="auto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国务院</w:t>
            </w:r>
          </w:p>
        </w:tc>
        <w:tc>
          <w:tcPr>
            <w:tcW w:w="1350" w:type="dxa"/>
            <w:vAlign w:val="center"/>
          </w:tcPr>
          <w:p w14:paraId="5DF1D9F6">
            <w:pPr>
              <w:pStyle w:val="9"/>
              <w:spacing w:before="65" w:line="221" w:lineRule="auto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1992.05.20</w:t>
            </w:r>
          </w:p>
        </w:tc>
        <w:tc>
          <w:tcPr>
            <w:tcW w:w="4318" w:type="dxa"/>
            <w:vAlign w:val="center"/>
          </w:tcPr>
          <w:p w14:paraId="7AFA88E8">
            <w:pPr>
              <w:pStyle w:val="9"/>
              <w:spacing w:before="65" w:line="221" w:lineRule="auto"/>
              <w:ind w:left="520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第二十七条</w:t>
            </w:r>
          </w:p>
        </w:tc>
        <w:tc>
          <w:tcPr>
            <w:tcW w:w="1232" w:type="dxa"/>
            <w:vAlign w:val="center"/>
          </w:tcPr>
          <w:p w14:paraId="55331F6B">
            <w:pPr>
              <w:jc w:val="center"/>
              <w:rPr>
                <w:rFonts w:ascii="Arial"/>
                <w:sz w:val="21"/>
              </w:rPr>
            </w:pPr>
          </w:p>
        </w:tc>
      </w:tr>
      <w:tr w14:paraId="33E2D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4" w:type="dxa"/>
            <w:vAlign w:val="center"/>
          </w:tcPr>
          <w:p w14:paraId="31EF9B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26DA54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109628D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center"/>
          </w:tcPr>
          <w:p w14:paraId="105FE1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4BDCC97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center"/>
          </w:tcPr>
          <w:p w14:paraId="486145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center"/>
          </w:tcPr>
          <w:p w14:paraId="29FDAB0C">
            <w:pPr>
              <w:jc w:val="center"/>
              <w:rPr>
                <w:rFonts w:ascii="Arial"/>
                <w:sz w:val="21"/>
              </w:rPr>
            </w:pPr>
          </w:p>
        </w:tc>
      </w:tr>
      <w:tr w14:paraId="5F0C6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4" w:type="dxa"/>
            <w:vAlign w:val="center"/>
          </w:tcPr>
          <w:p w14:paraId="5EB74E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31B2795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6AF7D0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center"/>
          </w:tcPr>
          <w:p w14:paraId="5155D4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3B426D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center"/>
          </w:tcPr>
          <w:p w14:paraId="013BA1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center"/>
          </w:tcPr>
          <w:p w14:paraId="065512F3">
            <w:pPr>
              <w:jc w:val="center"/>
              <w:rPr>
                <w:rFonts w:ascii="Arial"/>
                <w:sz w:val="21"/>
              </w:rPr>
            </w:pPr>
          </w:p>
        </w:tc>
      </w:tr>
      <w:tr w14:paraId="0ADE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center"/>
          </w:tcPr>
          <w:p w14:paraId="26A87E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65BBB6C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035B64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center"/>
          </w:tcPr>
          <w:p w14:paraId="39F162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3E5F88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center"/>
          </w:tcPr>
          <w:p w14:paraId="22BF64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center"/>
          </w:tcPr>
          <w:p w14:paraId="46EF71FD">
            <w:pPr>
              <w:jc w:val="center"/>
              <w:rPr>
                <w:rFonts w:ascii="Arial"/>
                <w:sz w:val="21"/>
              </w:rPr>
            </w:pPr>
          </w:p>
        </w:tc>
      </w:tr>
      <w:tr w14:paraId="0D979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4" w:type="dxa"/>
            <w:vAlign w:val="center"/>
          </w:tcPr>
          <w:p w14:paraId="6B675B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5E5E82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2A1960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center"/>
          </w:tcPr>
          <w:p w14:paraId="1274BD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07232C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center"/>
          </w:tcPr>
          <w:p w14:paraId="6B465D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center"/>
          </w:tcPr>
          <w:p w14:paraId="10950FE1">
            <w:pPr>
              <w:jc w:val="center"/>
              <w:rPr>
                <w:rFonts w:ascii="Arial"/>
                <w:sz w:val="21"/>
              </w:rPr>
            </w:pPr>
          </w:p>
        </w:tc>
      </w:tr>
      <w:tr w14:paraId="18031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4" w:type="dxa"/>
            <w:vAlign w:val="center"/>
          </w:tcPr>
          <w:p w14:paraId="746934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44C1009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center"/>
          </w:tcPr>
          <w:p w14:paraId="035D28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center"/>
          </w:tcPr>
          <w:p w14:paraId="00CA72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6B7CC2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center"/>
          </w:tcPr>
          <w:p w14:paraId="6D7241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center"/>
          </w:tcPr>
          <w:p w14:paraId="2B7CD23C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5598BB7">
      <w:pPr>
        <w:rPr>
          <w:rFonts w:ascii="Arial"/>
          <w:sz w:val="21"/>
        </w:rPr>
      </w:pPr>
    </w:p>
    <w:p w14:paraId="6188781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15" w:bottom="1115" w:left="1423" w:header="0" w:footer="836" w:gutter="0"/>
          <w:pgNumType w:fmt="decimal"/>
          <w:cols w:space="720" w:num="1"/>
        </w:sectPr>
      </w:pPr>
    </w:p>
    <w:p w14:paraId="734D4F12">
      <w:pPr>
        <w:spacing w:line="454" w:lineRule="auto"/>
        <w:rPr>
          <w:rFonts w:ascii="Arial"/>
          <w:sz w:val="21"/>
        </w:rPr>
      </w:pPr>
    </w:p>
    <w:p w14:paraId="013E4871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2-7</w:t>
      </w:r>
    </w:p>
    <w:p w14:paraId="4E44EE36">
      <w:pPr>
        <w:spacing w:line="332" w:lineRule="auto"/>
        <w:rPr>
          <w:rFonts w:ascii="Arial"/>
          <w:sz w:val="21"/>
        </w:rPr>
      </w:pPr>
    </w:p>
    <w:p w14:paraId="0EB233D1">
      <w:pPr>
        <w:spacing w:line="332" w:lineRule="auto"/>
        <w:rPr>
          <w:rFonts w:ascii="Arial"/>
          <w:sz w:val="21"/>
        </w:rPr>
      </w:pPr>
    </w:p>
    <w:p w14:paraId="593066AC">
      <w:pPr>
        <w:spacing w:before="135"/>
        <w:ind w:left="412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行政执法依据梳理表（行政裁决类）</w:t>
      </w:r>
    </w:p>
    <w:p w14:paraId="725F1338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>行政执法部门名称：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>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42FB5EE6">
      <w:pPr>
        <w:spacing w:line="31" w:lineRule="exact"/>
      </w:pPr>
    </w:p>
    <w:tbl>
      <w:tblPr>
        <w:tblStyle w:val="8"/>
        <w:tblW w:w="13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504"/>
        <w:gridCol w:w="2264"/>
        <w:gridCol w:w="1290"/>
        <w:gridCol w:w="1349"/>
        <w:gridCol w:w="4318"/>
        <w:gridCol w:w="1259"/>
      </w:tblGrid>
      <w:tr w14:paraId="1C902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962" w:type="dxa"/>
            <w:vAlign w:val="top"/>
          </w:tcPr>
          <w:p w14:paraId="61BF8252">
            <w:pPr>
              <w:spacing w:line="413" w:lineRule="auto"/>
              <w:rPr>
                <w:rFonts w:ascii="Arial"/>
                <w:sz w:val="21"/>
              </w:rPr>
            </w:pPr>
          </w:p>
          <w:p w14:paraId="7D5F0D08">
            <w:pPr>
              <w:pStyle w:val="9"/>
              <w:spacing w:before="65" w:line="224" w:lineRule="auto"/>
              <w:ind w:left="294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top"/>
          </w:tcPr>
          <w:p w14:paraId="1AC4A586">
            <w:pPr>
              <w:spacing w:line="413" w:lineRule="auto"/>
              <w:rPr>
                <w:rFonts w:ascii="Arial"/>
                <w:sz w:val="21"/>
              </w:rPr>
            </w:pPr>
          </w:p>
          <w:p w14:paraId="097EB320">
            <w:pPr>
              <w:pStyle w:val="9"/>
              <w:spacing w:before="65" w:line="221" w:lineRule="auto"/>
              <w:ind w:left="519"/>
            </w:pPr>
            <w:r>
              <w:rPr>
                <w:spacing w:val="8"/>
              </w:rPr>
              <w:t>行政裁决的种类</w:t>
            </w:r>
          </w:p>
        </w:tc>
        <w:tc>
          <w:tcPr>
            <w:tcW w:w="2264" w:type="dxa"/>
            <w:vAlign w:val="top"/>
          </w:tcPr>
          <w:p w14:paraId="4A79E132">
            <w:pPr>
              <w:spacing w:line="291" w:lineRule="auto"/>
              <w:rPr>
                <w:rFonts w:ascii="Arial"/>
                <w:sz w:val="21"/>
              </w:rPr>
            </w:pPr>
          </w:p>
          <w:p w14:paraId="33BA041B">
            <w:pPr>
              <w:pStyle w:val="9"/>
              <w:spacing w:before="65" w:line="223" w:lineRule="auto"/>
              <w:ind w:left="407" w:right="98" w:hanging="297"/>
            </w:pPr>
            <w:r>
              <w:rPr>
                <w:spacing w:val="4"/>
              </w:rPr>
              <w:t>行政裁决依据的法律、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法规、规章名称</w:t>
            </w:r>
          </w:p>
        </w:tc>
        <w:tc>
          <w:tcPr>
            <w:tcW w:w="1290" w:type="dxa"/>
            <w:vAlign w:val="top"/>
          </w:tcPr>
          <w:p w14:paraId="4C482C91">
            <w:pPr>
              <w:spacing w:line="413" w:lineRule="auto"/>
              <w:rPr>
                <w:rFonts w:ascii="Arial"/>
                <w:sz w:val="21"/>
              </w:rPr>
            </w:pPr>
          </w:p>
          <w:p w14:paraId="2529E603">
            <w:pPr>
              <w:pStyle w:val="9"/>
              <w:spacing w:before="65" w:line="223" w:lineRule="auto"/>
              <w:ind w:left="234"/>
            </w:pPr>
            <w:r>
              <w:rPr>
                <w:spacing w:val="6"/>
              </w:rPr>
              <w:t>颁布机关</w:t>
            </w:r>
          </w:p>
        </w:tc>
        <w:tc>
          <w:tcPr>
            <w:tcW w:w="1349" w:type="dxa"/>
            <w:vAlign w:val="top"/>
          </w:tcPr>
          <w:p w14:paraId="64290D33">
            <w:pPr>
              <w:spacing w:line="413" w:lineRule="auto"/>
              <w:rPr>
                <w:rFonts w:ascii="Arial"/>
                <w:sz w:val="21"/>
              </w:rPr>
            </w:pPr>
          </w:p>
          <w:p w14:paraId="48DDCA9C">
            <w:pPr>
              <w:pStyle w:val="9"/>
              <w:spacing w:before="65" w:line="223" w:lineRule="auto"/>
              <w:ind w:left="264"/>
            </w:pPr>
            <w:r>
              <w:rPr>
                <w:spacing w:val="6"/>
              </w:rPr>
              <w:t>颁布时间</w:t>
            </w:r>
          </w:p>
        </w:tc>
        <w:tc>
          <w:tcPr>
            <w:tcW w:w="4318" w:type="dxa"/>
            <w:vAlign w:val="top"/>
          </w:tcPr>
          <w:p w14:paraId="487F2546">
            <w:pPr>
              <w:spacing w:line="413" w:lineRule="auto"/>
              <w:rPr>
                <w:rFonts w:ascii="Arial"/>
                <w:sz w:val="21"/>
              </w:rPr>
            </w:pPr>
          </w:p>
          <w:p w14:paraId="7A7B5EE5">
            <w:pPr>
              <w:pStyle w:val="9"/>
              <w:spacing w:before="65" w:line="222" w:lineRule="auto"/>
              <w:ind w:left="1011"/>
            </w:pPr>
            <w:r>
              <w:rPr>
                <w:spacing w:val="9"/>
              </w:rPr>
              <w:t>行政裁决依据的具体条款</w:t>
            </w:r>
          </w:p>
        </w:tc>
        <w:tc>
          <w:tcPr>
            <w:tcW w:w="1259" w:type="dxa"/>
            <w:vAlign w:val="top"/>
          </w:tcPr>
          <w:p w14:paraId="7DBBC7A4">
            <w:pPr>
              <w:spacing w:line="413" w:lineRule="auto"/>
              <w:rPr>
                <w:rFonts w:ascii="Arial"/>
                <w:sz w:val="21"/>
              </w:rPr>
            </w:pPr>
          </w:p>
          <w:p w14:paraId="5418D67A">
            <w:pPr>
              <w:pStyle w:val="9"/>
              <w:spacing w:before="65" w:line="224" w:lineRule="auto"/>
              <w:ind w:left="427"/>
            </w:pPr>
            <w:r>
              <w:rPr>
                <w:spacing w:val="3"/>
              </w:rPr>
              <w:t>备注</w:t>
            </w:r>
          </w:p>
        </w:tc>
      </w:tr>
      <w:tr w14:paraId="5F54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2" w:type="dxa"/>
            <w:vAlign w:val="top"/>
          </w:tcPr>
          <w:p w14:paraId="50D385FF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center"/>
          </w:tcPr>
          <w:p w14:paraId="031E3699">
            <w:pPr>
              <w:pStyle w:val="9"/>
              <w:spacing w:before="65" w:line="222" w:lineRule="auto"/>
              <w:ind w:left="520" w:leftChars="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2264" w:type="dxa"/>
            <w:vAlign w:val="center"/>
          </w:tcPr>
          <w:p w14:paraId="155147AC">
            <w:pPr>
              <w:pStyle w:val="9"/>
              <w:spacing w:before="65" w:line="222" w:lineRule="auto"/>
              <w:ind w:left="520" w:leftChars="0"/>
              <w:rPr>
                <w:rFonts w:ascii="Arial"/>
                <w:sz w:val="21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 w14:paraId="46FD0371">
            <w:pPr>
              <w:pStyle w:val="9"/>
              <w:spacing w:before="65" w:line="222" w:lineRule="auto"/>
              <w:ind w:left="520" w:leftChars="0"/>
              <w:rPr>
                <w:rFonts w:ascii="Arial"/>
                <w:sz w:val="21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349" w:type="dxa"/>
            <w:vAlign w:val="center"/>
          </w:tcPr>
          <w:p w14:paraId="59786BFE">
            <w:pPr>
              <w:pStyle w:val="9"/>
              <w:spacing w:before="65" w:line="222" w:lineRule="auto"/>
              <w:ind w:left="520" w:leftChars="0"/>
              <w:rPr>
                <w:rFonts w:ascii="Arial"/>
                <w:sz w:val="21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4318" w:type="dxa"/>
            <w:vAlign w:val="center"/>
          </w:tcPr>
          <w:p w14:paraId="7257CC0C">
            <w:pPr>
              <w:pStyle w:val="9"/>
              <w:spacing w:before="65" w:line="222" w:lineRule="auto"/>
              <w:ind w:left="520" w:leftChars="0" w:firstLine="1944" w:firstLineChars="900"/>
              <w:rPr>
                <w:rFonts w:ascii="Arial"/>
                <w:sz w:val="21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59" w:type="dxa"/>
            <w:vAlign w:val="top"/>
          </w:tcPr>
          <w:p w14:paraId="5F0274E2">
            <w:pPr>
              <w:rPr>
                <w:rFonts w:ascii="Arial"/>
                <w:sz w:val="21"/>
              </w:rPr>
            </w:pPr>
          </w:p>
        </w:tc>
      </w:tr>
      <w:tr w14:paraId="285E9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2" w:type="dxa"/>
            <w:vAlign w:val="top"/>
          </w:tcPr>
          <w:p w14:paraId="47FA86C2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03D973EE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79632A6D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A60FC5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DEA90D7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276A471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22D1E2A">
            <w:pPr>
              <w:rPr>
                <w:rFonts w:ascii="Arial"/>
                <w:sz w:val="21"/>
              </w:rPr>
            </w:pPr>
          </w:p>
        </w:tc>
      </w:tr>
      <w:tr w14:paraId="1DD8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2" w:type="dxa"/>
            <w:vAlign w:val="top"/>
          </w:tcPr>
          <w:p w14:paraId="5C83E80C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2C64E91F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3D910CE9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595617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2FF6614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3D95275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D63A9B">
            <w:pPr>
              <w:rPr>
                <w:rFonts w:ascii="Arial"/>
                <w:sz w:val="21"/>
              </w:rPr>
            </w:pPr>
          </w:p>
        </w:tc>
      </w:tr>
      <w:tr w14:paraId="3E8CD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2" w:type="dxa"/>
            <w:vAlign w:val="top"/>
          </w:tcPr>
          <w:p w14:paraId="7868A1C4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705B3226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50266DB6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E8C141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3317877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0466BCA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B1AF3A9">
            <w:pPr>
              <w:rPr>
                <w:rFonts w:ascii="Arial"/>
                <w:sz w:val="21"/>
              </w:rPr>
            </w:pPr>
          </w:p>
        </w:tc>
      </w:tr>
      <w:tr w14:paraId="5F52D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2" w:type="dxa"/>
            <w:vAlign w:val="top"/>
          </w:tcPr>
          <w:p w14:paraId="055C305C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18093B50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2199EDFB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ADC558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8A8B90F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7110A4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270408">
            <w:pPr>
              <w:rPr>
                <w:rFonts w:ascii="Arial"/>
                <w:sz w:val="21"/>
              </w:rPr>
            </w:pPr>
          </w:p>
        </w:tc>
      </w:tr>
      <w:tr w14:paraId="7C3D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2" w:type="dxa"/>
            <w:vAlign w:val="top"/>
          </w:tcPr>
          <w:p w14:paraId="16C8909F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5832D7C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6DF93CAB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8CC55E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CA145BE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0CBC374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D4FCDD">
            <w:pPr>
              <w:rPr>
                <w:rFonts w:ascii="Arial"/>
                <w:sz w:val="21"/>
              </w:rPr>
            </w:pPr>
          </w:p>
        </w:tc>
      </w:tr>
    </w:tbl>
    <w:p w14:paraId="57E9F3A6">
      <w:pPr>
        <w:rPr>
          <w:rFonts w:ascii="Arial"/>
          <w:sz w:val="21"/>
        </w:rPr>
      </w:pPr>
    </w:p>
    <w:p w14:paraId="4F1125A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463" w:bottom="1115" w:left="1423" w:header="0" w:footer="836" w:gutter="0"/>
          <w:pgNumType w:fmt="decimal"/>
          <w:cols w:space="720" w:num="1"/>
        </w:sectPr>
      </w:pPr>
    </w:p>
    <w:p w14:paraId="4094F3A5">
      <w:pPr>
        <w:spacing w:line="454" w:lineRule="auto"/>
        <w:rPr>
          <w:rFonts w:ascii="Arial"/>
          <w:sz w:val="21"/>
        </w:rPr>
      </w:pPr>
    </w:p>
    <w:p w14:paraId="526A6413"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2-8</w:t>
      </w:r>
    </w:p>
    <w:p w14:paraId="1805F897">
      <w:pPr>
        <w:spacing w:line="332" w:lineRule="auto"/>
        <w:rPr>
          <w:rFonts w:ascii="Arial"/>
          <w:sz w:val="21"/>
        </w:rPr>
      </w:pPr>
    </w:p>
    <w:p w14:paraId="40D7B9F4">
      <w:pPr>
        <w:spacing w:line="332" w:lineRule="auto"/>
        <w:rPr>
          <w:rFonts w:ascii="Arial"/>
          <w:sz w:val="21"/>
        </w:rPr>
      </w:pPr>
    </w:p>
    <w:p w14:paraId="6D487C1B">
      <w:pPr>
        <w:spacing w:before="135"/>
        <w:ind w:left="4484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行政执法依据梳理表（其他类）</w:t>
      </w:r>
    </w:p>
    <w:p w14:paraId="068D077B">
      <w:pPr>
        <w:spacing w:before="53" w:line="219" w:lineRule="auto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ascii="黑体" w:hAnsi="黑体" w:eastAsia="黑体" w:cs="黑体"/>
          <w:sz w:val="18"/>
          <w:szCs w:val="18"/>
        </w:rPr>
        <w:t>行政执法部门名称：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剑阁县住房和城乡建设局</w:t>
      </w:r>
      <w:r>
        <w:rPr>
          <w:rFonts w:ascii="黑体" w:hAnsi="黑体" w:eastAsia="黑体" w:cs="黑体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黑体" w:hAnsi="黑体" w:eastAsia="黑体" w:cs="黑体"/>
          <w:spacing w:val="-1"/>
          <w:sz w:val="18"/>
          <w:szCs w:val="18"/>
        </w:rPr>
        <w:t>填表时间：</w:t>
      </w:r>
      <w:r>
        <w:rPr>
          <w:rFonts w:hint="eastAsia" w:ascii="黑体" w:hAnsi="黑体" w:eastAsia="黑体" w:cs="黑体"/>
          <w:spacing w:val="-1"/>
          <w:sz w:val="18"/>
          <w:szCs w:val="18"/>
          <w:lang w:val="en-US" w:eastAsia="zh-CN"/>
        </w:rPr>
        <w:t>2025.3.17</w:t>
      </w:r>
    </w:p>
    <w:p w14:paraId="0D71D426">
      <w:pPr>
        <w:spacing w:line="31" w:lineRule="exact"/>
      </w:pPr>
    </w:p>
    <w:tbl>
      <w:tblPr>
        <w:tblStyle w:val="8"/>
        <w:tblW w:w="13926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504"/>
        <w:gridCol w:w="2264"/>
        <w:gridCol w:w="1290"/>
        <w:gridCol w:w="1350"/>
        <w:gridCol w:w="4318"/>
        <w:gridCol w:w="1293"/>
      </w:tblGrid>
      <w:tr w14:paraId="3C3B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907" w:type="dxa"/>
            <w:vAlign w:val="top"/>
          </w:tcPr>
          <w:p w14:paraId="42AF116F">
            <w:pPr>
              <w:spacing w:line="413" w:lineRule="auto"/>
              <w:rPr>
                <w:rFonts w:ascii="Arial"/>
                <w:sz w:val="21"/>
              </w:rPr>
            </w:pPr>
          </w:p>
          <w:p w14:paraId="13B105BB">
            <w:pPr>
              <w:pStyle w:val="9"/>
              <w:spacing w:before="65" w:line="224" w:lineRule="auto"/>
              <w:ind w:left="247"/>
            </w:pPr>
            <w:r>
              <w:rPr>
                <w:spacing w:val="5"/>
              </w:rPr>
              <w:t>序号</w:t>
            </w:r>
          </w:p>
        </w:tc>
        <w:tc>
          <w:tcPr>
            <w:tcW w:w="2504" w:type="dxa"/>
            <w:vAlign w:val="top"/>
          </w:tcPr>
          <w:p w14:paraId="1B3EAF5C">
            <w:pPr>
              <w:spacing w:line="257" w:lineRule="auto"/>
              <w:rPr>
                <w:rFonts w:ascii="Arial"/>
                <w:sz w:val="21"/>
              </w:rPr>
            </w:pPr>
          </w:p>
          <w:p w14:paraId="656ADA85">
            <w:pPr>
              <w:pStyle w:val="9"/>
              <w:spacing w:before="65" w:line="271" w:lineRule="auto"/>
              <w:ind w:left="837" w:right="203" w:hanging="631"/>
            </w:pPr>
            <w:r>
              <w:rPr>
                <w:spacing w:val="8"/>
              </w:rPr>
              <w:t xml:space="preserve">其他具体行政行为的名 </w:t>
            </w:r>
            <w:r>
              <w:rPr>
                <w:spacing w:val="6"/>
              </w:rPr>
              <w:t>称或种类</w:t>
            </w:r>
          </w:p>
        </w:tc>
        <w:tc>
          <w:tcPr>
            <w:tcW w:w="2264" w:type="dxa"/>
            <w:vAlign w:val="top"/>
          </w:tcPr>
          <w:p w14:paraId="5A7B0EB2">
            <w:pPr>
              <w:pStyle w:val="9"/>
              <w:spacing w:before="238" w:line="222" w:lineRule="auto"/>
              <w:ind w:left="190"/>
            </w:pPr>
            <w:r>
              <w:rPr>
                <w:spacing w:val="8"/>
              </w:rPr>
              <w:t>其他具体行政行为依</w:t>
            </w:r>
          </w:p>
          <w:p w14:paraId="5D787622">
            <w:pPr>
              <w:pStyle w:val="9"/>
              <w:spacing w:line="221" w:lineRule="auto"/>
              <w:ind w:left="114"/>
            </w:pPr>
            <w:r>
              <w:rPr>
                <w:spacing w:val="3"/>
              </w:rPr>
              <w:t>据的法律、法规、规章</w:t>
            </w:r>
          </w:p>
          <w:p w14:paraId="0FC8DA5B">
            <w:pPr>
              <w:pStyle w:val="9"/>
              <w:spacing w:before="1" w:line="223" w:lineRule="auto"/>
              <w:ind w:left="924"/>
            </w:pPr>
            <w:r>
              <w:rPr>
                <w:spacing w:val="6"/>
              </w:rPr>
              <w:t>名称</w:t>
            </w:r>
          </w:p>
        </w:tc>
        <w:tc>
          <w:tcPr>
            <w:tcW w:w="1290" w:type="dxa"/>
            <w:vAlign w:val="top"/>
          </w:tcPr>
          <w:p w14:paraId="0B4C1589">
            <w:pPr>
              <w:spacing w:line="413" w:lineRule="auto"/>
              <w:rPr>
                <w:rFonts w:ascii="Arial"/>
                <w:sz w:val="21"/>
              </w:rPr>
            </w:pPr>
          </w:p>
          <w:p w14:paraId="227F12E1">
            <w:pPr>
              <w:pStyle w:val="9"/>
              <w:spacing w:before="65" w:line="223" w:lineRule="auto"/>
              <w:ind w:left="235"/>
            </w:pPr>
            <w:r>
              <w:rPr>
                <w:spacing w:val="6"/>
              </w:rPr>
              <w:t>颁布机关</w:t>
            </w:r>
          </w:p>
        </w:tc>
        <w:tc>
          <w:tcPr>
            <w:tcW w:w="1350" w:type="dxa"/>
            <w:vAlign w:val="top"/>
          </w:tcPr>
          <w:p w14:paraId="79E74B69">
            <w:pPr>
              <w:spacing w:line="413" w:lineRule="auto"/>
              <w:rPr>
                <w:rFonts w:ascii="Arial"/>
                <w:sz w:val="21"/>
              </w:rPr>
            </w:pPr>
          </w:p>
          <w:p w14:paraId="542DD2EB">
            <w:pPr>
              <w:pStyle w:val="9"/>
              <w:spacing w:before="65" w:line="223" w:lineRule="auto"/>
              <w:ind w:left="265"/>
            </w:pPr>
            <w:r>
              <w:rPr>
                <w:spacing w:val="6"/>
              </w:rPr>
              <w:t>颁布时间</w:t>
            </w:r>
          </w:p>
        </w:tc>
        <w:tc>
          <w:tcPr>
            <w:tcW w:w="4318" w:type="dxa"/>
            <w:vAlign w:val="top"/>
          </w:tcPr>
          <w:p w14:paraId="229F81A2">
            <w:pPr>
              <w:spacing w:line="413" w:lineRule="auto"/>
              <w:rPr>
                <w:rFonts w:ascii="Arial"/>
                <w:sz w:val="21"/>
              </w:rPr>
            </w:pPr>
          </w:p>
          <w:p w14:paraId="67092C2D">
            <w:pPr>
              <w:pStyle w:val="9"/>
              <w:spacing w:before="65" w:line="222" w:lineRule="auto"/>
              <w:ind w:left="590"/>
            </w:pPr>
            <w:r>
              <w:rPr>
                <w:spacing w:val="9"/>
              </w:rPr>
              <w:t>其他具体行政行为依据的具体条款</w:t>
            </w:r>
          </w:p>
        </w:tc>
        <w:tc>
          <w:tcPr>
            <w:tcW w:w="1293" w:type="dxa"/>
            <w:vAlign w:val="top"/>
          </w:tcPr>
          <w:p w14:paraId="24512FF1">
            <w:pPr>
              <w:spacing w:line="413" w:lineRule="auto"/>
              <w:rPr>
                <w:rFonts w:ascii="Arial"/>
                <w:sz w:val="21"/>
              </w:rPr>
            </w:pPr>
          </w:p>
          <w:p w14:paraId="108318E2">
            <w:pPr>
              <w:pStyle w:val="9"/>
              <w:spacing w:before="65" w:line="224" w:lineRule="auto"/>
              <w:ind w:left="444"/>
            </w:pPr>
            <w:r>
              <w:rPr>
                <w:spacing w:val="3"/>
              </w:rPr>
              <w:t>备注</w:t>
            </w:r>
          </w:p>
        </w:tc>
      </w:tr>
      <w:tr w14:paraId="2DC8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60093BE9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2DD50C60">
            <w:pPr>
              <w:pStyle w:val="9"/>
              <w:spacing w:before="65" w:line="222" w:lineRule="auto"/>
              <w:ind w:left="520" w:leftChars="0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2C0E6DA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E91F06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814C34">
            <w:pPr>
              <w:pStyle w:val="9"/>
              <w:spacing w:before="65" w:line="222" w:lineRule="auto"/>
              <w:ind w:left="520" w:leftChars="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B3BDD7F">
            <w:pPr>
              <w:pStyle w:val="9"/>
              <w:spacing w:before="65" w:line="222" w:lineRule="auto"/>
              <w:ind w:left="520" w:leftChars="0" w:firstLine="1944" w:firstLineChars="900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无</w:t>
            </w:r>
          </w:p>
        </w:tc>
        <w:tc>
          <w:tcPr>
            <w:tcW w:w="1293" w:type="dxa"/>
            <w:vAlign w:val="top"/>
          </w:tcPr>
          <w:p w14:paraId="22DF7FB6">
            <w:pPr>
              <w:rPr>
                <w:rFonts w:ascii="Arial"/>
                <w:sz w:val="21"/>
              </w:rPr>
            </w:pPr>
          </w:p>
        </w:tc>
      </w:tr>
      <w:tr w14:paraId="6CC09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658556C7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67B9490F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1E2CC121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20E0776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B59F636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7B0C9A94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6A2F1619">
            <w:pPr>
              <w:rPr>
                <w:rFonts w:ascii="Arial"/>
                <w:sz w:val="21"/>
              </w:rPr>
            </w:pPr>
          </w:p>
        </w:tc>
      </w:tr>
      <w:tr w14:paraId="69940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06419473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47F24CC4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111F494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46B65F17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4C50BC2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503BBB16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61DCFFEC">
            <w:pPr>
              <w:rPr>
                <w:rFonts w:ascii="Arial"/>
                <w:sz w:val="21"/>
              </w:rPr>
            </w:pPr>
          </w:p>
        </w:tc>
      </w:tr>
      <w:tr w14:paraId="1DD4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" w:type="dxa"/>
            <w:vAlign w:val="top"/>
          </w:tcPr>
          <w:p w14:paraId="7633E07A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0179C3A7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1BFBA0F0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D807385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ED9C785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2ABCF96C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4CA828B4">
            <w:pPr>
              <w:rPr>
                <w:rFonts w:ascii="Arial"/>
                <w:sz w:val="21"/>
              </w:rPr>
            </w:pPr>
          </w:p>
        </w:tc>
      </w:tr>
      <w:tr w14:paraId="2E914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7" w:type="dxa"/>
            <w:vAlign w:val="top"/>
          </w:tcPr>
          <w:p w14:paraId="122DF1CD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572F9B60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5363C984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21B5633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F5F72E8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43A8C8C7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88590E5">
            <w:pPr>
              <w:rPr>
                <w:rFonts w:ascii="Arial"/>
                <w:sz w:val="21"/>
              </w:rPr>
            </w:pPr>
          </w:p>
        </w:tc>
      </w:tr>
      <w:tr w14:paraId="5BC18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" w:type="dxa"/>
            <w:vAlign w:val="top"/>
          </w:tcPr>
          <w:p w14:paraId="51FB1440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Align w:val="top"/>
          </w:tcPr>
          <w:p w14:paraId="47BC2A50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vAlign w:val="top"/>
          </w:tcPr>
          <w:p w14:paraId="0FFFF5C8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FB2ABFE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3CA23FD">
            <w:pPr>
              <w:rPr>
                <w:rFonts w:ascii="Arial"/>
                <w:sz w:val="21"/>
              </w:rPr>
            </w:pPr>
          </w:p>
        </w:tc>
        <w:tc>
          <w:tcPr>
            <w:tcW w:w="4318" w:type="dxa"/>
            <w:vAlign w:val="top"/>
          </w:tcPr>
          <w:p w14:paraId="4AB54B2E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029B6E8F">
            <w:pPr>
              <w:rPr>
                <w:rFonts w:ascii="Arial"/>
                <w:sz w:val="21"/>
              </w:rPr>
            </w:pPr>
          </w:p>
        </w:tc>
      </w:tr>
    </w:tbl>
    <w:p w14:paraId="144A477B">
      <w:pPr>
        <w:spacing w:line="262" w:lineRule="auto"/>
        <w:rPr>
          <w:rFonts w:ascii="Arial"/>
          <w:sz w:val="21"/>
        </w:rPr>
      </w:pPr>
    </w:p>
    <w:p w14:paraId="0D32C831">
      <w:pPr>
        <w:spacing w:line="262" w:lineRule="auto"/>
        <w:rPr>
          <w:rFonts w:ascii="Arial"/>
          <w:sz w:val="21"/>
        </w:rPr>
      </w:pPr>
    </w:p>
    <w:p w14:paraId="76F63B51">
      <w:pPr>
        <w:spacing w:line="262" w:lineRule="auto"/>
        <w:rPr>
          <w:rFonts w:ascii="Arial"/>
          <w:sz w:val="21"/>
        </w:rPr>
      </w:pPr>
    </w:p>
    <w:p w14:paraId="3C4627B6">
      <w:pPr>
        <w:spacing w:line="262" w:lineRule="auto"/>
        <w:rPr>
          <w:rFonts w:ascii="Arial"/>
          <w:sz w:val="21"/>
        </w:rPr>
      </w:pPr>
    </w:p>
    <w:p w14:paraId="0CFFD2B4">
      <w:pPr>
        <w:spacing w:line="262" w:lineRule="auto"/>
        <w:rPr>
          <w:rFonts w:ascii="Arial"/>
          <w:sz w:val="21"/>
        </w:rPr>
      </w:pPr>
    </w:p>
    <w:p w14:paraId="1A0E5670">
      <w:pPr>
        <w:spacing w:line="262" w:lineRule="auto"/>
        <w:rPr>
          <w:rFonts w:ascii="Arial"/>
          <w:sz w:val="21"/>
        </w:rPr>
      </w:pPr>
    </w:p>
    <w:p w14:paraId="6ABE7DE1">
      <w:pPr>
        <w:spacing w:line="263" w:lineRule="auto"/>
        <w:rPr>
          <w:rFonts w:ascii="Arial"/>
          <w:sz w:val="21"/>
        </w:rPr>
      </w:pPr>
    </w:p>
    <w:p w14:paraId="74686C93">
      <w:pPr>
        <w:spacing w:line="263" w:lineRule="auto"/>
        <w:rPr>
          <w:rFonts w:ascii="Arial"/>
          <w:sz w:val="21"/>
        </w:rPr>
      </w:pPr>
    </w:p>
    <w:p w14:paraId="297F76F6">
      <w:pPr>
        <w:spacing w:before="92" w:line="184" w:lineRule="auto"/>
        <w:jc w:val="right"/>
        <w:rPr>
          <w:rFonts w:ascii="宋体" w:hAnsi="宋体" w:eastAsia="宋体" w:cs="宋体"/>
          <w:sz w:val="28"/>
          <w:szCs w:val="28"/>
        </w:rPr>
      </w:pPr>
    </w:p>
    <w:p w14:paraId="251FD6D9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6839" w:h="11906"/>
          <w:pgMar w:top="1012" w:right="1415" w:bottom="400" w:left="1423" w:header="0" w:footer="0" w:gutter="0"/>
          <w:pgNumType w:fmt="decimal"/>
          <w:cols w:space="720" w:num="1"/>
        </w:sectPr>
      </w:pPr>
    </w:p>
    <w:p w14:paraId="3311A62D">
      <w:pPr>
        <w:spacing w:before="138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4994D406">
      <w:pPr>
        <w:spacing w:line="339" w:lineRule="auto"/>
        <w:rPr>
          <w:rFonts w:ascii="Arial"/>
          <w:sz w:val="21"/>
        </w:rPr>
      </w:pPr>
    </w:p>
    <w:p w14:paraId="2445D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/>
        <w:jc w:val="center"/>
        <w:textAlignment w:val="baseline"/>
        <w:outlineLvl w:val="1"/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  <w:lang w:val="en-US" w:eastAsia="zh-CN"/>
        </w:rPr>
        <w:t>剑阁县住房和城乡建设局</w:t>
      </w:r>
    </w:p>
    <w:p w14:paraId="120F4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/>
        <w:jc w:val="center"/>
        <w:textAlignment w:val="baseline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</w:rPr>
        <w:t>行政执法主体清理情况报告</w:t>
      </w:r>
    </w:p>
    <w:p w14:paraId="55E64C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36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535177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3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根据相关法律、法规、规章和“</w:t>
      </w:r>
      <w:r>
        <w:rPr>
          <w:rFonts w:hint="eastAsia" w:ascii="仿宋_GB2312" w:hAnsi="仿宋_GB2312" w:eastAsia="仿宋_GB2312" w:cs="仿宋_GB2312"/>
          <w:spacing w:val="-10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三定”规定，经梳理审查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本部门及所属单位、执法机构行政执法主体清理情况如下：</w:t>
      </w:r>
    </w:p>
    <w:p w14:paraId="192E86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经清理，现具有行政执法主体资格的单位共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个，其中法定行政机关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个，法律、法规、规章授权的组织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个，受委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托行使行政执法权的行政机关或者组织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个，依法行使相对集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中行政执法权的行政机关或者组织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个。分别为：</w:t>
      </w:r>
    </w:p>
    <w:p w14:paraId="48A696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一、法定行政机关</w:t>
      </w:r>
    </w:p>
    <w:p w14:paraId="2A57D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剑阁县住房和城乡建设局。</w:t>
      </w:r>
    </w:p>
    <w:p w14:paraId="1AB13B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二、法律、法规、规章授权的组织</w:t>
      </w:r>
    </w:p>
    <w:p w14:paraId="0C686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无。</w:t>
      </w:r>
    </w:p>
    <w:p w14:paraId="3FD394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三、受委托行使行政执法权的行政机关或者组织</w:t>
      </w:r>
    </w:p>
    <w:p w14:paraId="2179A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无。</w:t>
      </w:r>
    </w:p>
    <w:p w14:paraId="4AF7DC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四、依法行使相对集中行政执法权的行政机关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或者组织</w:t>
      </w:r>
    </w:p>
    <w:p w14:paraId="45666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无。</w:t>
      </w:r>
    </w:p>
    <w:p w14:paraId="5EEF8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1032" w:firstLineChars="3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3BA43E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FC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94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DA45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                剑阁县住房和城乡建设局</w:t>
      </w:r>
    </w:p>
    <w:p w14:paraId="756EC8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>日</w:t>
      </w:r>
    </w:p>
    <w:p w14:paraId="4F4DB5A4">
      <w:pPr>
        <w:spacing w:line="339" w:lineRule="auto"/>
        <w:rPr>
          <w:rFonts w:ascii="Arial"/>
          <w:sz w:val="21"/>
        </w:rPr>
      </w:pPr>
    </w:p>
    <w:p w14:paraId="1FFF1EC8">
      <w:pPr>
        <w:spacing w:line="339" w:lineRule="auto"/>
        <w:rPr>
          <w:rFonts w:ascii="Arial"/>
          <w:sz w:val="21"/>
        </w:rPr>
      </w:pPr>
    </w:p>
    <w:p w14:paraId="48426312">
      <w:pPr>
        <w:spacing w:line="339" w:lineRule="auto"/>
        <w:rPr>
          <w:rFonts w:ascii="Arial"/>
          <w:sz w:val="21"/>
        </w:rPr>
      </w:pPr>
    </w:p>
    <w:p w14:paraId="4DEF07AB">
      <w:pPr>
        <w:spacing w:before="100" w:line="230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48AE9A42">
      <w:pPr>
        <w:spacing w:line="339" w:lineRule="auto"/>
        <w:rPr>
          <w:rFonts w:ascii="Arial"/>
          <w:sz w:val="21"/>
        </w:rPr>
      </w:pPr>
    </w:p>
    <w:p w14:paraId="4D4089A0">
      <w:pPr>
        <w:spacing w:line="340" w:lineRule="auto"/>
        <w:rPr>
          <w:rFonts w:ascii="Arial"/>
          <w:sz w:val="21"/>
        </w:rPr>
      </w:pPr>
    </w:p>
    <w:p w14:paraId="0A27BC2F">
      <w:pPr>
        <w:spacing w:before="136" w:line="210" w:lineRule="auto"/>
        <w:ind w:left="171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行政执法主体清理确认工作联络员</w:t>
      </w:r>
    </w:p>
    <w:p w14:paraId="0C7D7DDC">
      <w:pPr>
        <w:spacing w:line="309" w:lineRule="auto"/>
        <w:rPr>
          <w:rFonts w:ascii="Arial"/>
          <w:sz w:val="21"/>
        </w:rPr>
      </w:pPr>
    </w:p>
    <w:p w14:paraId="2E0DAAE9">
      <w:pPr>
        <w:spacing w:line="309" w:lineRule="auto"/>
        <w:rPr>
          <w:rFonts w:ascii="Arial"/>
          <w:sz w:val="21"/>
        </w:rPr>
      </w:pPr>
    </w:p>
    <w:p w14:paraId="0F3B3DA4">
      <w:pPr>
        <w:pStyle w:val="2"/>
        <w:spacing w:before="78" w:line="211" w:lineRule="auto"/>
        <w:ind w:left="4"/>
        <w:rPr>
          <w:rFonts w:hint="eastAsia" w:eastAsia="FangSong_GB2312"/>
          <w:sz w:val="24"/>
          <w:szCs w:val="24"/>
          <w:lang w:eastAsia="zh-CN"/>
        </w:rPr>
      </w:pPr>
      <w:r>
        <w:rPr>
          <w:spacing w:val="-3"/>
          <w:sz w:val="24"/>
          <w:szCs w:val="24"/>
        </w:rPr>
        <w:t>单位（公章</w:t>
      </w:r>
      <w:r>
        <w:rPr>
          <w:spacing w:val="-56"/>
          <w:sz w:val="24"/>
          <w:szCs w:val="24"/>
        </w:rPr>
        <w:t>）：</w:t>
      </w:r>
      <w:r>
        <w:rPr>
          <w:rFonts w:hint="eastAsia"/>
          <w:spacing w:val="-56"/>
          <w:sz w:val="24"/>
          <w:szCs w:val="24"/>
          <w:lang w:eastAsia="zh-CN"/>
        </w:rPr>
        <w:t>剑阁县住房和城乡建设局</w:t>
      </w:r>
      <w:r>
        <w:rPr>
          <w:sz w:val="24"/>
          <w:szCs w:val="24"/>
        </w:rPr>
        <w:t xml:space="preserve">                    </w:t>
      </w:r>
      <w:r>
        <w:rPr>
          <w:spacing w:val="-3"/>
          <w:sz w:val="24"/>
          <w:szCs w:val="24"/>
        </w:rPr>
        <w:t>分管领导签字：</w:t>
      </w:r>
      <w:r>
        <w:rPr>
          <w:rFonts w:hint="eastAsia"/>
          <w:spacing w:val="-3"/>
          <w:sz w:val="24"/>
          <w:szCs w:val="24"/>
          <w:lang w:eastAsia="zh-CN"/>
        </w:rPr>
        <w:t>王俊淋</w:t>
      </w:r>
    </w:p>
    <w:tbl>
      <w:tblPr>
        <w:tblStyle w:val="8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946"/>
        <w:gridCol w:w="2813"/>
        <w:gridCol w:w="2819"/>
      </w:tblGrid>
      <w:tr w14:paraId="58466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2" w:hRule="atLeast"/>
        </w:trPr>
        <w:tc>
          <w:tcPr>
            <w:tcW w:w="1495" w:type="dxa"/>
            <w:vAlign w:val="top"/>
          </w:tcPr>
          <w:p w14:paraId="39F1B6D3">
            <w:pPr>
              <w:pStyle w:val="9"/>
              <w:spacing w:before="42" w:line="216" w:lineRule="auto"/>
              <w:ind w:left="62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946" w:type="dxa"/>
            <w:vAlign w:val="top"/>
          </w:tcPr>
          <w:p w14:paraId="1A40950B">
            <w:pPr>
              <w:pStyle w:val="9"/>
              <w:spacing w:before="41" w:line="214" w:lineRule="auto"/>
              <w:ind w:left="633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职务</w:t>
            </w:r>
          </w:p>
        </w:tc>
        <w:tc>
          <w:tcPr>
            <w:tcW w:w="2813" w:type="dxa"/>
            <w:vAlign w:val="top"/>
          </w:tcPr>
          <w:p w14:paraId="11F1BDC0">
            <w:pPr>
              <w:pStyle w:val="9"/>
              <w:spacing w:before="42" w:line="214" w:lineRule="auto"/>
              <w:ind w:left="94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办公电话</w:t>
            </w:r>
          </w:p>
        </w:tc>
        <w:tc>
          <w:tcPr>
            <w:tcW w:w="2819" w:type="dxa"/>
            <w:vAlign w:val="top"/>
          </w:tcPr>
          <w:p w14:paraId="7F7A52DC">
            <w:pPr>
              <w:pStyle w:val="9"/>
              <w:spacing w:before="42" w:line="214" w:lineRule="auto"/>
              <w:ind w:left="94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手机号码</w:t>
            </w:r>
          </w:p>
        </w:tc>
      </w:tr>
      <w:tr w14:paraId="5861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95" w:type="dxa"/>
            <w:vAlign w:val="center"/>
          </w:tcPr>
          <w:p w14:paraId="25AD12B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张容芳</w:t>
            </w:r>
          </w:p>
        </w:tc>
        <w:tc>
          <w:tcPr>
            <w:tcW w:w="1946" w:type="dxa"/>
            <w:vAlign w:val="center"/>
          </w:tcPr>
          <w:p w14:paraId="2BE0C43E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局政策法规股负责人</w:t>
            </w:r>
          </w:p>
        </w:tc>
        <w:tc>
          <w:tcPr>
            <w:tcW w:w="2813" w:type="dxa"/>
            <w:vAlign w:val="center"/>
          </w:tcPr>
          <w:p w14:paraId="640D03B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6601355</w:t>
            </w:r>
          </w:p>
        </w:tc>
        <w:tc>
          <w:tcPr>
            <w:tcW w:w="2819" w:type="dxa"/>
            <w:vAlign w:val="center"/>
          </w:tcPr>
          <w:p w14:paraId="64BBA19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E30A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95" w:type="dxa"/>
            <w:vAlign w:val="top"/>
          </w:tcPr>
          <w:p w14:paraId="4204A8F2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6FAF4E58">
            <w:pPr>
              <w:rPr>
                <w:rFonts w:ascii="Arial"/>
                <w:sz w:val="21"/>
              </w:rPr>
            </w:pPr>
          </w:p>
        </w:tc>
        <w:tc>
          <w:tcPr>
            <w:tcW w:w="2813" w:type="dxa"/>
            <w:vAlign w:val="top"/>
          </w:tcPr>
          <w:p w14:paraId="5CE703FA">
            <w:pPr>
              <w:rPr>
                <w:rFonts w:ascii="Arial"/>
                <w:sz w:val="21"/>
              </w:rPr>
            </w:pPr>
          </w:p>
        </w:tc>
        <w:tc>
          <w:tcPr>
            <w:tcW w:w="2819" w:type="dxa"/>
            <w:vAlign w:val="top"/>
          </w:tcPr>
          <w:p w14:paraId="4AF3B059">
            <w:pPr>
              <w:rPr>
                <w:rFonts w:ascii="Arial"/>
                <w:sz w:val="21"/>
              </w:rPr>
            </w:pPr>
          </w:p>
        </w:tc>
      </w:tr>
    </w:tbl>
    <w:p w14:paraId="37E9AF86">
      <w:pPr>
        <w:rPr>
          <w:rFonts w:ascii="Arial"/>
          <w:sz w:val="21"/>
        </w:rPr>
      </w:pPr>
    </w:p>
    <w:p w14:paraId="6497AAF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228" w:bottom="1598" w:left="1599" w:header="0" w:footer="1318" w:gutter="0"/>
          <w:pgNumType w:fmt="decimal"/>
          <w:cols w:space="720" w:num="1"/>
        </w:sectPr>
      </w:pPr>
    </w:p>
    <w:p w14:paraId="1C08D221">
      <w:pPr>
        <w:spacing w:line="243" w:lineRule="auto"/>
        <w:rPr>
          <w:rFonts w:ascii="Arial"/>
          <w:sz w:val="21"/>
        </w:rPr>
      </w:pPr>
    </w:p>
    <w:p w14:paraId="6EC4F69E">
      <w:pPr>
        <w:spacing w:line="243" w:lineRule="auto"/>
        <w:rPr>
          <w:rFonts w:ascii="Arial"/>
          <w:sz w:val="21"/>
        </w:rPr>
      </w:pPr>
    </w:p>
    <w:p w14:paraId="0D0A8E1F">
      <w:pPr>
        <w:spacing w:line="243" w:lineRule="auto"/>
        <w:rPr>
          <w:rFonts w:ascii="Arial"/>
          <w:sz w:val="21"/>
        </w:rPr>
      </w:pPr>
    </w:p>
    <w:p w14:paraId="19A6C443">
      <w:pPr>
        <w:spacing w:line="244" w:lineRule="auto"/>
        <w:rPr>
          <w:rFonts w:ascii="Arial"/>
          <w:sz w:val="21"/>
        </w:rPr>
      </w:pPr>
    </w:p>
    <w:p w14:paraId="19A7A909">
      <w:pPr>
        <w:spacing w:line="244" w:lineRule="auto"/>
        <w:rPr>
          <w:rFonts w:ascii="Arial"/>
          <w:sz w:val="21"/>
        </w:rPr>
      </w:pPr>
    </w:p>
    <w:p w14:paraId="47713001">
      <w:pPr>
        <w:spacing w:line="244" w:lineRule="auto"/>
        <w:rPr>
          <w:rFonts w:ascii="Arial"/>
          <w:sz w:val="21"/>
        </w:rPr>
      </w:pPr>
    </w:p>
    <w:p w14:paraId="5941E82F">
      <w:pPr>
        <w:spacing w:line="244" w:lineRule="auto"/>
        <w:rPr>
          <w:rFonts w:ascii="Arial"/>
          <w:sz w:val="21"/>
        </w:rPr>
      </w:pPr>
    </w:p>
    <w:p w14:paraId="3A0A514C">
      <w:pPr>
        <w:spacing w:line="244" w:lineRule="auto"/>
        <w:rPr>
          <w:rFonts w:ascii="Arial"/>
          <w:sz w:val="21"/>
        </w:rPr>
      </w:pPr>
    </w:p>
    <w:p w14:paraId="006C3C03">
      <w:pPr>
        <w:spacing w:line="244" w:lineRule="auto"/>
        <w:rPr>
          <w:rFonts w:ascii="Arial"/>
          <w:sz w:val="21"/>
        </w:rPr>
      </w:pPr>
    </w:p>
    <w:p w14:paraId="75E2E2E5">
      <w:pPr>
        <w:spacing w:line="244" w:lineRule="auto"/>
        <w:rPr>
          <w:rFonts w:ascii="Arial"/>
          <w:sz w:val="21"/>
        </w:rPr>
      </w:pPr>
    </w:p>
    <w:p w14:paraId="7C814F62">
      <w:pPr>
        <w:spacing w:line="244" w:lineRule="auto"/>
        <w:rPr>
          <w:rFonts w:ascii="Arial"/>
          <w:sz w:val="21"/>
        </w:rPr>
      </w:pPr>
    </w:p>
    <w:p w14:paraId="022EE64F">
      <w:pPr>
        <w:spacing w:line="244" w:lineRule="auto"/>
        <w:rPr>
          <w:rFonts w:ascii="Arial"/>
          <w:sz w:val="21"/>
        </w:rPr>
      </w:pPr>
    </w:p>
    <w:p w14:paraId="4F970D96">
      <w:pPr>
        <w:spacing w:line="244" w:lineRule="auto"/>
        <w:rPr>
          <w:rFonts w:ascii="Arial"/>
          <w:sz w:val="21"/>
        </w:rPr>
      </w:pPr>
    </w:p>
    <w:p w14:paraId="7BD0102F">
      <w:pPr>
        <w:spacing w:line="244" w:lineRule="auto"/>
        <w:rPr>
          <w:rFonts w:ascii="Arial"/>
          <w:sz w:val="21"/>
        </w:rPr>
      </w:pPr>
    </w:p>
    <w:p w14:paraId="277D2A5D">
      <w:pPr>
        <w:spacing w:line="244" w:lineRule="auto"/>
        <w:rPr>
          <w:rFonts w:ascii="Arial"/>
          <w:sz w:val="21"/>
        </w:rPr>
      </w:pPr>
    </w:p>
    <w:p w14:paraId="026B4FE5">
      <w:pPr>
        <w:spacing w:line="244" w:lineRule="auto"/>
        <w:rPr>
          <w:rFonts w:ascii="Arial"/>
          <w:sz w:val="21"/>
        </w:rPr>
      </w:pPr>
    </w:p>
    <w:p w14:paraId="3D9C860D">
      <w:pPr>
        <w:spacing w:line="244" w:lineRule="auto"/>
        <w:rPr>
          <w:rFonts w:ascii="Arial"/>
          <w:sz w:val="21"/>
        </w:rPr>
      </w:pPr>
    </w:p>
    <w:p w14:paraId="7CF0737F">
      <w:pPr>
        <w:spacing w:line="244" w:lineRule="auto"/>
        <w:rPr>
          <w:rFonts w:ascii="Arial"/>
          <w:sz w:val="21"/>
        </w:rPr>
      </w:pPr>
    </w:p>
    <w:p w14:paraId="7CAF536C">
      <w:pPr>
        <w:spacing w:line="244" w:lineRule="auto"/>
        <w:rPr>
          <w:rFonts w:ascii="Arial"/>
          <w:sz w:val="21"/>
        </w:rPr>
      </w:pPr>
    </w:p>
    <w:p w14:paraId="60237411">
      <w:pPr>
        <w:spacing w:line="244" w:lineRule="auto"/>
        <w:rPr>
          <w:rFonts w:ascii="Arial"/>
          <w:sz w:val="21"/>
        </w:rPr>
      </w:pPr>
    </w:p>
    <w:p w14:paraId="37218B79">
      <w:pPr>
        <w:spacing w:line="244" w:lineRule="auto"/>
        <w:rPr>
          <w:rFonts w:ascii="Arial"/>
          <w:sz w:val="21"/>
        </w:rPr>
      </w:pPr>
    </w:p>
    <w:p w14:paraId="56C8FF8A">
      <w:pPr>
        <w:spacing w:line="244" w:lineRule="auto"/>
        <w:rPr>
          <w:rFonts w:ascii="Arial"/>
          <w:sz w:val="21"/>
        </w:rPr>
      </w:pPr>
    </w:p>
    <w:p w14:paraId="46293E1A">
      <w:pPr>
        <w:spacing w:line="244" w:lineRule="auto"/>
        <w:rPr>
          <w:rFonts w:ascii="Arial"/>
          <w:sz w:val="21"/>
        </w:rPr>
      </w:pPr>
    </w:p>
    <w:p w14:paraId="3B1F45F8">
      <w:pPr>
        <w:spacing w:line="244" w:lineRule="auto"/>
        <w:rPr>
          <w:rFonts w:ascii="Arial"/>
          <w:sz w:val="21"/>
        </w:rPr>
      </w:pPr>
    </w:p>
    <w:p w14:paraId="531BF148">
      <w:pPr>
        <w:spacing w:line="244" w:lineRule="auto"/>
        <w:rPr>
          <w:rFonts w:ascii="Arial"/>
          <w:sz w:val="21"/>
        </w:rPr>
      </w:pPr>
    </w:p>
    <w:p w14:paraId="130D1AD9">
      <w:pPr>
        <w:spacing w:line="244" w:lineRule="auto"/>
        <w:rPr>
          <w:rFonts w:ascii="Arial"/>
          <w:sz w:val="21"/>
        </w:rPr>
      </w:pPr>
    </w:p>
    <w:p w14:paraId="73FD5BB0">
      <w:pPr>
        <w:spacing w:line="244" w:lineRule="auto"/>
        <w:rPr>
          <w:rFonts w:ascii="Arial"/>
          <w:sz w:val="21"/>
        </w:rPr>
      </w:pPr>
    </w:p>
    <w:p w14:paraId="2D32B63D">
      <w:pPr>
        <w:spacing w:line="244" w:lineRule="auto"/>
        <w:rPr>
          <w:rFonts w:ascii="Arial"/>
          <w:sz w:val="21"/>
        </w:rPr>
      </w:pPr>
    </w:p>
    <w:p w14:paraId="0B91E407">
      <w:pPr>
        <w:spacing w:line="244" w:lineRule="auto"/>
        <w:rPr>
          <w:rFonts w:ascii="Arial"/>
          <w:sz w:val="21"/>
        </w:rPr>
      </w:pPr>
    </w:p>
    <w:p w14:paraId="6246CF3D">
      <w:pPr>
        <w:spacing w:line="244" w:lineRule="auto"/>
        <w:rPr>
          <w:rFonts w:ascii="Arial"/>
          <w:sz w:val="21"/>
        </w:rPr>
      </w:pPr>
    </w:p>
    <w:p w14:paraId="2F2AD0EA">
      <w:pPr>
        <w:spacing w:line="244" w:lineRule="auto"/>
        <w:rPr>
          <w:rFonts w:ascii="Arial"/>
          <w:sz w:val="21"/>
        </w:rPr>
      </w:pPr>
    </w:p>
    <w:p w14:paraId="311E4EC5">
      <w:pPr>
        <w:spacing w:line="244" w:lineRule="auto"/>
        <w:rPr>
          <w:rFonts w:ascii="Arial"/>
          <w:sz w:val="21"/>
        </w:rPr>
      </w:pPr>
    </w:p>
    <w:p w14:paraId="5393B91B">
      <w:pPr>
        <w:spacing w:line="244" w:lineRule="auto"/>
        <w:rPr>
          <w:rFonts w:ascii="Arial"/>
          <w:sz w:val="21"/>
        </w:rPr>
      </w:pPr>
    </w:p>
    <w:p w14:paraId="4C0549B2">
      <w:pPr>
        <w:spacing w:line="244" w:lineRule="auto"/>
        <w:rPr>
          <w:rFonts w:ascii="Arial"/>
          <w:sz w:val="21"/>
        </w:rPr>
      </w:pPr>
    </w:p>
    <w:p w14:paraId="6BA63F17">
      <w:pPr>
        <w:spacing w:line="244" w:lineRule="auto"/>
        <w:rPr>
          <w:rFonts w:ascii="Arial"/>
          <w:sz w:val="21"/>
        </w:rPr>
      </w:pPr>
    </w:p>
    <w:p w14:paraId="328BC500">
      <w:pPr>
        <w:spacing w:line="244" w:lineRule="auto"/>
        <w:rPr>
          <w:rFonts w:ascii="Arial"/>
          <w:sz w:val="21"/>
        </w:rPr>
      </w:pPr>
    </w:p>
    <w:p w14:paraId="56C4015A">
      <w:pPr>
        <w:spacing w:line="244" w:lineRule="auto"/>
        <w:rPr>
          <w:rFonts w:ascii="Arial"/>
          <w:sz w:val="21"/>
        </w:rPr>
      </w:pPr>
    </w:p>
    <w:p w14:paraId="3EFD199F">
      <w:pPr>
        <w:spacing w:line="244" w:lineRule="auto"/>
        <w:rPr>
          <w:rFonts w:ascii="Arial"/>
          <w:sz w:val="21"/>
        </w:rPr>
      </w:pPr>
    </w:p>
    <w:p w14:paraId="0A4A889F">
      <w:pPr>
        <w:spacing w:line="244" w:lineRule="auto"/>
        <w:rPr>
          <w:rFonts w:ascii="Arial"/>
          <w:sz w:val="21"/>
        </w:rPr>
      </w:pPr>
    </w:p>
    <w:p w14:paraId="6E7B78ED">
      <w:pPr>
        <w:spacing w:line="244" w:lineRule="auto"/>
        <w:rPr>
          <w:rFonts w:ascii="Arial"/>
          <w:sz w:val="21"/>
        </w:rPr>
      </w:pPr>
    </w:p>
    <w:p w14:paraId="72EE2169">
      <w:pPr>
        <w:spacing w:line="244" w:lineRule="auto"/>
        <w:rPr>
          <w:rFonts w:ascii="Arial"/>
          <w:sz w:val="21"/>
        </w:rPr>
      </w:pPr>
    </w:p>
    <w:sectPr>
      <w:footerReference r:id="rId15" w:type="default"/>
      <w:pgSz w:w="11906" w:h="16839"/>
      <w:pgMar w:top="1431" w:right="1473" w:bottom="400" w:left="1588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1FBF644-1A04-4C41-896E-B48B0D479C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47C37A-9918-4F19-A9A9-95A6B62CDA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3E4F46E-961C-42CA-9918-5952CD703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506BD3-0BE4-4817-8621-65AE4558AA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8B03717-2912-49E4-8542-2F1542640F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CDEC8F8E-106F-4CE4-A944-F839698E28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5D8F2859-4D71-49DF-83F1-F42C8EE34B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B72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BF42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BF42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C264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0D41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EA47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EA47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4E5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E3F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E3F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2E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CE48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CE48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B790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BD86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F1930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07F33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6D4A8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E33A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D886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D886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AF67F4"/>
    <w:rsid w:val="0BDD658F"/>
    <w:rsid w:val="0C8F7349"/>
    <w:rsid w:val="107E2A9F"/>
    <w:rsid w:val="11A34F69"/>
    <w:rsid w:val="1C41576A"/>
    <w:rsid w:val="1EEA12FF"/>
    <w:rsid w:val="22401962"/>
    <w:rsid w:val="25164BFC"/>
    <w:rsid w:val="28164F13"/>
    <w:rsid w:val="2A265DB0"/>
    <w:rsid w:val="2D8516E8"/>
    <w:rsid w:val="3FED2528"/>
    <w:rsid w:val="41EE0F83"/>
    <w:rsid w:val="48642616"/>
    <w:rsid w:val="48A90855"/>
    <w:rsid w:val="48C9023A"/>
    <w:rsid w:val="4B1732F9"/>
    <w:rsid w:val="4CA70F3D"/>
    <w:rsid w:val="518852ED"/>
    <w:rsid w:val="528172AA"/>
    <w:rsid w:val="530E3233"/>
    <w:rsid w:val="5B6C0940"/>
    <w:rsid w:val="5DC436B8"/>
    <w:rsid w:val="61FE4473"/>
    <w:rsid w:val="62DE6052"/>
    <w:rsid w:val="6902332E"/>
    <w:rsid w:val="69F473F0"/>
    <w:rsid w:val="6C4B3F13"/>
    <w:rsid w:val="6EC54E6C"/>
    <w:rsid w:val="70083FEE"/>
    <w:rsid w:val="7375030D"/>
    <w:rsid w:val="73FE0302"/>
    <w:rsid w:val="75A153E9"/>
    <w:rsid w:val="7B0703E4"/>
    <w:rsid w:val="7F1C1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3633</Words>
  <Characters>4132</Characters>
  <TotalTime>5</TotalTime>
  <ScaleCrop>false</ScaleCrop>
  <LinksUpToDate>false</LinksUpToDate>
  <CharactersWithSpaces>5038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2025-03-04T15:30:00Z</dcterms:created>
  <dc:creator>网邮</dc:creator>
  <cp:lastModifiedBy>鱼鱼</cp:lastModifiedBy>
  <cp:lastPrinted>2025-03-17T08:34:00Z</cp:lastPrinted>
  <dcterms:modified xsi:type="dcterms:W3CDTF">2025-03-24T02:15:27Z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2025-03-10T09:55:56Z</vt:filetime>
  </property>
  <property fmtid="{D5CDD505-2E9C-101B-9397-08002B2CF9AE}" pid="4" name="KSOTemplateDocerSaveRecord">
    <vt:lpwstr>eyJoZGlkIjoiMjAwZGRlNWY3YzNiZTVkYzFhZGNkZTJjMTE2OGM1YWIiLCJ1c2VySWQiOiI0NzEzNDEyOTUifQ==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408FB36CE7124E86957079CCFE88F6DB_13</vt:lpwstr>
  </property>
</Properties>
</file>