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shd w:val="clear" w:color="auto" w:fill="FFFFFF"/>
        <w:kinsoku/>
        <w:overflowPunct w:val="0"/>
        <w:topLinePunct/>
        <w:autoSpaceDE/>
        <w:autoSpaceDN/>
        <w:bidi w:val="0"/>
        <w:spacing w:line="576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</w:rPr>
        <w:t>剑阁县突发生态环境事件应急工作联系方式一览表</w:t>
      </w:r>
    </w:p>
    <w:p>
      <w:pPr>
        <w:rPr>
          <w:b w:val="0"/>
          <w:bCs w:val="0"/>
        </w:rPr>
      </w:pPr>
    </w:p>
    <w:tbl>
      <w:tblPr>
        <w:tblStyle w:val="3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4060"/>
        <w:gridCol w:w="2412"/>
        <w:gridCol w:w="112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2524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值班电话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剑阁生态环境局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6600269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县应急管理局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6600965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县纪委监委机关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6600998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县委宣传部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6600881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县委网信办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6600417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县发展改革局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6600930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县经信科局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6600656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县教育局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6601345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县公安局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5208022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县民政局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6601636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县财政局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6601893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县人社局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6601630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县自然资源局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6600108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县住建局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6601355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县交通运输局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6600299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县水利局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6600278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县农业农村局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6601929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县商务经合局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6602966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19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县文旅体局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5549779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2524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值班电话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县卫健局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6600517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21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县国资金融事务中心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6601894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22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县市场监管局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6602263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23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县林业局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6601798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24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县气象局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6622650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25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移动剑阁分公司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15196113645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26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国网广元剑阁供电公司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3298358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27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县消防救援大队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5208119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28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下寺镇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6710011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29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普安镇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6622212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龙源镇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6629810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31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姚家镇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6628004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32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盐店镇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6627770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33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柳沟镇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6370092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34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义兴镇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6376002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35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武连镇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6551180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36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东宝镇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6558021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37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秀钟镇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6556206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38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开封镇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6331115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39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元山镇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6441175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40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王河镇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6448253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2524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值班电话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41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演圣镇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6446413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42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公兴镇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6260171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43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金仙镇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6267030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44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香沉镇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6268328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45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涂山镇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6264004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46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白龙镇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6880271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47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店子镇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6884005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48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鹤龄镇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6520287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49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杨村镇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6526022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50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羊岭镇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6528071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51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樵店乡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6527009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52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江口镇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6470011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53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木马镇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6476002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54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剑门关镇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6750006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55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汉阳镇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6810537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tblHeader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56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张王镇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6816071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pageBreakBefore w:val="0"/>
              <w:widowControl/>
              <w:kinsoku/>
              <w:autoSpaceDE/>
              <w:autoSpaceDN/>
              <w:bidi w:val="0"/>
              <w:snapToGrid w:val="0"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小标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3070"/>
    <w:rsid w:val="7FFF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2022-08-24T18:12:00Z</dcterms:created>
  <dc:creator>user</dc:creator>
  <cp:lastModifiedBy>user</cp:lastModifiedBy>
  <dcterms:modified xsi:type="dcterms:W3CDTF">2022-08-24T18:13:00Z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